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16AC" w:rsidRPr="0074631D" w:rsidRDefault="008E0EDE" w:rsidP="001F1897">
      <w:pPr>
        <w:jc w:val="center"/>
        <w:rPr>
          <w:rFonts w:ascii="GHEA Grapalat" w:hAnsi="GHEA Grapalat" w:cs="Arial"/>
          <w:b/>
          <w:lang w:val="hy-AM"/>
        </w:rPr>
      </w:pPr>
      <w:r w:rsidRPr="0074631D">
        <w:rPr>
          <w:rFonts w:ascii="GHEA Grapalat" w:hAnsi="GHEA Grapalat" w:cs="Arial"/>
          <w:b/>
          <w:lang w:val="hy-AM"/>
        </w:rPr>
        <w:t>ՊԱՐԶԱԲԱՆՈՒՄ</w:t>
      </w:r>
    </w:p>
    <w:p w:rsidR="00530E2B" w:rsidRPr="0074631D" w:rsidRDefault="00530E2B" w:rsidP="001F1897">
      <w:pPr>
        <w:jc w:val="center"/>
        <w:rPr>
          <w:rFonts w:ascii="GHEA Grapalat" w:hAnsi="GHEA Grapalat" w:cs="Sylfaen"/>
          <w:b/>
        </w:rPr>
      </w:pPr>
      <w:r w:rsidRPr="0074631D">
        <w:rPr>
          <w:rFonts w:ascii="GHEA Grapalat" w:hAnsi="GHEA Grapalat" w:cs="Sylfaen"/>
          <w:b/>
          <w:lang w:val="hy-AM"/>
        </w:rPr>
        <w:t xml:space="preserve">ՀՀ վերահսկիչ պալատի խորհրդի 2017 թվականի նոյեմբերի 7-ի թիվ 26/2 որոշման հիման վրա իրականացված ստուգման ընթացքում </w:t>
      </w:r>
      <w:r w:rsidR="00B50941" w:rsidRPr="0074631D">
        <w:rPr>
          <w:rFonts w:ascii="GHEA Grapalat" w:hAnsi="GHEA Grapalat" w:cs="Sylfaen"/>
          <w:b/>
          <w:lang w:val="hy-AM"/>
        </w:rPr>
        <w:t>կազմված արձանագրու</w:t>
      </w:r>
      <w:r w:rsidR="00CA717D" w:rsidRPr="0074631D">
        <w:rPr>
          <w:rFonts w:ascii="GHEA Grapalat" w:hAnsi="GHEA Grapalat" w:cs="Sylfaen"/>
          <w:b/>
          <w:lang w:val="hy-AM"/>
        </w:rPr>
        <w:t>թ</w:t>
      </w:r>
      <w:r w:rsidR="00B50941" w:rsidRPr="0074631D">
        <w:rPr>
          <w:rFonts w:ascii="GHEA Grapalat" w:hAnsi="GHEA Grapalat" w:cs="Sylfaen"/>
          <w:b/>
          <w:lang w:val="hy-AM"/>
        </w:rPr>
        <w:t>յան</w:t>
      </w:r>
      <w:r w:rsidRPr="0074631D">
        <w:rPr>
          <w:rFonts w:ascii="GHEA Grapalat" w:hAnsi="GHEA Grapalat" w:cs="Sylfaen"/>
          <w:b/>
          <w:lang w:val="hy-AM"/>
        </w:rPr>
        <w:t xml:space="preserve"> վերաբերյալ</w:t>
      </w:r>
    </w:p>
    <w:p w:rsidR="009C232C" w:rsidRPr="0074631D" w:rsidRDefault="00530E2B" w:rsidP="001F1897">
      <w:pPr>
        <w:spacing w:after="0"/>
        <w:ind w:firstLine="708"/>
        <w:jc w:val="both"/>
        <w:rPr>
          <w:rFonts w:ascii="GHEA Grapalat" w:hAnsi="GHEA Grapalat"/>
          <w:lang w:val="hy-AM"/>
        </w:rPr>
      </w:pPr>
      <w:r w:rsidRPr="0074631D">
        <w:rPr>
          <w:rFonts w:ascii="GHEA Grapalat" w:hAnsi="GHEA Grapalat" w:cs="Sylfaen"/>
          <w:b/>
          <w:lang w:val="hy-AM"/>
        </w:rPr>
        <w:t>Ֆինանսատնտեսական գործունեությ</w:t>
      </w:r>
      <w:r w:rsidR="00CA717D" w:rsidRPr="0074631D">
        <w:rPr>
          <w:rFonts w:ascii="GHEA Grapalat" w:hAnsi="GHEA Grapalat" w:cs="Sylfaen"/>
          <w:b/>
          <w:lang w:val="hy-AM"/>
        </w:rPr>
        <w:t>ա</w:t>
      </w:r>
      <w:r w:rsidRPr="0074631D">
        <w:rPr>
          <w:rFonts w:ascii="GHEA Grapalat" w:hAnsi="GHEA Grapalat" w:cs="Sylfaen"/>
          <w:b/>
          <w:lang w:val="hy-AM"/>
        </w:rPr>
        <w:t>ն ուսումնասիրությամբ արձանագրված  թերությունների վերաբերյալ հատնում ենք</w:t>
      </w:r>
      <w:r w:rsidR="009C232C" w:rsidRPr="0074631D">
        <w:rPr>
          <w:rFonts w:ascii="GHEA Grapalat" w:hAnsi="GHEA Grapalat"/>
          <w:lang w:val="hy-AM"/>
        </w:rPr>
        <w:t>.</w:t>
      </w:r>
    </w:p>
    <w:p w:rsidR="00530E2B" w:rsidRPr="0074631D" w:rsidRDefault="009C232C" w:rsidP="001F1897">
      <w:pPr>
        <w:spacing w:after="0"/>
        <w:ind w:firstLine="720"/>
        <w:jc w:val="both"/>
        <w:rPr>
          <w:rFonts w:ascii="GHEA Grapalat" w:hAnsi="GHEA Grapalat"/>
          <w:lang w:val="hy-AM"/>
        </w:rPr>
      </w:pPr>
      <w:r w:rsidRPr="0074631D">
        <w:rPr>
          <w:rFonts w:ascii="GHEA Grapalat" w:hAnsi="GHEA Grapalat"/>
          <w:lang w:val="hy-AM"/>
        </w:rPr>
        <w:t xml:space="preserve">Ծառայության կողմից </w:t>
      </w:r>
      <w:r w:rsidR="00530E2B" w:rsidRPr="0074631D">
        <w:rPr>
          <w:rFonts w:ascii="GHEA Grapalat" w:hAnsi="GHEA Grapalat"/>
          <w:lang w:val="hy-AM"/>
        </w:rPr>
        <w:t xml:space="preserve">2017թ-ի սեպտեմբերից </w:t>
      </w:r>
      <w:r w:rsidRPr="0074631D">
        <w:rPr>
          <w:rFonts w:ascii="GHEA Grapalat" w:hAnsi="GHEA Grapalat"/>
          <w:lang w:val="hy-AM"/>
        </w:rPr>
        <w:t xml:space="preserve">Ֆինանսատնտեսական գործունեությունը կազմակերպվում և </w:t>
      </w:r>
      <w:r w:rsidR="00530E2B" w:rsidRPr="0074631D">
        <w:rPr>
          <w:rFonts w:ascii="GHEA Grapalat" w:hAnsi="GHEA Grapalat"/>
          <w:lang w:val="hy-AM"/>
        </w:rPr>
        <w:t>իրականացվ</w:t>
      </w:r>
      <w:r w:rsidRPr="0074631D">
        <w:rPr>
          <w:rFonts w:ascii="GHEA Grapalat" w:hAnsi="GHEA Grapalat"/>
          <w:lang w:val="hy-AM"/>
        </w:rPr>
        <w:t>ում է</w:t>
      </w:r>
      <w:r w:rsidR="00530E2B" w:rsidRPr="0074631D">
        <w:rPr>
          <w:rFonts w:ascii="GHEA Grapalat" w:hAnsi="GHEA Grapalat"/>
          <w:lang w:val="hy-AM"/>
        </w:rPr>
        <w:t xml:space="preserve"> ՀՀ օրենսդրությանը համապատասխան</w:t>
      </w:r>
      <w:r w:rsidR="003559B6" w:rsidRPr="0074631D">
        <w:rPr>
          <w:rFonts w:ascii="GHEA Grapalat" w:hAnsi="GHEA Grapalat"/>
          <w:lang w:val="hy-AM"/>
        </w:rPr>
        <w:t>:</w:t>
      </w:r>
    </w:p>
    <w:p w:rsidR="003559B6" w:rsidRPr="0074631D" w:rsidRDefault="003559B6" w:rsidP="001F1897">
      <w:pPr>
        <w:spacing w:after="0"/>
        <w:ind w:firstLine="720"/>
        <w:jc w:val="both"/>
        <w:rPr>
          <w:rFonts w:ascii="GHEA Grapalat" w:hAnsi="GHEA Grapalat"/>
          <w:lang w:val="hy-AM"/>
        </w:rPr>
      </w:pPr>
    </w:p>
    <w:p w:rsidR="00E33CDE" w:rsidRPr="0074631D" w:rsidRDefault="00E33CDE" w:rsidP="0074631D">
      <w:pPr>
        <w:ind w:firstLine="360"/>
        <w:rPr>
          <w:rFonts w:ascii="GHEA Grapalat" w:hAnsi="GHEA Grapalat" w:cs="Sylfaen"/>
          <w:b/>
          <w:lang w:val="hy-AM"/>
        </w:rPr>
      </w:pPr>
      <w:r w:rsidRPr="0074631D">
        <w:rPr>
          <w:rFonts w:ascii="GHEA Grapalat" w:hAnsi="GHEA Grapalat" w:cs="Sylfaen"/>
          <w:b/>
          <w:lang w:val="hy-AM"/>
        </w:rPr>
        <w:t>Աշխատակազմ և վարձատրություն պարբերությա</w:t>
      </w:r>
      <w:r w:rsidR="00CA717D" w:rsidRPr="0074631D">
        <w:rPr>
          <w:rFonts w:ascii="GHEA Grapalat" w:hAnsi="GHEA Grapalat" w:cs="Sylfaen"/>
          <w:b/>
          <w:lang w:val="hy-AM"/>
        </w:rPr>
        <w:t>ն</w:t>
      </w:r>
      <w:r w:rsidRPr="0074631D">
        <w:rPr>
          <w:rFonts w:ascii="GHEA Grapalat" w:hAnsi="GHEA Grapalat" w:cs="Sylfaen"/>
          <w:b/>
          <w:lang w:val="hy-AM"/>
        </w:rPr>
        <w:t xml:space="preserve"> վերաբերյալ</w:t>
      </w:r>
      <w:r w:rsidR="009552B3" w:rsidRPr="0074631D">
        <w:rPr>
          <w:rFonts w:ascii="GHEA Grapalat" w:hAnsi="GHEA Grapalat" w:cs="Sylfaen"/>
          <w:b/>
          <w:lang w:val="hy-AM"/>
        </w:rPr>
        <w:t>.</w:t>
      </w:r>
    </w:p>
    <w:p w:rsidR="009552B3" w:rsidRPr="0074631D" w:rsidRDefault="009552B3" w:rsidP="001F1897">
      <w:pPr>
        <w:pStyle w:val="ListParagraph"/>
        <w:spacing w:after="0" w:line="276" w:lineRule="auto"/>
        <w:ind w:left="0" w:firstLine="360"/>
        <w:jc w:val="both"/>
        <w:rPr>
          <w:rFonts w:ascii="GHEA Grapalat" w:hAnsi="GHEA Grapalat"/>
          <w:lang w:val="hy-AM"/>
        </w:rPr>
      </w:pPr>
      <w:r w:rsidRPr="0074631D">
        <w:rPr>
          <w:rFonts w:ascii="GHEA Grapalat" w:hAnsi="GHEA Grapalat"/>
          <w:lang w:val="hy-AM"/>
        </w:rPr>
        <w:t>ՍԱՊԾ կողմից փորձագետներ են ընդունվել</w:t>
      </w:r>
      <w:r w:rsidR="0074631D" w:rsidRPr="0074631D">
        <w:rPr>
          <w:rFonts w:ascii="GHEA Grapalat" w:hAnsi="GHEA Grapalat"/>
          <w:lang w:val="hy-AM"/>
        </w:rPr>
        <w:t>՝</w:t>
      </w:r>
      <w:r w:rsidRPr="0074631D">
        <w:rPr>
          <w:rFonts w:ascii="GHEA Grapalat" w:hAnsi="GHEA Grapalat"/>
          <w:lang w:val="hy-AM"/>
        </w:rPr>
        <w:t xml:space="preserve"> հիմք ընդունելով ՀՀ նախագահի 2013 թվականի </w:t>
      </w:r>
      <w:r w:rsidR="0074631D" w:rsidRPr="0074631D">
        <w:rPr>
          <w:rFonts w:ascii="GHEA Grapalat" w:hAnsi="GHEA Grapalat"/>
          <w:lang w:val="hy-AM"/>
        </w:rPr>
        <w:t xml:space="preserve"> հուլիսի 22-ի </w:t>
      </w:r>
      <w:r w:rsidRPr="0074631D">
        <w:rPr>
          <w:rFonts w:ascii="GHEA Grapalat" w:hAnsi="GHEA Grapalat"/>
          <w:lang w:val="hy-AM"/>
        </w:rPr>
        <w:t>Հ</w:t>
      </w:r>
      <w:r w:rsidR="0074631D" w:rsidRPr="0074631D">
        <w:rPr>
          <w:rFonts w:ascii="GHEA Grapalat" w:hAnsi="GHEA Grapalat"/>
          <w:lang w:val="hy-AM"/>
        </w:rPr>
        <w:t>այաստանի</w:t>
      </w:r>
      <w:r w:rsidRPr="0074631D">
        <w:rPr>
          <w:rFonts w:ascii="GHEA Grapalat" w:hAnsi="GHEA Grapalat"/>
          <w:lang w:val="hy-AM"/>
        </w:rPr>
        <w:t xml:space="preserve"> Հ</w:t>
      </w:r>
      <w:r w:rsidR="0074631D" w:rsidRPr="0074631D">
        <w:rPr>
          <w:rFonts w:ascii="GHEA Grapalat" w:hAnsi="GHEA Grapalat"/>
          <w:lang w:val="hy-AM"/>
        </w:rPr>
        <w:t>անրապետության</w:t>
      </w:r>
      <w:r w:rsidRPr="0074631D">
        <w:rPr>
          <w:rFonts w:ascii="GHEA Grapalat" w:hAnsi="GHEA Grapalat"/>
          <w:lang w:val="hy-AM"/>
        </w:rPr>
        <w:t xml:space="preserve"> </w:t>
      </w:r>
      <w:r w:rsidR="0074631D" w:rsidRPr="0074631D">
        <w:rPr>
          <w:rFonts w:ascii="GHEA Grapalat" w:hAnsi="GHEA Grapalat"/>
          <w:lang w:val="hy-AM"/>
        </w:rPr>
        <w:t>պետական սահմանի անցման կետերում</w:t>
      </w:r>
      <w:r w:rsidRPr="0074631D">
        <w:rPr>
          <w:rFonts w:ascii="GHEA Grapalat" w:hAnsi="GHEA Grapalat"/>
          <w:lang w:val="hy-AM"/>
        </w:rPr>
        <w:t xml:space="preserve"> </w:t>
      </w:r>
      <w:r w:rsidR="0074631D" w:rsidRPr="0074631D">
        <w:rPr>
          <w:rFonts w:ascii="GHEA Grapalat" w:hAnsi="GHEA Grapalat"/>
          <w:lang w:val="hy-AM"/>
        </w:rPr>
        <w:t>Մեկ կանգառ, մեկ պատուհան</w:t>
      </w:r>
      <w:r w:rsidRPr="0074631D">
        <w:rPr>
          <w:rFonts w:ascii="GHEA Grapalat" w:hAnsi="GHEA Grapalat"/>
          <w:lang w:val="hy-AM"/>
        </w:rPr>
        <w:t xml:space="preserve"> </w:t>
      </w:r>
      <w:r w:rsidR="0074631D" w:rsidRPr="0074631D">
        <w:rPr>
          <w:rFonts w:ascii="GHEA Grapalat" w:hAnsi="GHEA Grapalat"/>
          <w:lang w:val="hy-AM"/>
        </w:rPr>
        <w:t>սկզբունքի ներդրման մասին</w:t>
      </w:r>
      <w:r w:rsidRPr="0074631D">
        <w:rPr>
          <w:rFonts w:ascii="GHEA Grapalat" w:hAnsi="GHEA Grapalat"/>
          <w:lang w:val="hy-AM"/>
        </w:rPr>
        <w:t xml:space="preserve"> </w:t>
      </w:r>
      <w:r w:rsidR="0074631D" w:rsidRPr="0074631D">
        <w:rPr>
          <w:rFonts w:ascii="GHEA Grapalat" w:hAnsi="GHEA Grapalat"/>
          <w:lang w:val="hy-AM"/>
        </w:rPr>
        <w:t xml:space="preserve">NՆԿ-129-Ա </w:t>
      </w:r>
      <w:r w:rsidRPr="0074631D">
        <w:rPr>
          <w:rFonts w:ascii="GHEA Grapalat" w:hAnsi="GHEA Grapalat"/>
          <w:lang w:val="hy-AM"/>
        </w:rPr>
        <w:t xml:space="preserve">և 2014 </w:t>
      </w:r>
      <w:r w:rsidR="0074631D" w:rsidRPr="0074631D">
        <w:rPr>
          <w:rFonts w:ascii="GHEA Grapalat" w:hAnsi="GHEA Grapalat"/>
          <w:lang w:val="hy-AM"/>
        </w:rPr>
        <w:t xml:space="preserve">թվականի  ապրիլի 22-ի </w:t>
      </w:r>
      <w:r w:rsidRPr="0074631D">
        <w:rPr>
          <w:rFonts w:ascii="GHEA Grapalat" w:hAnsi="GHEA Grapalat"/>
          <w:lang w:val="hy-AM"/>
        </w:rPr>
        <w:t></w:t>
      </w:r>
      <w:r w:rsidR="0074631D" w:rsidRPr="0074631D">
        <w:rPr>
          <w:rFonts w:ascii="GHEA Grapalat" w:hAnsi="GHEA Grapalat"/>
          <w:lang w:val="hy-AM"/>
        </w:rPr>
        <w:t xml:space="preserve">Հայաստանի Հանրապետության պետական սահմանի անցման կետերում կիրառվող ընթացակարգերում </w:t>
      </w:r>
      <w:r w:rsidRPr="0074631D">
        <w:rPr>
          <w:rFonts w:ascii="GHEA Grapalat" w:hAnsi="GHEA Grapalat"/>
          <w:lang w:val="hy-AM"/>
        </w:rPr>
        <w:t></w:t>
      </w:r>
      <w:r w:rsidR="0074631D" w:rsidRPr="0074631D">
        <w:rPr>
          <w:rFonts w:ascii="GHEA Grapalat" w:hAnsi="GHEA Grapalat"/>
          <w:lang w:val="hy-AM"/>
        </w:rPr>
        <w:t>Մեկ կանգառ, մեկ պատուհան</w:t>
      </w:r>
      <w:r w:rsidR="0074631D" w:rsidRPr="0074631D">
        <w:rPr>
          <w:rFonts w:ascii="Courier New" w:hAnsi="Courier New" w:cs="Courier New"/>
          <w:lang w:val="hy-AM"/>
        </w:rPr>
        <w:t> </w:t>
      </w:r>
      <w:r w:rsidR="0074631D" w:rsidRPr="0074631D">
        <w:rPr>
          <w:rFonts w:ascii="GHEA Grapalat" w:hAnsi="GHEA Grapalat"/>
          <w:lang w:val="hy-AM"/>
        </w:rPr>
        <w:t>սկզբունքի ներդրման հայեցակարգը հաստատելու մասին</w:t>
      </w:r>
      <w:r w:rsidRPr="0074631D">
        <w:rPr>
          <w:rFonts w:ascii="GHEA Grapalat" w:hAnsi="GHEA Grapalat"/>
          <w:lang w:val="hy-AM"/>
        </w:rPr>
        <w:t xml:space="preserve"> </w:t>
      </w:r>
      <w:r w:rsidR="0074631D" w:rsidRPr="0074631D">
        <w:rPr>
          <w:rFonts w:ascii="GHEA Grapalat" w:hAnsi="GHEA Grapalat"/>
          <w:lang w:val="hy-AM"/>
        </w:rPr>
        <w:t xml:space="preserve">NՆԿ-50-Ն </w:t>
      </w:r>
      <w:r w:rsidRPr="0074631D">
        <w:rPr>
          <w:rFonts w:ascii="GHEA Grapalat" w:hAnsi="GHEA Grapalat"/>
          <w:lang w:val="hy-AM"/>
        </w:rPr>
        <w:t xml:space="preserve">կարգադրությունները, ինչպես նաև ՀՀ կառավարության 2014 թվականի </w:t>
      </w:r>
      <w:r w:rsidR="0074631D" w:rsidRPr="0074631D">
        <w:rPr>
          <w:rFonts w:ascii="GHEA Grapalat" w:hAnsi="GHEA Grapalat"/>
          <w:lang w:val="hy-AM"/>
        </w:rPr>
        <w:t xml:space="preserve">դեկտեմբերի 11-ի Հայաստանի Հանրապետության պետական սահմանի անցման կետերում պետական կառավարման մարմինների կողմից կիրառվող ընթացակարգերում Մեկ կանգառ, մեկ պատուհան սկզբունքի ներդրմանն ուղղված` Հայաստանի Հանրապետության կառավարության միջոցառումների իրականացման 2015-2017 թվականների ծրագիրը հաստատելու մասին N1404-ն </w:t>
      </w:r>
      <w:r w:rsidRPr="0074631D">
        <w:rPr>
          <w:rFonts w:ascii="GHEA Grapalat" w:hAnsi="GHEA Grapalat"/>
          <w:lang w:val="hy-AM"/>
        </w:rPr>
        <w:t xml:space="preserve">որոշման համաձայն Ծառայության առջև ծառացած խնդիրներին իրավիճակային ժամանակավոր լուծումներ տալու նպատակով՝ «Մեկ կանգառ մեկ պատուհան» համակարգով աշխատող </w:t>
      </w:r>
      <w:r w:rsidRPr="0074631D">
        <w:rPr>
          <w:rFonts w:ascii="GHEA Grapalat" w:hAnsi="GHEA Grapalat"/>
          <w:b/>
          <w:bCs/>
          <w:lang w:val="hy-AM"/>
        </w:rPr>
        <w:t>օպերատորներ</w:t>
      </w:r>
      <w:r w:rsidRPr="0074631D">
        <w:rPr>
          <w:rFonts w:ascii="GHEA Grapalat" w:hAnsi="GHEA Grapalat"/>
          <w:lang w:val="hy-AM"/>
        </w:rPr>
        <w:t xml:space="preserve"> ՀՀ պետական մաքսային սահմաններում Ծառայության աշխատակազմի սահմանային հսկիչ կետերում աշխատելու, ինչպես նաև Ծառայությունում ժամանակակից տեղեկատվական բազաներ ստեղծելու և այդ բազաները կառավարելու համար: Ծառայության կողմից վերը նշված գործառույթների իրականացման նպատակով</w:t>
      </w:r>
      <w:r w:rsidR="0074631D" w:rsidRPr="0074631D">
        <w:rPr>
          <w:rFonts w:ascii="GHEA Grapalat" w:hAnsi="GHEA Grapalat"/>
          <w:lang w:val="hy-AM"/>
        </w:rPr>
        <w:t>՝</w:t>
      </w:r>
      <w:r w:rsidRPr="0074631D">
        <w:rPr>
          <w:rFonts w:ascii="GHEA Grapalat" w:hAnsi="GHEA Grapalat"/>
          <w:lang w:val="hy-AM"/>
        </w:rPr>
        <w:t xml:space="preserve"> ՀՀ կառավարություն է ներկայացվել համապատասխան իրավական ակտերում փոփոխություններ և լրացումներ կատարելու վերաբերյալ նախագծեր, որոնք ՀՀ կառավարության կողմից հավանության են արժանացել և ընդունվել են ՀՀ կառավարության 2017 թվականի մարտի 30-ի N 340-Ն և ՀՀ Վարչապետի մայիսի 3-ի N 409-Ն որոշումներով: </w:t>
      </w:r>
      <w:r w:rsidRPr="0074631D">
        <w:rPr>
          <w:rFonts w:ascii="GHEA Grapalat" w:hAnsi="GHEA Grapalat"/>
          <w:b/>
          <w:bCs/>
          <w:lang w:val="hy-AM"/>
        </w:rPr>
        <w:t>Ինչ վերաբերում է փորձագետներին, ապա նրանք իրականացրել են տեխնիկական բնույթի գործառույթներ (համակարգչային օպերատոր)</w:t>
      </w:r>
      <w:r w:rsidRPr="0074631D">
        <w:rPr>
          <w:rFonts w:ascii="GHEA Grapalat" w:hAnsi="GHEA Grapalat"/>
          <w:lang w:val="hy-AM"/>
        </w:rPr>
        <w:t xml:space="preserve">: </w:t>
      </w:r>
      <w:r w:rsidRPr="0074631D">
        <w:rPr>
          <w:rFonts w:ascii="GHEA Grapalat" w:hAnsi="GHEA Grapalat"/>
          <w:b/>
          <w:bCs/>
          <w:lang w:val="hy-AM"/>
        </w:rPr>
        <w:t>Փորձագետների վարձատրության չափը սահմանվել է ըստ իրականացված աշխատանքների ծավալների</w:t>
      </w:r>
      <w:r w:rsidRPr="0074631D">
        <w:rPr>
          <w:rFonts w:ascii="GHEA Grapalat" w:hAnsi="GHEA Grapalat"/>
          <w:lang w:val="hy-AM"/>
        </w:rPr>
        <w:t>:</w:t>
      </w:r>
    </w:p>
    <w:p w:rsidR="009552B3" w:rsidRPr="0074631D" w:rsidRDefault="009552B3" w:rsidP="001F1897">
      <w:pPr>
        <w:pStyle w:val="ListParagraph"/>
        <w:spacing w:after="0" w:line="276" w:lineRule="auto"/>
        <w:ind w:left="0" w:firstLine="360"/>
        <w:jc w:val="both"/>
        <w:rPr>
          <w:rFonts w:ascii="GHEA Grapalat" w:hAnsi="GHEA Grapalat"/>
          <w:lang w:val="hy-AM"/>
        </w:rPr>
      </w:pPr>
    </w:p>
    <w:p w:rsidR="009552B3" w:rsidRPr="0074631D" w:rsidRDefault="009552B3" w:rsidP="001F1897">
      <w:pPr>
        <w:spacing w:after="0"/>
        <w:ind w:firstLine="426"/>
        <w:jc w:val="both"/>
        <w:rPr>
          <w:rFonts w:ascii="GHEA Grapalat" w:hAnsi="GHEA Grapalat" w:cs="Sylfaen"/>
          <w:b/>
          <w:lang w:val="hy-AM"/>
        </w:rPr>
      </w:pPr>
      <w:r w:rsidRPr="0074631D">
        <w:rPr>
          <w:rFonts w:ascii="GHEA Grapalat" w:hAnsi="GHEA Grapalat" w:cs="Sylfaen"/>
          <w:b/>
          <w:lang w:val="hy-AM"/>
        </w:rPr>
        <w:t>Գնումների գործընթացի պարբերության վերաբերյալ հայտնում ենք.</w:t>
      </w:r>
    </w:p>
    <w:p w:rsidR="009552B3" w:rsidRPr="0074631D" w:rsidRDefault="009552B3" w:rsidP="001F1897">
      <w:pPr>
        <w:pStyle w:val="ListParagraph"/>
        <w:spacing w:after="0" w:line="276" w:lineRule="auto"/>
        <w:ind w:left="0" w:firstLine="360"/>
        <w:jc w:val="both"/>
        <w:rPr>
          <w:rFonts w:ascii="GHEA Grapalat" w:hAnsi="GHEA Grapalat" w:cs="Sylfaen"/>
          <w:lang w:val="hy-AM"/>
        </w:rPr>
      </w:pPr>
    </w:p>
    <w:p w:rsidR="009552B3" w:rsidRPr="0074631D" w:rsidRDefault="009552B3" w:rsidP="001F1897">
      <w:pPr>
        <w:pStyle w:val="ListParagraph"/>
        <w:numPr>
          <w:ilvl w:val="0"/>
          <w:numId w:val="1"/>
        </w:numPr>
        <w:spacing w:line="276" w:lineRule="auto"/>
        <w:ind w:left="426"/>
        <w:jc w:val="both"/>
        <w:rPr>
          <w:rFonts w:ascii="GHEA Grapalat" w:hAnsi="GHEA Grapalat"/>
          <w:lang w:val="hy-AM"/>
        </w:rPr>
      </w:pPr>
      <w:r w:rsidRPr="0074631D">
        <w:rPr>
          <w:rFonts w:ascii="GHEA Grapalat" w:hAnsi="GHEA Grapalat" w:cs="Arial"/>
          <w:lang w:val="hy-AM"/>
        </w:rPr>
        <w:t>Օրենքի</w:t>
      </w:r>
      <w:r w:rsidRPr="0074631D">
        <w:rPr>
          <w:rFonts w:ascii="GHEA Grapalat" w:hAnsi="GHEA Grapalat"/>
          <w:lang w:val="hy-AM"/>
        </w:rPr>
        <w:t xml:space="preserve"> 20-րդ հոդվածի 5-րդ մասի 6-րդ կետի համաձայն, երբ գնման գինը չի գերազանցում գնումների բազային միավորը, ապա կիրառվում են Որոշման 75-րդ կետի պահանջները (75. Գնումն օրենքի 20-րդ հոդվածի 5-րդ մասի 1-ին և 6-րդ կետերի հիման վրա կատարվելու դեպքում, եթե կնքվելիք պայմանագրի գինը չի գերազանցում գնումների բազային միավորը, ապա գրավոր պայմանագրի կնքումը պարտադիր չէ, և գործարքը կարող է կատարվել Հայաստանի Հանրապետության օրենսդրությամբ նախատեսված այլ փաստաթղթերի (հաշիվ-ապրանքագիր և այլն հիման վրա), որը Ծառայության կողմի</w:t>
      </w:r>
      <w:r w:rsidR="00603914" w:rsidRPr="00603914">
        <w:rPr>
          <w:rFonts w:ascii="GHEA Grapalat" w:hAnsi="GHEA Grapalat"/>
          <w:lang w:val="hy-AM"/>
        </w:rPr>
        <w:t>ց</w:t>
      </w:r>
      <w:r w:rsidRPr="0074631D">
        <w:rPr>
          <w:rFonts w:ascii="GHEA Grapalat" w:hAnsi="GHEA Grapalat"/>
          <w:lang w:val="hy-AM"/>
        </w:rPr>
        <w:t xml:space="preserve"> չի խախտվել:</w:t>
      </w:r>
    </w:p>
    <w:p w:rsidR="009552B3" w:rsidRPr="0074631D" w:rsidRDefault="009552B3" w:rsidP="001F1897">
      <w:pPr>
        <w:pStyle w:val="NormalWeb"/>
        <w:numPr>
          <w:ilvl w:val="0"/>
          <w:numId w:val="1"/>
        </w:numPr>
        <w:shd w:val="clear" w:color="auto" w:fill="FFFFFF"/>
        <w:spacing w:before="0" w:beforeAutospacing="0" w:after="0" w:afterAutospacing="0" w:line="276" w:lineRule="auto"/>
        <w:ind w:left="426"/>
        <w:jc w:val="both"/>
        <w:rPr>
          <w:rFonts w:ascii="GHEA Grapalat" w:hAnsi="GHEA Grapalat"/>
          <w:sz w:val="22"/>
          <w:szCs w:val="22"/>
          <w:lang w:val="hy-AM"/>
        </w:rPr>
      </w:pPr>
      <w:r w:rsidRPr="0074631D">
        <w:rPr>
          <w:rFonts w:ascii="GHEA Grapalat" w:hAnsi="GHEA Grapalat"/>
          <w:sz w:val="22"/>
          <w:szCs w:val="22"/>
          <w:lang w:val="hy-AM"/>
        </w:rPr>
        <w:lastRenderedPageBreak/>
        <w:t xml:space="preserve">Ավտոմեքենաների լվացման և նմանատիպ ծառայությունների ձեռք բերման ՇՀԾՁԲ-15/19 ՀՀԳՆ ՍԱՊԾ-16-1 ծածկագրով ընթացակարգի վճարման պահանջագրի վրա </w:t>
      </w:r>
      <w:r w:rsidR="00CA717D" w:rsidRPr="0074631D">
        <w:rPr>
          <w:rFonts w:ascii="GHEA Grapalat" w:hAnsi="GHEA Grapalat"/>
          <w:sz w:val="22"/>
          <w:szCs w:val="22"/>
          <w:lang w:val="hy-AM"/>
        </w:rPr>
        <w:t>նշված</w:t>
      </w:r>
      <w:r w:rsidRPr="0074631D">
        <w:rPr>
          <w:rFonts w:ascii="GHEA Grapalat" w:hAnsi="GHEA Grapalat"/>
          <w:sz w:val="22"/>
          <w:szCs w:val="22"/>
          <w:lang w:val="hy-AM"/>
        </w:rPr>
        <w:t xml:space="preserve"> ամսաթվի վերաբերյալ տեղեկացնում ենք, որ այն սխալմամբ </w:t>
      </w:r>
      <w:r w:rsidR="00CA717D" w:rsidRPr="0074631D">
        <w:rPr>
          <w:rFonts w:ascii="GHEA Grapalat" w:hAnsi="GHEA Grapalat"/>
          <w:sz w:val="22"/>
          <w:szCs w:val="22"/>
          <w:lang w:val="hy-AM"/>
        </w:rPr>
        <w:t>լրացվել</w:t>
      </w:r>
      <w:r w:rsidRPr="0074631D">
        <w:rPr>
          <w:rFonts w:ascii="GHEA Grapalat" w:hAnsi="GHEA Grapalat"/>
          <w:sz w:val="22"/>
          <w:szCs w:val="22"/>
          <w:lang w:val="hy-AM"/>
        </w:rPr>
        <w:t xml:space="preserve"> է մասնակիցների կողմից:</w:t>
      </w:r>
      <w:r w:rsidR="00603914" w:rsidRPr="00603914">
        <w:rPr>
          <w:rFonts w:ascii="GHEA Grapalat" w:hAnsi="GHEA Grapalat"/>
          <w:sz w:val="22"/>
          <w:szCs w:val="22"/>
          <w:lang w:val="hy-AM"/>
        </w:rPr>
        <w:t xml:space="preserve"> «</w:t>
      </w:r>
      <w:r w:rsidRPr="0074631D">
        <w:rPr>
          <w:rFonts w:ascii="GHEA Grapalat" w:hAnsi="GHEA Grapalat"/>
          <w:sz w:val="22"/>
          <w:szCs w:val="22"/>
          <w:lang w:val="hy-AM"/>
        </w:rPr>
        <w:t>Վճարահաշվարկային գործառնությունների փաստաթղթերի նվազագույն վավերապայմանները սահմանելու մասին</w:t>
      </w:r>
      <w:r w:rsidR="00603914" w:rsidRPr="00603914">
        <w:rPr>
          <w:rFonts w:ascii="GHEA Grapalat" w:hAnsi="GHEA Grapalat"/>
          <w:sz w:val="22"/>
          <w:szCs w:val="22"/>
          <w:lang w:val="hy-AM"/>
        </w:rPr>
        <w:t>»</w:t>
      </w:r>
      <w:r w:rsidRPr="0074631D">
        <w:rPr>
          <w:rFonts w:ascii="GHEA Grapalat" w:hAnsi="GHEA Grapalat"/>
          <w:sz w:val="22"/>
          <w:szCs w:val="22"/>
          <w:lang w:val="hy-AM"/>
        </w:rPr>
        <w:t xml:space="preserve"> ՀՀ կենտրոնական բանկի խորհրդի 19.01.1999թ. թիվ 09 որոշմամբ հաստատված </w:t>
      </w:r>
      <w:r w:rsidR="00603914" w:rsidRPr="00603914">
        <w:rPr>
          <w:rFonts w:ascii="GHEA Grapalat" w:hAnsi="GHEA Grapalat"/>
          <w:sz w:val="22"/>
          <w:szCs w:val="22"/>
          <w:lang w:val="hy-AM"/>
        </w:rPr>
        <w:t>«</w:t>
      </w:r>
      <w:r w:rsidRPr="0074631D">
        <w:rPr>
          <w:rFonts w:ascii="GHEA Grapalat" w:hAnsi="GHEA Grapalat"/>
          <w:sz w:val="22"/>
          <w:szCs w:val="22"/>
          <w:lang w:val="hy-AM"/>
        </w:rPr>
        <w:t>վճարահաշվարկային փաստաթղթերի նվազագույն վավերապայմանները և դրանց լրացման կանոնների</w:t>
      </w:r>
      <w:r w:rsidR="00603914" w:rsidRPr="00603914">
        <w:rPr>
          <w:rFonts w:ascii="GHEA Grapalat" w:hAnsi="GHEA Grapalat"/>
          <w:sz w:val="22"/>
          <w:szCs w:val="22"/>
          <w:lang w:val="hy-AM"/>
        </w:rPr>
        <w:t>»</w:t>
      </w:r>
      <w:r w:rsidRPr="0074631D">
        <w:rPr>
          <w:rFonts w:ascii="GHEA Grapalat" w:hAnsi="GHEA Grapalat"/>
          <w:sz w:val="22"/>
          <w:szCs w:val="22"/>
          <w:lang w:val="hy-AM"/>
        </w:rPr>
        <w:t xml:space="preserve"> 3-րդ կետով սահմանված է, որ վճարման պահանջագրի ներկայացման ամսաթիվը պարտադիր լրացվում է, սակայն նշված չէ ում կողմից</w:t>
      </w:r>
      <w:r w:rsidR="00CA717D" w:rsidRPr="0074631D">
        <w:rPr>
          <w:rFonts w:ascii="GHEA Grapalat" w:hAnsi="GHEA Grapalat"/>
          <w:sz w:val="22"/>
          <w:szCs w:val="22"/>
          <w:lang w:val="hy-AM"/>
        </w:rPr>
        <w:t xml:space="preserve"> է</w:t>
      </w:r>
      <w:r w:rsidRPr="0074631D">
        <w:rPr>
          <w:rFonts w:ascii="GHEA Grapalat" w:hAnsi="GHEA Grapalat"/>
          <w:sz w:val="22"/>
          <w:szCs w:val="22"/>
          <w:lang w:val="hy-AM"/>
        </w:rPr>
        <w:t xml:space="preserve"> դա իրականացվում, իսկ հրավերում նշված է, որ ամսաթիվը լրացվում է շահառուի կողմից, սակայն չկա որևէ դրույթ վճարման պահանջագրում պայմանագրի կնքման ամսաթիվ նշելով այն դառնում է անվավեր փաստաթուղթ և, որպես հետևանք, Պատվիրատուն զրկվում է պայմանագիր կնքելու իրավունքից, այսինքն պայմանագիրը կնքվել է սահմանված կարգին համապատասխան:</w:t>
      </w:r>
    </w:p>
    <w:p w:rsidR="009552B3" w:rsidRPr="0074631D" w:rsidRDefault="009552B3" w:rsidP="001F1897">
      <w:pPr>
        <w:pStyle w:val="NormalWeb"/>
        <w:numPr>
          <w:ilvl w:val="0"/>
          <w:numId w:val="1"/>
        </w:numPr>
        <w:shd w:val="clear" w:color="auto" w:fill="FFFFFF"/>
        <w:spacing w:before="0" w:beforeAutospacing="0" w:after="0" w:afterAutospacing="0" w:line="276" w:lineRule="auto"/>
        <w:ind w:left="426"/>
        <w:jc w:val="both"/>
        <w:rPr>
          <w:rFonts w:ascii="GHEA Grapalat" w:eastAsiaTheme="minorHAnsi" w:hAnsi="GHEA Grapalat" w:cs="Sylfaen"/>
          <w:sz w:val="22"/>
          <w:szCs w:val="22"/>
          <w:lang w:val="hy-AM"/>
        </w:rPr>
      </w:pPr>
      <w:r w:rsidRPr="0074631D">
        <w:rPr>
          <w:rFonts w:ascii="GHEA Grapalat" w:hAnsi="GHEA Grapalat"/>
          <w:sz w:val="22"/>
          <w:szCs w:val="22"/>
          <w:lang w:val="hy-AM"/>
        </w:rPr>
        <w:t>Պատվերով տպագրվող նյութերի</w:t>
      </w:r>
      <w:r w:rsidR="00603914">
        <w:rPr>
          <w:rFonts w:ascii="GHEA Grapalat" w:hAnsi="GHEA Grapalat"/>
          <w:sz w:val="22"/>
          <w:szCs w:val="22"/>
          <w:lang w:val="hy-AM"/>
        </w:rPr>
        <w:t xml:space="preserve"> ձեռք բերման ՇՀԱՇՁԲ-15/4-2 ՀՀԳՆ</w:t>
      </w:r>
      <w:r w:rsidR="00603914" w:rsidRPr="00603914">
        <w:rPr>
          <w:rFonts w:ascii="GHEA Grapalat" w:hAnsi="GHEA Grapalat"/>
          <w:sz w:val="22"/>
          <w:szCs w:val="22"/>
          <w:lang w:val="hy-AM"/>
        </w:rPr>
        <w:t xml:space="preserve"> </w:t>
      </w:r>
      <w:r w:rsidRPr="0074631D">
        <w:rPr>
          <w:rFonts w:ascii="GHEA Grapalat" w:hAnsi="GHEA Grapalat"/>
          <w:sz w:val="22"/>
          <w:szCs w:val="22"/>
          <w:lang w:val="hy-AM"/>
        </w:rPr>
        <w:t>ՍԱՊԾ-16-1 ծածկագրով ընթացակարգի մասնակցի կողմից  ներկայացրած գնային առաջարկում, 10-րդ չափաբաժնում առկա սխալի կապակցությամբ տեղեկացնում ենք, որ Որոշման 44-րդ կետի 3)-րդ ենթակետի համաձայն գնահատող հանձնաժողովը գնային առաջարկում հաշվարկային սխալի դեպքում հիմք է ընդունում տառերով գրվածը:</w:t>
      </w:r>
    </w:p>
    <w:p w:rsidR="009552B3" w:rsidRPr="0074631D" w:rsidRDefault="009552B3" w:rsidP="001F1897">
      <w:pPr>
        <w:pStyle w:val="ListParagraph"/>
        <w:numPr>
          <w:ilvl w:val="0"/>
          <w:numId w:val="1"/>
        </w:numPr>
        <w:spacing w:line="276" w:lineRule="auto"/>
        <w:ind w:left="426"/>
        <w:jc w:val="both"/>
        <w:rPr>
          <w:rFonts w:ascii="GHEA Grapalat" w:hAnsi="GHEA Grapalat"/>
          <w:lang w:val="hy-AM"/>
        </w:rPr>
      </w:pPr>
      <w:r w:rsidRPr="0074631D">
        <w:rPr>
          <w:rFonts w:ascii="GHEA Grapalat" w:hAnsi="GHEA Grapalat"/>
          <w:lang w:val="hy-AM"/>
        </w:rPr>
        <w:t>Շենքերում տեղակայված էլեկտրական սարքերի և սարքավորումների սպասարկման ծառայությունների ձեռք բերման ՇՀԾՁԲ-15/9 ՀՀԳՆ ՍԱՊԾ-16 ծածկագրով ընթացակարգի վերաբերյալ տեղեկացնում ենք, որ սպասարկման ծառայությունների դեպքում մասնակիցների կողմից ներկայացվում է գնային առաջարկ նախատեսված ծառայությունների յուրաքանչյուր միավորի համար առանձին գին (գնացուցակ)՝ ինչը կարող է կազմել նախատեսված ֆինանսական միջոցներից պակաս կամ ավել, սակայն նվազագույն գնային առաջարկ ներկայացրած մասնակցի հետ կնքվում է պայմանագիր նախատեսված ֆինանսական միջոցների չափով, քանի որ նախօրոք հնարավոր չէ կանխատեսել թե քանի սարքավորում շարքից դուրս կգա և ինչ սպասարկում պետք է իրականացվի:</w:t>
      </w:r>
    </w:p>
    <w:p w:rsidR="00661EBF" w:rsidRPr="0074631D" w:rsidRDefault="00661EBF" w:rsidP="001F1897">
      <w:pPr>
        <w:pStyle w:val="NormalWeb"/>
        <w:numPr>
          <w:ilvl w:val="0"/>
          <w:numId w:val="1"/>
        </w:numPr>
        <w:shd w:val="clear" w:color="auto" w:fill="FFFFFF"/>
        <w:spacing w:before="0" w:beforeAutospacing="0" w:after="0" w:afterAutospacing="0" w:line="276" w:lineRule="auto"/>
        <w:ind w:left="426"/>
        <w:jc w:val="both"/>
        <w:rPr>
          <w:rFonts w:ascii="GHEA Grapalat" w:eastAsiaTheme="minorHAnsi" w:hAnsi="GHEA Grapalat" w:cs="Sylfaen"/>
          <w:b/>
          <w:sz w:val="22"/>
          <w:szCs w:val="22"/>
          <w:lang w:val="hy-AM"/>
        </w:rPr>
      </w:pPr>
      <w:r w:rsidRPr="0074631D">
        <w:rPr>
          <w:rFonts w:ascii="GHEA Grapalat" w:hAnsi="GHEA Grapalat"/>
          <w:sz w:val="22"/>
          <w:szCs w:val="22"/>
          <w:lang w:val="hy-AM"/>
        </w:rPr>
        <w:t>Ավտոմեքենաների վերանորոգման ծառայությունների ձեռք բերման ՇՀԾՁԲ-15/3 ՀՀԳՆ ՍԱՊԾ-16-1 ծածկագրով ընթացակարգի վերաբերյալ տեղեկացնում ենք, որ վերանորոգման ծառայությունների դեպքում մասնակիցների կողմից ներկայացվում է գնային առաջարկ նախատեսված ծառայությունների յուրաքանչյուր միավորի համար առանձին գին (գնացուցակ)՝ ինչը կարող է կազմել նախատեսված ֆինանսական միջոցներից պակաս կամ ավել, սակայն նվազագույն գնային առաջարկ ներկայացրած մասնակցի հետ կնքվում է պայմանագիր նախատեսված ֆինանսական միջոցների չափով, քանի որ նախօրոք հնարավոր չէ կանխատեսել թե քանի սարքավորում շարքից դուրս կգա և ինչ սպասարկում պետք է իրականացվի:</w:t>
      </w:r>
    </w:p>
    <w:p w:rsidR="00661EBF" w:rsidRPr="0074631D" w:rsidRDefault="00661EBF" w:rsidP="001F1897">
      <w:pPr>
        <w:pStyle w:val="NormalWeb"/>
        <w:numPr>
          <w:ilvl w:val="0"/>
          <w:numId w:val="1"/>
        </w:numPr>
        <w:shd w:val="clear" w:color="auto" w:fill="FFFFFF"/>
        <w:spacing w:before="0" w:beforeAutospacing="0" w:after="0" w:afterAutospacing="0" w:line="276" w:lineRule="auto"/>
        <w:ind w:left="426"/>
        <w:jc w:val="both"/>
        <w:rPr>
          <w:rFonts w:ascii="GHEA Grapalat" w:eastAsiaTheme="minorHAnsi" w:hAnsi="GHEA Grapalat" w:cs="Sylfaen"/>
          <w:sz w:val="22"/>
          <w:szCs w:val="22"/>
          <w:lang w:val="hy-AM"/>
        </w:rPr>
      </w:pPr>
      <w:r w:rsidRPr="0074631D">
        <w:rPr>
          <w:rFonts w:ascii="GHEA Grapalat" w:hAnsi="GHEA Grapalat"/>
          <w:sz w:val="22"/>
          <w:szCs w:val="22"/>
          <w:lang w:val="hy-AM"/>
        </w:rPr>
        <w:t xml:space="preserve">Համացանցի (ինտերնետ կապի) ծառայությունների ձեռք բերման ՇՀԾՁԲ-15/1 ՀՀԳՆ ՍԱՊԾ-16-2 ծածկագրով ընթացակարգի վճարման պահանջագրի վրա դրված ամսաթվի վերաբերյալ տեղեկացնում ենք, որ այն սխալմամբ դրվել է մասնակիցների կողմից: </w:t>
      </w:r>
      <w:r w:rsidR="00603914" w:rsidRPr="00603914">
        <w:rPr>
          <w:rFonts w:ascii="GHEA Grapalat" w:hAnsi="GHEA Grapalat"/>
          <w:sz w:val="22"/>
          <w:szCs w:val="22"/>
          <w:lang w:val="hy-AM"/>
        </w:rPr>
        <w:t>«</w:t>
      </w:r>
      <w:r w:rsidRPr="0074631D">
        <w:rPr>
          <w:rFonts w:ascii="GHEA Grapalat" w:hAnsi="GHEA Grapalat"/>
          <w:sz w:val="22"/>
          <w:szCs w:val="22"/>
          <w:lang w:val="hy-AM"/>
        </w:rPr>
        <w:t>Վճարահաշվարկային գործառնությունների փաստաթղթերի նվազագույն վավերապայմանները սահմանելու մասին</w:t>
      </w:r>
      <w:r w:rsidR="00603914" w:rsidRPr="00603914">
        <w:rPr>
          <w:rFonts w:ascii="GHEA Grapalat" w:hAnsi="GHEA Grapalat"/>
          <w:sz w:val="22"/>
          <w:szCs w:val="22"/>
          <w:lang w:val="hy-AM"/>
        </w:rPr>
        <w:t>»</w:t>
      </w:r>
      <w:r w:rsidRPr="0074631D">
        <w:rPr>
          <w:rFonts w:ascii="GHEA Grapalat" w:hAnsi="GHEA Grapalat"/>
          <w:sz w:val="22"/>
          <w:szCs w:val="22"/>
          <w:lang w:val="hy-AM"/>
        </w:rPr>
        <w:t xml:space="preserve"> ՀՀ կենտրոնական բանկի խորհրդի 19.01.1999թ. թիվ 09 որոշմամբ հաստատված </w:t>
      </w:r>
      <w:r w:rsidR="00603914" w:rsidRPr="00603914">
        <w:rPr>
          <w:rFonts w:ascii="GHEA Grapalat" w:hAnsi="GHEA Grapalat"/>
          <w:sz w:val="22"/>
          <w:szCs w:val="22"/>
          <w:lang w:val="hy-AM"/>
        </w:rPr>
        <w:t>«</w:t>
      </w:r>
      <w:r w:rsidRPr="0074631D">
        <w:rPr>
          <w:rFonts w:ascii="GHEA Grapalat" w:hAnsi="GHEA Grapalat"/>
          <w:sz w:val="22"/>
          <w:szCs w:val="22"/>
          <w:lang w:val="hy-AM"/>
        </w:rPr>
        <w:t>վճարահաշվարկային փաստաթղթերի նվազագույն վավերապայմանները և դրանց լրացման կանոնների</w:t>
      </w:r>
      <w:r w:rsidR="00603914" w:rsidRPr="00603914">
        <w:rPr>
          <w:rFonts w:ascii="GHEA Grapalat" w:hAnsi="GHEA Grapalat"/>
          <w:sz w:val="22"/>
          <w:szCs w:val="22"/>
          <w:lang w:val="hy-AM"/>
        </w:rPr>
        <w:t>»</w:t>
      </w:r>
      <w:r w:rsidRPr="0074631D">
        <w:rPr>
          <w:rFonts w:ascii="GHEA Grapalat" w:hAnsi="GHEA Grapalat"/>
          <w:sz w:val="22"/>
          <w:szCs w:val="22"/>
          <w:lang w:val="hy-AM"/>
        </w:rPr>
        <w:t xml:space="preserve"> 3-րդ կետով սահմանված է, որ վճարման պահանջագրի ներկայացման ամսաթիվը պարտադիր լրացվում է, սակայն նշված չէ ում կողմից </w:t>
      </w:r>
      <w:r w:rsidR="00997EED" w:rsidRPr="0074631D">
        <w:rPr>
          <w:rFonts w:ascii="GHEA Grapalat" w:hAnsi="GHEA Grapalat"/>
          <w:sz w:val="22"/>
          <w:szCs w:val="22"/>
          <w:lang w:val="hy-AM"/>
        </w:rPr>
        <w:t xml:space="preserve">է </w:t>
      </w:r>
      <w:r w:rsidRPr="0074631D">
        <w:rPr>
          <w:rFonts w:ascii="GHEA Grapalat" w:hAnsi="GHEA Grapalat"/>
          <w:sz w:val="22"/>
          <w:szCs w:val="22"/>
          <w:lang w:val="hy-AM"/>
        </w:rPr>
        <w:t xml:space="preserve">դա իրականացվում, իսկ հրավերում նշված է, որ ամսաթիվը լրացվում է շահառուի կողմից, սակայն չկա որևէ դրույթ </w:t>
      </w:r>
      <w:r w:rsidRPr="0074631D">
        <w:rPr>
          <w:rFonts w:ascii="GHEA Grapalat" w:hAnsi="GHEA Grapalat"/>
          <w:sz w:val="22"/>
          <w:szCs w:val="22"/>
          <w:lang w:val="hy-AM"/>
        </w:rPr>
        <w:lastRenderedPageBreak/>
        <w:t>վճարման պահանջագրում պայմանագրի կնքման ամսաթիվ նշելով այն դառնում է անվավեր փաստաթուղթ և, որպես հետևանք, Պատվիրատուն զրկվում է պայմանագիր կնքելու իրավունքից, այսինքն պայմանագիրը կնքվել է սահմանված կարգին համապատասխան:</w:t>
      </w:r>
    </w:p>
    <w:p w:rsidR="006B1A76" w:rsidRPr="0074631D" w:rsidRDefault="004B3046" w:rsidP="001F1897">
      <w:pPr>
        <w:pStyle w:val="HTMLPreformatted"/>
        <w:numPr>
          <w:ilvl w:val="0"/>
          <w:numId w:val="1"/>
        </w:numPr>
        <w:shd w:val="clear" w:color="auto" w:fill="FFFFFF"/>
        <w:tabs>
          <w:tab w:val="clear" w:pos="916"/>
        </w:tabs>
        <w:spacing w:line="276" w:lineRule="auto"/>
        <w:ind w:left="426"/>
        <w:jc w:val="both"/>
        <w:rPr>
          <w:rFonts w:ascii="GHEA Grapalat" w:eastAsiaTheme="minorHAnsi" w:hAnsi="GHEA Grapalat" w:cs="Sylfaen"/>
          <w:b/>
          <w:sz w:val="22"/>
          <w:szCs w:val="22"/>
          <w:lang w:val="hy-AM"/>
        </w:rPr>
      </w:pPr>
      <w:r w:rsidRPr="0074631D">
        <w:rPr>
          <w:rFonts w:ascii="GHEA Grapalat" w:hAnsi="GHEA Grapalat"/>
          <w:sz w:val="22"/>
          <w:szCs w:val="22"/>
          <w:lang w:val="hy-AM"/>
        </w:rPr>
        <w:t xml:space="preserve">Համացանցի (ինտերնետ կապի) ծառայությունների ձեռք բերման ՇՀԾՁԲ-15/1 ՀՀԳՆ ՍԱՊԾ-16-3 ծածկագրով ընթացակարգի վերաբերյալ տեղեկացնում ենք, որ Կոմպլաբ ՍՊԸ-ի կողմից ներկայացրած գնային առաջարկում գնման առարկայի անվանումը չի նշվել, սակայն ճիշտ է նշվել չափաբաժնի համարը, ինչպես նաև մյուս հավելվածներում նշված է նույն չափաբաժինը՝ ինչը հնարավորություն է տալիս մասնակցի հայտը գնահատել բավարար:Ղ-Տելեկոմ ՓԲԸ-ի կողմից վճարման պահանջագրի վրա դրված ամսաթվի վերաբերյալ տեղեկացնում ենք, որ այն սխալմամբ դրվել է մասնակիցների կողմից: </w:t>
      </w:r>
      <w:r w:rsidR="00603914" w:rsidRPr="00603914">
        <w:rPr>
          <w:rFonts w:ascii="GHEA Grapalat" w:hAnsi="GHEA Grapalat"/>
          <w:sz w:val="22"/>
          <w:szCs w:val="22"/>
          <w:lang w:val="hy-AM"/>
        </w:rPr>
        <w:t>«</w:t>
      </w:r>
      <w:r w:rsidRPr="0074631D">
        <w:rPr>
          <w:rFonts w:ascii="GHEA Grapalat" w:hAnsi="GHEA Grapalat"/>
          <w:sz w:val="22"/>
          <w:szCs w:val="22"/>
          <w:lang w:val="hy-AM"/>
        </w:rPr>
        <w:t>Վճարահաշվարկային գործառնությունների փաստաթղթերի նվազագույն վավերապայմանները սահմանելու մասին</w:t>
      </w:r>
      <w:r w:rsidR="00603914" w:rsidRPr="00603914">
        <w:rPr>
          <w:rFonts w:ascii="GHEA Grapalat" w:hAnsi="GHEA Grapalat"/>
          <w:sz w:val="22"/>
          <w:szCs w:val="22"/>
          <w:lang w:val="hy-AM"/>
        </w:rPr>
        <w:t>»</w:t>
      </w:r>
      <w:r w:rsidRPr="0074631D">
        <w:rPr>
          <w:rFonts w:ascii="GHEA Grapalat" w:hAnsi="GHEA Grapalat"/>
          <w:sz w:val="22"/>
          <w:szCs w:val="22"/>
          <w:lang w:val="hy-AM"/>
        </w:rPr>
        <w:t xml:space="preserve"> ՀՀ կենտրոնական բանկի խորհրդի 19.01.1999թ. թիվ 09 որոշմամբ հաստատված </w:t>
      </w:r>
      <w:r w:rsidR="000551BC" w:rsidRPr="000551BC">
        <w:rPr>
          <w:rFonts w:ascii="GHEA Grapalat" w:hAnsi="GHEA Grapalat"/>
          <w:sz w:val="22"/>
          <w:szCs w:val="22"/>
          <w:lang w:val="hy-AM"/>
        </w:rPr>
        <w:t>«</w:t>
      </w:r>
      <w:r w:rsidRPr="0074631D">
        <w:rPr>
          <w:rFonts w:ascii="GHEA Grapalat" w:hAnsi="GHEA Grapalat"/>
          <w:sz w:val="22"/>
          <w:szCs w:val="22"/>
          <w:lang w:val="hy-AM"/>
        </w:rPr>
        <w:t>վճարահաշվարկային փաստաթղթերի նվազագույն վավերապայմանները և դրանց լրացման կանոնների</w:t>
      </w:r>
      <w:r w:rsidR="000551BC" w:rsidRPr="000551BC">
        <w:rPr>
          <w:rFonts w:ascii="GHEA Grapalat" w:hAnsi="GHEA Grapalat"/>
          <w:sz w:val="22"/>
          <w:szCs w:val="22"/>
          <w:lang w:val="hy-AM"/>
        </w:rPr>
        <w:t>»</w:t>
      </w:r>
      <w:r w:rsidRPr="0074631D">
        <w:rPr>
          <w:rFonts w:ascii="GHEA Grapalat" w:hAnsi="GHEA Grapalat"/>
          <w:sz w:val="22"/>
          <w:szCs w:val="22"/>
          <w:lang w:val="hy-AM"/>
        </w:rPr>
        <w:t xml:space="preserve"> 3-րդ կետով սահմանված է, որ վճարման պահանջագրի ներկայացման ամսաթիվը պարտադիր լրացվում է, սակայն նշված չէ ում կողմից </w:t>
      </w:r>
      <w:r w:rsidR="00997EED" w:rsidRPr="0074631D">
        <w:rPr>
          <w:rFonts w:ascii="GHEA Grapalat" w:hAnsi="GHEA Grapalat"/>
          <w:sz w:val="22"/>
          <w:szCs w:val="22"/>
          <w:lang w:val="hy-AM"/>
        </w:rPr>
        <w:t xml:space="preserve">է </w:t>
      </w:r>
      <w:r w:rsidRPr="0074631D">
        <w:rPr>
          <w:rFonts w:ascii="GHEA Grapalat" w:hAnsi="GHEA Grapalat"/>
          <w:sz w:val="22"/>
          <w:szCs w:val="22"/>
          <w:lang w:val="hy-AM"/>
        </w:rPr>
        <w:t>դա իրականացվում, իսկ հրավերում նշված է, որ ամսաթիվը լրացվում է շահառուի կողմից, սակայն չկա որևէ դրույթ վճարման պահանջագրում պայմանագրի կնքման ամսաթիվ նշելով այն դառնում է անվավեր փաստաթուղթ և, որպես հետևանք, Պատվիրատուն զրկվում է պայմանագիր կնքելու իրավունքից, այսինքն պայմանագիրը կնքվել է սահմանված կարգին համապատասխան:</w:t>
      </w:r>
    </w:p>
    <w:p w:rsidR="006B1A76" w:rsidRPr="0074631D" w:rsidRDefault="006B1A76" w:rsidP="001F1897">
      <w:pPr>
        <w:pStyle w:val="HTMLPreformatted"/>
        <w:numPr>
          <w:ilvl w:val="0"/>
          <w:numId w:val="1"/>
        </w:numPr>
        <w:shd w:val="clear" w:color="auto" w:fill="FFFFFF"/>
        <w:tabs>
          <w:tab w:val="clear" w:pos="916"/>
        </w:tabs>
        <w:spacing w:line="276" w:lineRule="auto"/>
        <w:ind w:left="426"/>
        <w:jc w:val="both"/>
        <w:rPr>
          <w:rFonts w:ascii="GHEA Grapalat" w:eastAsiaTheme="minorHAnsi" w:hAnsi="GHEA Grapalat" w:cs="Sylfaen"/>
          <w:b/>
          <w:sz w:val="22"/>
          <w:szCs w:val="22"/>
          <w:lang w:val="hy-AM"/>
        </w:rPr>
      </w:pPr>
      <w:r w:rsidRPr="0074631D">
        <w:rPr>
          <w:rFonts w:ascii="GHEA Grapalat" w:hAnsi="GHEA Grapalat"/>
          <w:sz w:val="22"/>
          <w:szCs w:val="22"/>
          <w:lang w:val="hy-AM"/>
        </w:rPr>
        <w:t xml:space="preserve">Ինտերնետ կապի, բջջային կապի ծառայությունները և վառելիքի ձեռքբերման գնման ընթացակարգերը կազմակերպվել են Գնումների մասին ՀՀ օրենքի 14-րդ հոդվածի 7-րդ կետի համաձայն, որի դեպքում չեն նախատեսվում ֆինանսական միջոցներ: Հետևաբար չեր կարող լիներ </w:t>
      </w:r>
      <w:r w:rsidRPr="0074631D">
        <w:rPr>
          <w:rFonts w:ascii="GHEA Grapalat" w:eastAsiaTheme="minorHAnsi" w:hAnsi="GHEA Grapalat" w:cs="Sylfaen"/>
          <w:sz w:val="22"/>
          <w:szCs w:val="22"/>
          <w:lang w:val="hy-AM"/>
        </w:rPr>
        <w:t>հաստատված և հրապարակված գնումների պլան</w:t>
      </w:r>
      <w:r w:rsidRPr="0074631D">
        <w:rPr>
          <w:rFonts w:ascii="GHEA Grapalat" w:hAnsi="GHEA Grapalat"/>
          <w:sz w:val="22"/>
          <w:szCs w:val="22"/>
          <w:lang w:val="hy-AM"/>
        </w:rPr>
        <w:t>:</w:t>
      </w:r>
    </w:p>
    <w:p w:rsidR="00954E99" w:rsidRPr="0074631D" w:rsidRDefault="00954E99" w:rsidP="001F1897">
      <w:pPr>
        <w:pStyle w:val="ListParagraph"/>
        <w:numPr>
          <w:ilvl w:val="0"/>
          <w:numId w:val="1"/>
        </w:numPr>
        <w:spacing w:line="276" w:lineRule="auto"/>
        <w:ind w:left="426"/>
        <w:jc w:val="both"/>
        <w:rPr>
          <w:rFonts w:ascii="GHEA Grapalat" w:hAnsi="GHEA Grapalat"/>
          <w:lang w:val="hy-AM"/>
        </w:rPr>
      </w:pPr>
      <w:r w:rsidRPr="0074631D">
        <w:rPr>
          <w:rFonts w:ascii="GHEA Grapalat" w:hAnsi="GHEA Grapalat"/>
          <w:lang w:val="hy-AM"/>
        </w:rPr>
        <w:t>Ծրագրային ապահովման ծառայությունների ձեռքբերման ՀՀ ԳՆ ՍԱՊԾ ԳՀԾՁԲ 17/1 ծածկագրով ընթացակարգի վերաբերյալ տեղեկացնում ենք, որ սույն թվականի հունիսին կատարվել է գնման պլանի փոփոխություն և ՇՀ գնման ձևը փոխվել է ԳՀ-ով և նվազեցվել են ֆինանսական միջոցները:</w:t>
      </w:r>
    </w:p>
    <w:p w:rsidR="00954E99" w:rsidRPr="0074631D" w:rsidRDefault="00954E99" w:rsidP="001F1897">
      <w:pPr>
        <w:pStyle w:val="ListParagraph"/>
        <w:spacing w:line="276" w:lineRule="auto"/>
        <w:ind w:left="426"/>
        <w:jc w:val="both"/>
        <w:rPr>
          <w:rFonts w:ascii="GHEA Grapalat" w:hAnsi="GHEA Grapalat" w:cs="Sylfaen"/>
          <w:lang w:val="hy-AM"/>
        </w:rPr>
      </w:pPr>
      <w:r w:rsidRPr="0074631D">
        <w:rPr>
          <w:rFonts w:ascii="GHEA Grapalat" w:hAnsi="GHEA Grapalat"/>
          <w:lang w:val="hy-AM"/>
        </w:rPr>
        <w:t>Գնահատող հանձնաժողովի նիստի օրվա և  հրամանի օրերի տարբերությունը հետևանք է Mulberry համակարգի չաշխատելու՝ ինչի հետևանքով 12.06.2017թ.-ի հրամանը թվագրվել է 13.06.2017թ.: Մասնակցի մասնագիտական փորձառության վերաբերյալ փաստաթղթեր ներկայացվել են մասնակցի կողմից:</w:t>
      </w:r>
    </w:p>
    <w:p w:rsidR="00B146A5" w:rsidRPr="0074631D" w:rsidRDefault="00B146A5" w:rsidP="001F1897">
      <w:pPr>
        <w:pStyle w:val="ListParagraph"/>
        <w:numPr>
          <w:ilvl w:val="0"/>
          <w:numId w:val="1"/>
        </w:numPr>
        <w:shd w:val="clear" w:color="auto" w:fill="FFFFFF"/>
        <w:spacing w:after="0" w:line="276" w:lineRule="auto"/>
        <w:ind w:left="426"/>
        <w:jc w:val="both"/>
        <w:rPr>
          <w:rFonts w:ascii="GHEA Grapalat" w:hAnsi="GHEA Grapalat" w:cs="Sylfaen"/>
          <w:lang w:val="hy-AM"/>
        </w:rPr>
      </w:pPr>
      <w:r w:rsidRPr="0074631D">
        <w:rPr>
          <w:rFonts w:ascii="GHEA Grapalat" w:hAnsi="GHEA Grapalat"/>
          <w:lang w:val="hy-AM"/>
        </w:rPr>
        <w:t>Ավտոմեքենաների վերանորոգման ծառայությունների ձեռքբերման ՇՀԾՁԲ 15/3 ՀՀ ԳՆ ՍԱՊԾ-17 ծածկագրով ընթացակարգի վերաբերյալ տեղեկացնում ենք, որ գնման ընթացակարգն իրականացվել է գնումների մասին ՀՀ օրենսդրության պահանջներին համապատասխան, որ վերանորոգման ծառայությունների դեպքում մասնակիցների կողմից ներկայացվում է գնային առաջարկ նախատեսված ծառայությունների յուրաքանչյուր միավորի համար առանձին գին (գնացուցակ)՝ ինչը կարող է կազմել նախատեսված ֆինանսական միջոցներից պակաս կամ ավել, սակայն նվազագույն գնային առաջարկ ներկայացրած մասնակցի հետ կնքվում է պայմանագիր նախատեսված ֆինանսական միջոցների չափով, քանի որ նախօրոք հնարավոր չէ կանխատեսել թե քանի սարքավորում շարքից դուրս կգա և ինչ սպասարկում պետք է իրականացվի:</w:t>
      </w:r>
    </w:p>
    <w:p w:rsidR="009552B3" w:rsidRPr="0074631D" w:rsidRDefault="00B146A5" w:rsidP="001F1897">
      <w:pPr>
        <w:pStyle w:val="ListParagraph"/>
        <w:numPr>
          <w:ilvl w:val="0"/>
          <w:numId w:val="1"/>
        </w:numPr>
        <w:spacing w:line="276" w:lineRule="auto"/>
        <w:ind w:left="426"/>
        <w:jc w:val="both"/>
        <w:rPr>
          <w:rFonts w:ascii="GHEA Grapalat" w:hAnsi="GHEA Grapalat"/>
          <w:lang w:val="hy-AM"/>
        </w:rPr>
      </w:pPr>
      <w:r w:rsidRPr="0074631D">
        <w:rPr>
          <w:rFonts w:ascii="GHEA Grapalat" w:hAnsi="GHEA Grapalat"/>
          <w:lang w:val="hy-AM"/>
        </w:rPr>
        <w:t xml:space="preserve">Շենքերի, շինությունների ընթացիկ նորոգման աշխատանքների ձեռքբերման ՀՀ ԳՆ ՍԱՊԾ-ԳՀԱՇՁԲ-17/1 ծածկագրով գնման ընթացակարգի վերաբերյալ տեղեկացնում ենք, որ Սասունասար ՍՊԸ-ի հայտը մերժվել և մերժման հիմքերն ու արձանագրությունները ուղարկվել են ՀՀ ֆինանսների նախարարություն և հրապարակվել են Կարգով սահմանված </w:t>
      </w:r>
      <w:r w:rsidRPr="0074631D">
        <w:rPr>
          <w:rFonts w:ascii="GHEA Grapalat" w:hAnsi="GHEA Grapalat"/>
          <w:lang w:val="hy-AM"/>
        </w:rPr>
        <w:lastRenderedPageBreak/>
        <w:t xml:space="preserve">պաշտոնական կայքում: Նամենասեդ ՍՊԸ-ի հայտի մերժման համար հիմք է հանդիսացել գործող օրենսդրությամբ սահմանված դրույթները, ինչպես նաև գնումների բողոքարկման խորհրդի կողմից ընդունված նախադեպային որոշումը: Տեղեկացնեմ նաև, որ վերոնշյալ գնման գործընթացը չի հաշվառվել ՀՀ ֆինանսների նախարության կողմից և այն </w:t>
      </w:r>
      <w:r w:rsidRPr="0074631D">
        <w:rPr>
          <w:rFonts w:ascii="GHEA Grapalat" w:hAnsi="GHEA Grapalat"/>
          <w:b/>
          <w:lang w:val="hy-AM"/>
        </w:rPr>
        <w:t>լուծարվել է:</w:t>
      </w:r>
    </w:p>
    <w:p w:rsidR="00B146A5" w:rsidRPr="0074631D" w:rsidRDefault="00B146A5" w:rsidP="001F1897">
      <w:pPr>
        <w:pStyle w:val="norm"/>
        <w:numPr>
          <w:ilvl w:val="0"/>
          <w:numId w:val="1"/>
        </w:numPr>
        <w:spacing w:line="276" w:lineRule="auto"/>
        <w:ind w:left="426"/>
        <w:rPr>
          <w:rFonts w:ascii="GHEA Grapalat" w:eastAsiaTheme="minorHAnsi" w:hAnsi="GHEA Grapalat" w:cs="Sylfaen"/>
          <w:szCs w:val="22"/>
          <w:lang w:val="hy-AM"/>
        </w:rPr>
      </w:pPr>
      <w:r w:rsidRPr="0074631D">
        <w:rPr>
          <w:rFonts w:ascii="GHEA Grapalat" w:hAnsi="GHEA Grapalat"/>
          <w:szCs w:val="22"/>
          <w:lang w:val="hy-AM"/>
        </w:rPr>
        <w:t>Ավտոմեքենաների վերանորոգման ծառայությունների ձեռք բերման ՇՀԾՁԲ-15/3 ՀՀԳՆ ՍԱՊԾ-17-1 ծածկագրով ընթացակարգի վերաբերյալ տեղեկացնում ենք, որ վերանորո</w:t>
      </w:r>
      <w:r w:rsidR="00D7110D" w:rsidRPr="0074631D">
        <w:rPr>
          <w:rFonts w:ascii="GHEA Grapalat" w:hAnsi="GHEA Grapalat"/>
          <w:szCs w:val="22"/>
          <w:lang w:val="hy-AM"/>
        </w:rPr>
        <w:t>գ</w:t>
      </w:r>
      <w:r w:rsidRPr="0074631D">
        <w:rPr>
          <w:rFonts w:ascii="GHEA Grapalat" w:hAnsi="GHEA Grapalat"/>
          <w:szCs w:val="22"/>
          <w:lang w:val="hy-AM"/>
        </w:rPr>
        <w:t>ման ծառայությունների դեպքում մասնակիցների կողմից ներկայացվում է գնային առաջարկ նախատեսված ծառայությունների յուրաքանչյուր միավորի համար առանձին գին (գնացուցակ)՝ ինչը կարող է կազմել նախատեսված ֆինանսական միջոցներից պակաս կամ ավել, սակայն նվազագույն գնային առաջարկ ներկայացրած մասնակցի հետ կնքվում է պայմանագիր նախատեսված ֆինանսական միջոցների չափով, քանի որ նախօրոք հնարավոր չէ կանխատեսել թե քանի ավտոմեքենա շարքից դուրս կգա և ինչ սպասարկում պետք է իրականացվի:</w:t>
      </w:r>
    </w:p>
    <w:p w:rsidR="00DD7178" w:rsidRPr="0074631D" w:rsidRDefault="00DD7178" w:rsidP="001F1897">
      <w:pPr>
        <w:pStyle w:val="norm"/>
        <w:numPr>
          <w:ilvl w:val="0"/>
          <w:numId w:val="1"/>
        </w:numPr>
        <w:spacing w:line="276" w:lineRule="auto"/>
        <w:ind w:left="426"/>
        <w:rPr>
          <w:rFonts w:ascii="GHEA Grapalat" w:eastAsiaTheme="minorHAnsi" w:hAnsi="GHEA Grapalat" w:cs="Sylfaen"/>
          <w:b/>
          <w:szCs w:val="22"/>
          <w:lang w:val="hy-AM"/>
        </w:rPr>
      </w:pPr>
      <w:r w:rsidRPr="0074631D">
        <w:rPr>
          <w:rFonts w:ascii="GHEA Grapalat" w:eastAsiaTheme="minorHAnsi" w:hAnsi="GHEA Grapalat" w:cs="Sylfaen"/>
          <w:szCs w:val="22"/>
          <w:lang w:val="hy-AM"/>
        </w:rPr>
        <w:t>Տպագրական աշխատանքների ձեռք բերման ՇՀԱՇՁԲ-15/4-2 ՀՀ ԳՆՍԱՊԾ-17 ծածկագրով գնման ընթացակարգ</w:t>
      </w:r>
      <w:r w:rsidR="00CB7028" w:rsidRPr="0074631D">
        <w:rPr>
          <w:rFonts w:ascii="GHEA Grapalat" w:eastAsiaTheme="minorHAnsi" w:hAnsi="GHEA Grapalat" w:cs="Sylfaen"/>
          <w:szCs w:val="22"/>
          <w:lang w:val="hy-AM"/>
        </w:rPr>
        <w:t>ի</w:t>
      </w:r>
      <w:r w:rsidRPr="0074631D">
        <w:rPr>
          <w:rFonts w:ascii="GHEA Grapalat" w:eastAsiaTheme="minorHAnsi" w:hAnsi="GHEA Grapalat" w:cs="Sylfaen"/>
          <w:szCs w:val="22"/>
          <w:lang w:val="hy-AM"/>
        </w:rPr>
        <w:t xml:space="preserve"> վերաբերյալ հայտնում ենք, որ և գնումների պլանում և գնահատող հանձնաժողովի բացման նիստի արձանագրության մեջ նախահաշվային գինը ներկայացված է եղել մեկ թվով և գնման գործընթացը կազմակերպվել է համապատասխանաբար մեկ չափաբաժնով, որի տեխնիկական բնութագրեր մասում նշվել են առանձին ենթաբաժիններ ինչը թույլ է տալիս գործող օրենսդրությունը, իսկ </w:t>
      </w:r>
      <w:r w:rsidRPr="0074631D">
        <w:rPr>
          <w:rFonts w:ascii="GHEA Grapalat" w:hAnsi="GHEA Grapalat"/>
          <w:szCs w:val="22"/>
          <w:lang w:val="hy-AM"/>
        </w:rPr>
        <w:t xml:space="preserve">վճարման պահանջագրի վրա դրված ամսաթվի վերաբերյալ տեղեկացնում ենք, որ այն սխալմամբ դրվել է մասնակիցների կողմից: </w:t>
      </w:r>
      <w:r w:rsidR="000551BC" w:rsidRPr="000551BC">
        <w:rPr>
          <w:rFonts w:ascii="GHEA Grapalat" w:hAnsi="GHEA Grapalat"/>
          <w:szCs w:val="22"/>
          <w:lang w:val="hy-AM"/>
        </w:rPr>
        <w:t>«</w:t>
      </w:r>
      <w:r w:rsidRPr="0074631D">
        <w:rPr>
          <w:rFonts w:ascii="GHEA Grapalat" w:hAnsi="GHEA Grapalat"/>
          <w:szCs w:val="22"/>
          <w:lang w:val="hy-AM"/>
        </w:rPr>
        <w:t>Վճարահաշվարկային գործառնությունների փաստաթղթերի նվազագույն վավերապայմանները սահմանելու մասին</w:t>
      </w:r>
      <w:r w:rsidR="000551BC" w:rsidRPr="000551BC">
        <w:rPr>
          <w:rFonts w:ascii="GHEA Grapalat" w:hAnsi="GHEA Grapalat"/>
          <w:szCs w:val="22"/>
          <w:lang w:val="hy-AM"/>
        </w:rPr>
        <w:t>»</w:t>
      </w:r>
      <w:r w:rsidRPr="0074631D">
        <w:rPr>
          <w:rFonts w:ascii="GHEA Grapalat" w:hAnsi="GHEA Grapalat"/>
          <w:szCs w:val="22"/>
          <w:lang w:val="hy-AM"/>
        </w:rPr>
        <w:t xml:space="preserve"> ՀՀ կենտրոնական բանկի խորհրդի 19.01.1999թ. թիվ 09 որոշմամբ հաստատված </w:t>
      </w:r>
      <w:r w:rsidR="000551BC" w:rsidRPr="000551BC">
        <w:rPr>
          <w:rFonts w:ascii="GHEA Grapalat" w:hAnsi="GHEA Grapalat"/>
          <w:szCs w:val="22"/>
          <w:lang w:val="hy-AM"/>
        </w:rPr>
        <w:t>«Վ</w:t>
      </w:r>
      <w:r w:rsidRPr="0074631D">
        <w:rPr>
          <w:rFonts w:ascii="GHEA Grapalat" w:hAnsi="GHEA Grapalat"/>
          <w:szCs w:val="22"/>
          <w:lang w:val="hy-AM"/>
        </w:rPr>
        <w:t>ճարահաշվարկային փաստաթղթերի նվազագույն վավերապայմանները և դրանց լրացման կանոնների</w:t>
      </w:r>
      <w:r w:rsidR="000551BC" w:rsidRPr="000551BC">
        <w:rPr>
          <w:rFonts w:ascii="GHEA Grapalat" w:hAnsi="GHEA Grapalat"/>
          <w:szCs w:val="22"/>
          <w:lang w:val="hy-AM"/>
        </w:rPr>
        <w:t>»</w:t>
      </w:r>
      <w:r w:rsidRPr="0074631D">
        <w:rPr>
          <w:rFonts w:ascii="GHEA Grapalat" w:hAnsi="GHEA Grapalat"/>
          <w:szCs w:val="22"/>
          <w:lang w:val="hy-AM"/>
        </w:rPr>
        <w:t xml:space="preserve"> 3-րդ կետով սահմանված է, որ վճարման պահանջագրի ներկայացման ամսաթիվը պարտադիր լրացվում է, սակայն նշված չէ ում կողմից </w:t>
      </w:r>
      <w:r w:rsidR="00CB7028" w:rsidRPr="0074631D">
        <w:rPr>
          <w:rFonts w:ascii="GHEA Grapalat" w:hAnsi="GHEA Grapalat"/>
          <w:szCs w:val="22"/>
          <w:lang w:val="hy-AM"/>
        </w:rPr>
        <w:t xml:space="preserve">է </w:t>
      </w:r>
      <w:r w:rsidRPr="0074631D">
        <w:rPr>
          <w:rFonts w:ascii="GHEA Grapalat" w:hAnsi="GHEA Grapalat"/>
          <w:szCs w:val="22"/>
          <w:lang w:val="hy-AM"/>
        </w:rPr>
        <w:t>դա իրականացվում, իսկ հրավերում նշված է, որ ամսաթիվը լրացվում է շահառուի կողմից, սակայն չկա որևէ դրույթ վճարման պահանջագրում պայմանագրի կնքման ամսաթիվ նշելով այն դառնում է անվավեր փաստաթուղթ և, որպես հետևանք, Պատվիրատուն զրկվում է պայմանագիր կնքելու իրավունքից, այսինքն պայմանագիրը կնքվել է սահմանված կարգին համապատասխան:</w:t>
      </w:r>
    </w:p>
    <w:p w:rsidR="00672D6E" w:rsidRPr="0074631D" w:rsidRDefault="00DD7178" w:rsidP="001F1897">
      <w:pPr>
        <w:pStyle w:val="ListParagraph"/>
        <w:numPr>
          <w:ilvl w:val="0"/>
          <w:numId w:val="1"/>
        </w:numPr>
        <w:shd w:val="clear" w:color="auto" w:fill="FFFFFF"/>
        <w:spacing w:after="0" w:line="276" w:lineRule="auto"/>
        <w:ind w:left="426"/>
        <w:jc w:val="both"/>
        <w:rPr>
          <w:rFonts w:ascii="GHEA Grapalat" w:eastAsia="Times New Roman" w:hAnsi="GHEA Grapalat" w:cs="Times New Roman"/>
          <w:lang w:val="hy-AM"/>
        </w:rPr>
      </w:pPr>
      <w:r w:rsidRPr="0074631D">
        <w:rPr>
          <w:rFonts w:ascii="GHEA Grapalat" w:hAnsi="GHEA Grapalat" w:cs="Sylfaen"/>
          <w:lang w:val="hy-AM"/>
        </w:rPr>
        <w:t>Տպագրական աշխատանքների ձեռք բերման ՇՀԱՇՁԲ-15/4-2 ՀՀ ԳՆՍԱՊԾ-17</w:t>
      </w:r>
      <w:r w:rsidR="00CB7028" w:rsidRPr="0074631D">
        <w:rPr>
          <w:rFonts w:ascii="GHEA Grapalat" w:hAnsi="GHEA Grapalat" w:cs="Sylfaen"/>
          <w:lang w:val="hy-AM"/>
        </w:rPr>
        <w:t>-1</w:t>
      </w:r>
      <w:r w:rsidRPr="0074631D">
        <w:rPr>
          <w:rFonts w:ascii="GHEA Grapalat" w:hAnsi="GHEA Grapalat" w:cs="Sylfaen"/>
          <w:lang w:val="hy-AM"/>
        </w:rPr>
        <w:t xml:space="preserve"> ծածկագրով գնման ընթացակարգ</w:t>
      </w:r>
      <w:r w:rsidR="00CB7028" w:rsidRPr="0074631D">
        <w:rPr>
          <w:rFonts w:ascii="GHEA Grapalat" w:hAnsi="GHEA Grapalat" w:cs="Sylfaen"/>
          <w:lang w:val="hy-AM"/>
        </w:rPr>
        <w:t>ի</w:t>
      </w:r>
      <w:r w:rsidRPr="0074631D">
        <w:rPr>
          <w:rFonts w:ascii="GHEA Grapalat" w:hAnsi="GHEA Grapalat" w:cs="Sylfaen"/>
          <w:lang w:val="hy-AM"/>
        </w:rPr>
        <w:t xml:space="preserve"> վերաբերյալ հայտնում ենք, որ և գնումների պլանում և գնահատող հանձնաժողովի բացման նիստի արձանագրության մեջ նախահաշվային գինը ներկայացված է եղել մեկ թվով և գնման գործընթացը կազմակերպվել է համապատասխանաբար մեկ չափաբաժնով, որի տեխնիկական բնութագրեր մասում նշվել են առանձին ենթաբաժիններ ինչը թույլ է տալիս գործող օրենսդրությունը, իսկ </w:t>
      </w:r>
      <w:r w:rsidRPr="0074631D">
        <w:rPr>
          <w:rFonts w:ascii="GHEA Grapalat" w:hAnsi="GHEA Grapalat"/>
          <w:lang w:val="hy-AM"/>
        </w:rPr>
        <w:t xml:space="preserve">վճարման պահանջագրի վրա դրված ամսաթվի վերաբերյալ տեղեկացնում ենք, որ այն սխալմամբ դրվել է մասնակիցների կողմից: </w:t>
      </w:r>
      <w:r w:rsidR="000551BC" w:rsidRPr="000551BC">
        <w:rPr>
          <w:rFonts w:ascii="GHEA Grapalat" w:hAnsi="GHEA Grapalat"/>
          <w:lang w:val="hy-AM"/>
        </w:rPr>
        <w:t>«</w:t>
      </w:r>
      <w:r w:rsidRPr="0074631D">
        <w:rPr>
          <w:rFonts w:ascii="GHEA Grapalat" w:hAnsi="GHEA Grapalat"/>
          <w:lang w:val="hy-AM"/>
        </w:rPr>
        <w:t>Վճարահաշվարկային գործառնությունների փաստաթղթերի նվազագույն վավերապայմանները սահմանելու մասին</w:t>
      </w:r>
      <w:r w:rsidR="000551BC" w:rsidRPr="000551BC">
        <w:rPr>
          <w:rFonts w:ascii="GHEA Grapalat" w:hAnsi="GHEA Grapalat"/>
          <w:lang w:val="hy-AM"/>
        </w:rPr>
        <w:t>»</w:t>
      </w:r>
      <w:r w:rsidRPr="0074631D">
        <w:rPr>
          <w:rFonts w:ascii="GHEA Grapalat" w:hAnsi="GHEA Grapalat"/>
          <w:lang w:val="hy-AM"/>
        </w:rPr>
        <w:t xml:space="preserve"> ՀՀ կենտրոնական բանկի խորհրդի 19.01.1999թ. թիվ 09 որոշմամբ հաստատված </w:t>
      </w:r>
      <w:r w:rsidR="000551BC" w:rsidRPr="000551BC">
        <w:rPr>
          <w:rFonts w:ascii="GHEA Grapalat" w:hAnsi="GHEA Grapalat"/>
          <w:lang w:val="hy-AM"/>
        </w:rPr>
        <w:t>«Վ</w:t>
      </w:r>
      <w:r w:rsidRPr="0074631D">
        <w:rPr>
          <w:rFonts w:ascii="GHEA Grapalat" w:hAnsi="GHEA Grapalat"/>
          <w:lang w:val="hy-AM"/>
        </w:rPr>
        <w:t>ճարահաշվարկային փաստաթղթերի նվազագույն վավերապայմանները և դրանց լրացման կանոնների</w:t>
      </w:r>
      <w:r w:rsidR="000551BC" w:rsidRPr="000551BC">
        <w:rPr>
          <w:rFonts w:ascii="GHEA Grapalat" w:hAnsi="GHEA Grapalat"/>
          <w:lang w:val="hy-AM"/>
        </w:rPr>
        <w:t>»</w:t>
      </w:r>
      <w:r w:rsidRPr="0074631D">
        <w:rPr>
          <w:rFonts w:ascii="GHEA Grapalat" w:hAnsi="GHEA Grapalat"/>
          <w:lang w:val="hy-AM"/>
        </w:rPr>
        <w:t xml:space="preserve"> 3-րդ կետով սահմանված է, որ վճարման պահանջագրի ներկայացման ամսաթիվը պարտադիր լրացվում է, սակայն նշված չէ ում կողմից դա իրականացվում, իսկ հրավերում նշված է, որ ամսաթիվը լրացվում է շահառուի կողմից, սակայն չկա որևէ դրույթ վճարման պահանջագրում պայմանագրի </w:t>
      </w:r>
      <w:r w:rsidRPr="0074631D">
        <w:rPr>
          <w:rFonts w:ascii="GHEA Grapalat" w:hAnsi="GHEA Grapalat"/>
          <w:lang w:val="hy-AM"/>
        </w:rPr>
        <w:lastRenderedPageBreak/>
        <w:t>կնքման ամսաթիվ նշելով այն դառնում է անվավեր փաստաթուղթ և, որպես հետևանք, Պատվիրատուն զրկվում է պայմանագիր կնքելու իրավունքից, այսինքն պայմանագիրը կնքվել է սահմանված կարգին համապատասխան:</w:t>
      </w:r>
    </w:p>
    <w:p w:rsidR="00DD7178" w:rsidRPr="0074631D" w:rsidRDefault="00DD7178" w:rsidP="001F1897">
      <w:pPr>
        <w:pStyle w:val="ListParagraph"/>
        <w:numPr>
          <w:ilvl w:val="0"/>
          <w:numId w:val="1"/>
        </w:numPr>
        <w:shd w:val="clear" w:color="auto" w:fill="FFFFFF"/>
        <w:spacing w:after="0" w:line="276" w:lineRule="auto"/>
        <w:ind w:left="426"/>
        <w:jc w:val="both"/>
        <w:rPr>
          <w:rFonts w:ascii="GHEA Grapalat" w:eastAsia="Times New Roman" w:hAnsi="GHEA Grapalat" w:cs="Times New Roman"/>
          <w:lang w:val="hy-AM"/>
        </w:rPr>
      </w:pPr>
      <w:r w:rsidRPr="0074631D">
        <w:rPr>
          <w:rFonts w:ascii="GHEA Grapalat" w:eastAsia="Times New Roman" w:hAnsi="GHEA Grapalat" w:cs="Times New Roman"/>
          <w:lang w:val="hy-AM"/>
        </w:rPr>
        <w:t>8-րդ կետի բովանդակությունից հասկանալի չէ թե ինչ թերություններ կան</w:t>
      </w:r>
      <w:r w:rsidR="00CB7028" w:rsidRPr="0074631D">
        <w:rPr>
          <w:rFonts w:ascii="GHEA Grapalat" w:eastAsia="Times New Roman" w:hAnsi="GHEA Grapalat" w:cs="Times New Roman"/>
          <w:lang w:val="hy-AM"/>
        </w:rPr>
        <w:t>:</w:t>
      </w:r>
    </w:p>
    <w:p w:rsidR="00B146A5" w:rsidRPr="0074631D" w:rsidRDefault="00B146A5" w:rsidP="001F1897">
      <w:pPr>
        <w:pStyle w:val="ListParagraph"/>
        <w:spacing w:line="276" w:lineRule="auto"/>
        <w:ind w:left="426"/>
        <w:jc w:val="both"/>
        <w:rPr>
          <w:rFonts w:ascii="GHEA Grapalat" w:hAnsi="GHEA Grapalat"/>
          <w:lang w:val="hy-AM"/>
        </w:rPr>
      </w:pPr>
    </w:p>
    <w:p w:rsidR="00530E2B" w:rsidRPr="000551BC" w:rsidRDefault="00672D6E" w:rsidP="000551BC">
      <w:pPr>
        <w:jc w:val="both"/>
        <w:rPr>
          <w:rFonts w:ascii="GHEA Grapalat" w:hAnsi="GHEA Grapalat"/>
          <w:b/>
          <w:color w:val="000000"/>
          <w:lang w:val="hy-AM"/>
        </w:rPr>
      </w:pPr>
      <w:r w:rsidRPr="0074631D">
        <w:rPr>
          <w:rFonts w:ascii="GHEA Grapalat" w:hAnsi="GHEA Grapalat"/>
          <w:b/>
          <w:color w:val="000000"/>
          <w:lang w:val="hy-AM"/>
        </w:rPr>
        <w:t>Պետական վերահսկողություն սննդամթերքի անվտանգության բնագավառու</w:t>
      </w:r>
      <w:r w:rsidR="005645B5" w:rsidRPr="0074631D">
        <w:rPr>
          <w:rFonts w:ascii="GHEA Grapalat" w:hAnsi="GHEA Grapalat"/>
          <w:b/>
          <w:color w:val="000000"/>
          <w:lang w:val="hy-AM"/>
        </w:rPr>
        <w:t>մ</w:t>
      </w:r>
      <w:r w:rsidRPr="0074631D">
        <w:rPr>
          <w:rFonts w:ascii="GHEA Grapalat" w:hAnsi="GHEA Grapalat"/>
          <w:b/>
          <w:color w:val="000000"/>
          <w:lang w:val="hy-AM"/>
        </w:rPr>
        <w:t xml:space="preserve"> պարբերության վերաբերյալ հայտնում ենք</w:t>
      </w:r>
      <w:r w:rsidR="000551BC" w:rsidRPr="000551BC">
        <w:rPr>
          <w:rFonts w:ascii="GHEA Grapalat" w:hAnsi="GHEA Grapalat"/>
          <w:b/>
          <w:color w:val="000000"/>
          <w:lang w:val="hy-AM"/>
        </w:rPr>
        <w:t>՝</w:t>
      </w:r>
    </w:p>
    <w:p w:rsidR="005645B5" w:rsidRPr="0074631D" w:rsidRDefault="005645B5" w:rsidP="001F1897">
      <w:pPr>
        <w:pStyle w:val="ListParagraph"/>
        <w:numPr>
          <w:ilvl w:val="0"/>
          <w:numId w:val="2"/>
        </w:numPr>
        <w:spacing w:after="0" w:line="276" w:lineRule="auto"/>
        <w:ind w:left="284"/>
        <w:jc w:val="both"/>
        <w:rPr>
          <w:rFonts w:ascii="GHEA Grapalat" w:hAnsi="GHEA Grapalat"/>
          <w:shd w:val="clear" w:color="auto" w:fill="FFFFFF"/>
          <w:lang w:val="af-ZA"/>
        </w:rPr>
      </w:pPr>
      <w:r w:rsidRPr="0074631D">
        <w:rPr>
          <w:rFonts w:ascii="GHEA Grapalat" w:hAnsi="GHEA Grapalat" w:cs="Arial"/>
          <w:lang w:val="hy-AM"/>
        </w:rPr>
        <w:t>ՀՀ</w:t>
      </w:r>
      <w:r w:rsidRPr="0074631D">
        <w:rPr>
          <w:rFonts w:ascii="GHEA Grapalat" w:hAnsi="GHEA Grapalat"/>
          <w:lang w:val="af-ZA"/>
        </w:rPr>
        <w:t xml:space="preserve"> </w:t>
      </w:r>
      <w:r w:rsidRPr="0074631D">
        <w:rPr>
          <w:rFonts w:ascii="GHEA Grapalat" w:hAnsi="GHEA Grapalat"/>
          <w:lang w:val="hy-AM"/>
        </w:rPr>
        <w:t>ԳՆ</w:t>
      </w:r>
      <w:r w:rsidRPr="0074631D">
        <w:rPr>
          <w:rFonts w:ascii="GHEA Grapalat" w:hAnsi="GHEA Grapalat"/>
          <w:lang w:val="af-ZA"/>
        </w:rPr>
        <w:t xml:space="preserve"> </w:t>
      </w:r>
      <w:r w:rsidRPr="0074631D">
        <w:rPr>
          <w:rFonts w:ascii="GHEA Grapalat" w:hAnsi="GHEA Grapalat"/>
          <w:lang w:val="hy-AM"/>
        </w:rPr>
        <w:t>սննդամթերքի</w:t>
      </w:r>
      <w:r w:rsidRPr="0074631D">
        <w:rPr>
          <w:rFonts w:ascii="GHEA Grapalat" w:hAnsi="GHEA Grapalat"/>
          <w:lang w:val="af-ZA"/>
        </w:rPr>
        <w:t xml:space="preserve"> </w:t>
      </w:r>
      <w:r w:rsidRPr="0074631D">
        <w:rPr>
          <w:rFonts w:ascii="GHEA Grapalat" w:hAnsi="GHEA Grapalat"/>
          <w:lang w:val="hy-AM"/>
        </w:rPr>
        <w:t>անվտանգության</w:t>
      </w:r>
      <w:r w:rsidRPr="0074631D">
        <w:rPr>
          <w:rFonts w:ascii="GHEA Grapalat" w:hAnsi="GHEA Grapalat"/>
          <w:lang w:val="af-ZA"/>
        </w:rPr>
        <w:t xml:space="preserve"> </w:t>
      </w:r>
      <w:r w:rsidRPr="0074631D">
        <w:rPr>
          <w:rFonts w:ascii="GHEA Grapalat" w:hAnsi="GHEA Grapalat"/>
          <w:lang w:val="hy-AM"/>
        </w:rPr>
        <w:t>պետական</w:t>
      </w:r>
      <w:r w:rsidRPr="0074631D">
        <w:rPr>
          <w:rFonts w:ascii="GHEA Grapalat" w:hAnsi="GHEA Grapalat"/>
          <w:lang w:val="af-ZA"/>
        </w:rPr>
        <w:t xml:space="preserve"> </w:t>
      </w:r>
      <w:r w:rsidRPr="0074631D">
        <w:rPr>
          <w:rFonts w:ascii="GHEA Grapalat" w:hAnsi="GHEA Grapalat"/>
          <w:lang w:val="hy-AM"/>
        </w:rPr>
        <w:t>ծառայության</w:t>
      </w:r>
      <w:r w:rsidRPr="0074631D">
        <w:rPr>
          <w:rFonts w:ascii="GHEA Grapalat" w:hAnsi="GHEA Grapalat"/>
          <w:lang w:val="af-ZA"/>
        </w:rPr>
        <w:t xml:space="preserve"> (</w:t>
      </w:r>
      <w:r w:rsidRPr="0074631D">
        <w:rPr>
          <w:rFonts w:ascii="GHEA Grapalat" w:hAnsi="GHEA Grapalat"/>
          <w:lang w:val="hy-AM"/>
        </w:rPr>
        <w:t>այսուհետ՝</w:t>
      </w:r>
      <w:r w:rsidRPr="0074631D">
        <w:rPr>
          <w:rFonts w:ascii="GHEA Grapalat" w:hAnsi="GHEA Grapalat"/>
          <w:lang w:val="af-ZA"/>
        </w:rPr>
        <w:t xml:space="preserve"> </w:t>
      </w:r>
      <w:r w:rsidRPr="0074631D">
        <w:rPr>
          <w:rFonts w:ascii="GHEA Grapalat" w:hAnsi="GHEA Grapalat"/>
          <w:lang w:val="hy-AM"/>
        </w:rPr>
        <w:t>Ծառայություն</w:t>
      </w:r>
      <w:r w:rsidRPr="0074631D">
        <w:rPr>
          <w:rFonts w:ascii="GHEA Grapalat" w:hAnsi="GHEA Grapalat"/>
          <w:lang w:val="af-ZA"/>
        </w:rPr>
        <w:t xml:space="preserve">) </w:t>
      </w:r>
      <w:r w:rsidRPr="0074631D">
        <w:rPr>
          <w:rFonts w:ascii="GHEA Grapalat" w:hAnsi="GHEA Grapalat"/>
          <w:lang w:val="hy-AM"/>
        </w:rPr>
        <w:t>տարեկան</w:t>
      </w:r>
      <w:r w:rsidRPr="0074631D">
        <w:rPr>
          <w:rFonts w:ascii="GHEA Grapalat" w:hAnsi="GHEA Grapalat"/>
          <w:lang w:val="af-ZA"/>
        </w:rPr>
        <w:t xml:space="preserve"> </w:t>
      </w:r>
      <w:r w:rsidRPr="0074631D">
        <w:rPr>
          <w:rFonts w:ascii="GHEA Grapalat" w:hAnsi="GHEA Grapalat"/>
          <w:lang w:val="hy-AM"/>
        </w:rPr>
        <w:t>ստուգումների</w:t>
      </w:r>
      <w:r w:rsidRPr="0074631D">
        <w:rPr>
          <w:rFonts w:ascii="GHEA Grapalat" w:hAnsi="GHEA Grapalat"/>
          <w:lang w:val="af-ZA"/>
        </w:rPr>
        <w:t xml:space="preserve"> </w:t>
      </w:r>
      <w:r w:rsidRPr="0074631D">
        <w:rPr>
          <w:rFonts w:ascii="GHEA Grapalat" w:hAnsi="GHEA Grapalat"/>
          <w:lang w:val="hy-AM"/>
        </w:rPr>
        <w:t>պլանը</w:t>
      </w:r>
      <w:r w:rsidRPr="0074631D">
        <w:rPr>
          <w:rFonts w:ascii="GHEA Grapalat" w:hAnsi="GHEA Grapalat"/>
          <w:lang w:val="af-ZA"/>
        </w:rPr>
        <w:t>/</w:t>
      </w:r>
      <w:r w:rsidRPr="0074631D">
        <w:rPr>
          <w:rFonts w:ascii="GHEA Grapalat" w:hAnsi="GHEA Grapalat"/>
          <w:lang w:val="hy-AM"/>
        </w:rPr>
        <w:t>ծրագիրը</w:t>
      </w:r>
      <w:r w:rsidRPr="0074631D">
        <w:rPr>
          <w:rFonts w:ascii="GHEA Grapalat" w:hAnsi="GHEA Grapalat"/>
          <w:lang w:val="af-ZA"/>
        </w:rPr>
        <w:t xml:space="preserve"> </w:t>
      </w:r>
      <w:r w:rsidRPr="0074631D">
        <w:rPr>
          <w:rFonts w:ascii="GHEA Grapalat" w:hAnsi="GHEA Grapalat"/>
          <w:lang w:val="hy-AM"/>
        </w:rPr>
        <w:t>կազմվում</w:t>
      </w:r>
      <w:r w:rsidRPr="0074631D">
        <w:rPr>
          <w:rFonts w:ascii="GHEA Grapalat" w:hAnsi="GHEA Grapalat"/>
          <w:lang w:val="af-ZA"/>
        </w:rPr>
        <w:t xml:space="preserve"> </w:t>
      </w:r>
      <w:r w:rsidRPr="0074631D">
        <w:rPr>
          <w:rFonts w:ascii="GHEA Grapalat" w:hAnsi="GHEA Grapalat"/>
          <w:lang w:val="hy-AM"/>
        </w:rPr>
        <w:t>է</w:t>
      </w:r>
      <w:r w:rsidRPr="0074631D">
        <w:rPr>
          <w:rFonts w:ascii="GHEA Grapalat" w:hAnsi="GHEA Grapalat"/>
          <w:lang w:val="af-ZA"/>
        </w:rPr>
        <w:t xml:space="preserve"> </w:t>
      </w:r>
      <w:r w:rsidR="000551BC" w:rsidRPr="000551BC">
        <w:rPr>
          <w:rFonts w:ascii="GHEA Grapalat" w:hAnsi="GHEA Grapalat"/>
          <w:lang w:val="hy-AM"/>
        </w:rPr>
        <w:t>առաջնորդվել</w:t>
      </w:r>
      <w:r w:rsidRPr="0074631D">
        <w:rPr>
          <w:rFonts w:ascii="GHEA Grapalat" w:hAnsi="GHEA Grapalat"/>
          <w:lang w:val="hy-AM"/>
        </w:rPr>
        <w:t>ով</w:t>
      </w:r>
      <w:r w:rsidRPr="0074631D">
        <w:rPr>
          <w:rFonts w:ascii="GHEA Grapalat" w:hAnsi="GHEA Grapalat"/>
          <w:lang w:val="af-ZA"/>
        </w:rPr>
        <w:t xml:space="preserve"> </w:t>
      </w:r>
      <w:r w:rsidRPr="0074631D">
        <w:rPr>
          <w:rFonts w:ascii="GHEA Grapalat" w:hAnsi="GHEA Grapalat"/>
          <w:lang w:val="hy-AM"/>
        </w:rPr>
        <w:t>օրենքի</w:t>
      </w:r>
      <w:r w:rsidRPr="0074631D">
        <w:rPr>
          <w:rFonts w:ascii="GHEA Grapalat" w:hAnsi="GHEA Grapalat"/>
          <w:lang w:val="af-ZA"/>
        </w:rPr>
        <w:t xml:space="preserve"> 2.1 </w:t>
      </w:r>
      <w:r w:rsidRPr="0074631D">
        <w:rPr>
          <w:rFonts w:ascii="GHEA Grapalat" w:hAnsi="GHEA Grapalat"/>
          <w:lang w:val="hy-AM"/>
        </w:rPr>
        <w:t>հոդվածի</w:t>
      </w:r>
      <w:r w:rsidRPr="0074631D">
        <w:rPr>
          <w:rFonts w:ascii="GHEA Grapalat" w:hAnsi="GHEA Grapalat"/>
          <w:lang w:val="af-ZA"/>
        </w:rPr>
        <w:t xml:space="preserve"> 4-</w:t>
      </w:r>
      <w:r w:rsidRPr="0074631D">
        <w:rPr>
          <w:rFonts w:ascii="GHEA Grapalat" w:hAnsi="GHEA Grapalat"/>
          <w:lang w:val="hy-AM"/>
        </w:rPr>
        <w:t>րդ</w:t>
      </w:r>
      <w:r w:rsidRPr="0074631D">
        <w:rPr>
          <w:rFonts w:ascii="GHEA Grapalat" w:hAnsi="GHEA Grapalat"/>
          <w:lang w:val="af-ZA"/>
        </w:rPr>
        <w:t xml:space="preserve"> </w:t>
      </w:r>
      <w:r w:rsidRPr="0074631D">
        <w:rPr>
          <w:rFonts w:ascii="GHEA Grapalat" w:hAnsi="GHEA Grapalat"/>
          <w:lang w:val="hy-AM"/>
        </w:rPr>
        <w:t>մաս</w:t>
      </w:r>
      <w:r w:rsidR="000551BC" w:rsidRPr="000551BC">
        <w:rPr>
          <w:rFonts w:ascii="GHEA Grapalat" w:hAnsi="GHEA Grapalat"/>
          <w:lang w:val="hy-AM"/>
        </w:rPr>
        <w:t>ով</w:t>
      </w:r>
      <w:r w:rsidRPr="0074631D">
        <w:rPr>
          <w:rFonts w:ascii="GHEA Grapalat" w:hAnsi="GHEA Grapalat"/>
          <w:lang w:val="af-ZA"/>
        </w:rPr>
        <w:t xml:space="preserve">, </w:t>
      </w:r>
      <w:r w:rsidRPr="0074631D">
        <w:rPr>
          <w:rFonts w:ascii="GHEA Grapalat" w:hAnsi="GHEA Grapalat"/>
          <w:lang w:val="hy-AM"/>
        </w:rPr>
        <w:t>ՀՀ</w:t>
      </w:r>
      <w:r w:rsidRPr="0074631D">
        <w:rPr>
          <w:rFonts w:ascii="GHEA Grapalat" w:hAnsi="GHEA Grapalat"/>
          <w:lang w:val="af-ZA"/>
        </w:rPr>
        <w:t xml:space="preserve"> </w:t>
      </w:r>
      <w:r w:rsidRPr="0074631D">
        <w:rPr>
          <w:rFonts w:ascii="GHEA Grapalat" w:hAnsi="GHEA Grapalat"/>
          <w:lang w:val="hy-AM"/>
        </w:rPr>
        <w:t>կառավարության</w:t>
      </w:r>
      <w:r w:rsidRPr="0074631D">
        <w:rPr>
          <w:rFonts w:ascii="GHEA Grapalat" w:hAnsi="GHEA Grapalat"/>
          <w:lang w:val="af-ZA"/>
        </w:rPr>
        <w:t xml:space="preserve"> 2012 </w:t>
      </w:r>
      <w:r w:rsidRPr="0074631D">
        <w:rPr>
          <w:rFonts w:ascii="GHEA Grapalat" w:hAnsi="GHEA Grapalat"/>
          <w:lang w:val="hy-AM"/>
        </w:rPr>
        <w:t>թվականի</w:t>
      </w:r>
      <w:r w:rsidRPr="0074631D">
        <w:rPr>
          <w:rFonts w:ascii="GHEA Grapalat" w:hAnsi="GHEA Grapalat"/>
          <w:lang w:val="af-ZA"/>
        </w:rPr>
        <w:t xml:space="preserve"> </w:t>
      </w:r>
      <w:r w:rsidRPr="0074631D">
        <w:rPr>
          <w:rFonts w:ascii="GHEA Grapalat" w:hAnsi="GHEA Grapalat"/>
          <w:lang w:val="hy-AM"/>
        </w:rPr>
        <w:t>հուլիսի</w:t>
      </w:r>
      <w:r w:rsidRPr="0074631D">
        <w:rPr>
          <w:rFonts w:ascii="GHEA Grapalat" w:hAnsi="GHEA Grapalat"/>
          <w:lang w:val="af-ZA"/>
        </w:rPr>
        <w:t xml:space="preserve"> 26-</w:t>
      </w:r>
      <w:r w:rsidRPr="0074631D">
        <w:rPr>
          <w:rFonts w:ascii="GHEA Grapalat" w:hAnsi="GHEA Grapalat"/>
          <w:lang w:val="hy-AM"/>
        </w:rPr>
        <w:t>ի</w:t>
      </w:r>
      <w:r w:rsidRPr="0074631D">
        <w:rPr>
          <w:rFonts w:ascii="GHEA Grapalat" w:hAnsi="GHEA Grapalat"/>
          <w:lang w:val="af-ZA"/>
        </w:rPr>
        <w:t xml:space="preserve"> N937-</w:t>
      </w:r>
      <w:r w:rsidRPr="0074631D">
        <w:rPr>
          <w:rFonts w:ascii="GHEA Grapalat" w:hAnsi="GHEA Grapalat"/>
          <w:lang w:val="hy-AM"/>
        </w:rPr>
        <w:t>Ն</w:t>
      </w:r>
      <w:r w:rsidRPr="0074631D">
        <w:rPr>
          <w:rFonts w:ascii="GHEA Grapalat" w:hAnsi="GHEA Grapalat"/>
          <w:lang w:val="af-ZA"/>
        </w:rPr>
        <w:t xml:space="preserve"> </w:t>
      </w:r>
      <w:r w:rsidRPr="0074631D">
        <w:rPr>
          <w:rFonts w:ascii="GHEA Grapalat" w:hAnsi="GHEA Grapalat"/>
          <w:lang w:val="hy-AM"/>
        </w:rPr>
        <w:t>և</w:t>
      </w:r>
      <w:r w:rsidRPr="0074631D">
        <w:rPr>
          <w:rFonts w:ascii="GHEA Grapalat" w:hAnsi="GHEA Grapalat"/>
          <w:lang w:val="af-ZA"/>
        </w:rPr>
        <w:t xml:space="preserve"> </w:t>
      </w:r>
      <w:r w:rsidRPr="0074631D">
        <w:rPr>
          <w:rFonts w:ascii="GHEA Grapalat" w:hAnsi="GHEA Grapalat"/>
          <w:lang w:val="hy-AM"/>
        </w:rPr>
        <w:t>ՀՀ</w:t>
      </w:r>
      <w:r w:rsidRPr="0074631D">
        <w:rPr>
          <w:rFonts w:ascii="GHEA Grapalat" w:hAnsi="GHEA Grapalat"/>
          <w:lang w:val="af-ZA"/>
        </w:rPr>
        <w:t xml:space="preserve"> </w:t>
      </w:r>
      <w:r w:rsidRPr="0074631D">
        <w:rPr>
          <w:rFonts w:ascii="GHEA Grapalat" w:hAnsi="GHEA Grapalat"/>
          <w:lang w:val="hy-AM"/>
        </w:rPr>
        <w:t>կառավարության</w:t>
      </w:r>
      <w:r w:rsidRPr="0074631D">
        <w:rPr>
          <w:rFonts w:ascii="GHEA Grapalat" w:hAnsi="GHEA Grapalat"/>
          <w:lang w:val="af-ZA"/>
        </w:rPr>
        <w:t xml:space="preserve"> 2012 </w:t>
      </w:r>
      <w:r w:rsidRPr="0074631D">
        <w:rPr>
          <w:rFonts w:ascii="GHEA Grapalat" w:hAnsi="GHEA Grapalat"/>
          <w:lang w:val="hy-AM"/>
        </w:rPr>
        <w:t>թվականի</w:t>
      </w:r>
      <w:r w:rsidRPr="0074631D">
        <w:rPr>
          <w:rFonts w:ascii="GHEA Grapalat" w:hAnsi="GHEA Grapalat"/>
          <w:lang w:val="af-ZA"/>
        </w:rPr>
        <w:t xml:space="preserve"> N1697-</w:t>
      </w:r>
      <w:r w:rsidRPr="0074631D">
        <w:rPr>
          <w:rFonts w:ascii="GHEA Grapalat" w:hAnsi="GHEA Grapalat"/>
          <w:lang w:val="hy-AM"/>
        </w:rPr>
        <w:t>Ն</w:t>
      </w:r>
      <w:r w:rsidRPr="0074631D">
        <w:rPr>
          <w:rFonts w:ascii="GHEA Grapalat" w:hAnsi="GHEA Grapalat"/>
          <w:lang w:val="af-ZA"/>
        </w:rPr>
        <w:t xml:space="preserve"> </w:t>
      </w:r>
      <w:r w:rsidRPr="0074631D">
        <w:rPr>
          <w:rFonts w:ascii="GHEA Grapalat" w:hAnsi="GHEA Grapalat"/>
          <w:lang w:val="hy-AM"/>
        </w:rPr>
        <w:t>որոշումներով</w:t>
      </w:r>
      <w:r w:rsidRPr="0074631D">
        <w:rPr>
          <w:rFonts w:ascii="GHEA Grapalat" w:hAnsi="GHEA Grapalat"/>
          <w:lang w:val="af-ZA"/>
        </w:rPr>
        <w:t xml:space="preserve">: </w:t>
      </w:r>
      <w:r w:rsidRPr="0074631D">
        <w:rPr>
          <w:rFonts w:ascii="GHEA Grapalat" w:hAnsi="GHEA Grapalat"/>
          <w:lang w:val="hy-AM"/>
        </w:rPr>
        <w:t>Մասնավորապես</w:t>
      </w:r>
      <w:r w:rsidR="000551BC" w:rsidRPr="000551BC">
        <w:rPr>
          <w:rFonts w:ascii="GHEA Grapalat" w:hAnsi="GHEA Grapalat"/>
          <w:lang w:val="hy-AM"/>
        </w:rPr>
        <w:t>,</w:t>
      </w:r>
      <w:r w:rsidRPr="0074631D">
        <w:rPr>
          <w:rFonts w:ascii="GHEA Grapalat" w:hAnsi="GHEA Grapalat"/>
          <w:lang w:val="af-ZA"/>
        </w:rPr>
        <w:t xml:space="preserve"> </w:t>
      </w:r>
      <w:r w:rsidRPr="0074631D">
        <w:rPr>
          <w:rFonts w:ascii="GHEA Grapalat" w:hAnsi="GHEA Grapalat"/>
          <w:lang w:val="hy-AM"/>
        </w:rPr>
        <w:t>համաձայն</w:t>
      </w:r>
      <w:r w:rsidRPr="0074631D">
        <w:rPr>
          <w:rFonts w:ascii="GHEA Grapalat" w:hAnsi="GHEA Grapalat"/>
          <w:lang w:val="af-ZA"/>
        </w:rPr>
        <w:t xml:space="preserve"> </w:t>
      </w:r>
      <w:r w:rsidRPr="0074631D">
        <w:rPr>
          <w:rFonts w:ascii="GHEA Grapalat" w:hAnsi="GHEA Grapalat"/>
          <w:lang w:val="hy-AM"/>
        </w:rPr>
        <w:t>օրենքի</w:t>
      </w:r>
      <w:r w:rsidRPr="0074631D">
        <w:rPr>
          <w:rFonts w:ascii="GHEA Grapalat" w:hAnsi="GHEA Grapalat"/>
          <w:lang w:val="af-ZA"/>
        </w:rPr>
        <w:t xml:space="preserve"> 2.1 </w:t>
      </w:r>
      <w:r w:rsidRPr="0074631D">
        <w:rPr>
          <w:rFonts w:ascii="GHEA Grapalat" w:hAnsi="GHEA Grapalat"/>
          <w:lang w:val="hy-AM"/>
        </w:rPr>
        <w:t>հոդվածի</w:t>
      </w:r>
      <w:r w:rsidRPr="0074631D">
        <w:rPr>
          <w:rFonts w:ascii="GHEA Grapalat" w:hAnsi="GHEA Grapalat"/>
          <w:lang w:val="af-ZA"/>
        </w:rPr>
        <w:t xml:space="preserve"> 4-</w:t>
      </w:r>
      <w:r w:rsidRPr="0074631D">
        <w:rPr>
          <w:rFonts w:ascii="GHEA Grapalat" w:hAnsi="GHEA Grapalat"/>
          <w:lang w:val="hy-AM"/>
        </w:rPr>
        <w:t>րդ</w:t>
      </w:r>
      <w:r w:rsidRPr="0074631D">
        <w:rPr>
          <w:rFonts w:ascii="GHEA Grapalat" w:hAnsi="GHEA Grapalat"/>
          <w:lang w:val="af-ZA"/>
        </w:rPr>
        <w:t xml:space="preserve"> </w:t>
      </w:r>
      <w:r w:rsidRPr="0074631D">
        <w:rPr>
          <w:rFonts w:ascii="GHEA Grapalat" w:hAnsi="GHEA Grapalat"/>
          <w:lang w:val="hy-AM"/>
        </w:rPr>
        <w:t>մասի</w:t>
      </w:r>
      <w:r w:rsidR="000551BC" w:rsidRPr="000551BC">
        <w:rPr>
          <w:rFonts w:ascii="GHEA Grapalat" w:hAnsi="GHEA Grapalat"/>
          <w:lang w:val="hy-AM"/>
        </w:rPr>
        <w:t>,</w:t>
      </w:r>
      <w:r w:rsidRPr="0074631D">
        <w:rPr>
          <w:rFonts w:ascii="GHEA Grapalat" w:hAnsi="GHEA Grapalat"/>
          <w:lang w:val="af-ZA"/>
        </w:rPr>
        <w:t xml:space="preserve"> </w:t>
      </w:r>
      <w:r w:rsidRPr="0074631D">
        <w:rPr>
          <w:rFonts w:ascii="GHEA Grapalat" w:hAnsi="GHEA Grapalat"/>
          <w:lang w:val="hy-AM"/>
        </w:rPr>
        <w:t>Ծառայությունը</w:t>
      </w:r>
      <w:r w:rsidRPr="0074631D">
        <w:rPr>
          <w:rFonts w:ascii="GHEA Grapalat" w:hAnsi="GHEA Grapalat"/>
          <w:lang w:val="af-ZA"/>
        </w:rPr>
        <w:t xml:space="preserve"> </w:t>
      </w:r>
      <w:r w:rsidRPr="0074631D">
        <w:rPr>
          <w:rFonts w:ascii="GHEA Grapalat" w:hAnsi="GHEA Grapalat"/>
          <w:lang w:val="hy-AM"/>
        </w:rPr>
        <w:t>յուրաքանչյուր</w:t>
      </w:r>
      <w:r w:rsidRPr="0074631D">
        <w:rPr>
          <w:rFonts w:ascii="GHEA Grapalat" w:hAnsi="GHEA Grapalat"/>
          <w:lang w:val="af-ZA"/>
        </w:rPr>
        <w:t xml:space="preserve"> </w:t>
      </w:r>
      <w:r w:rsidRPr="0074631D">
        <w:rPr>
          <w:rFonts w:ascii="GHEA Grapalat" w:hAnsi="GHEA Grapalat"/>
          <w:lang w:val="hy-AM"/>
        </w:rPr>
        <w:t>տարվա</w:t>
      </w:r>
      <w:r w:rsidRPr="0074631D">
        <w:rPr>
          <w:rFonts w:ascii="GHEA Grapalat" w:hAnsi="GHEA Grapalat"/>
          <w:lang w:val="af-ZA"/>
        </w:rPr>
        <w:t xml:space="preserve"> </w:t>
      </w:r>
      <w:r w:rsidRPr="0074631D">
        <w:rPr>
          <w:rFonts w:ascii="GHEA Grapalat" w:hAnsi="GHEA Grapalat"/>
          <w:lang w:val="hy-AM"/>
        </w:rPr>
        <w:t>ստուգումների</w:t>
      </w:r>
      <w:r w:rsidRPr="0074631D">
        <w:rPr>
          <w:rFonts w:ascii="GHEA Grapalat" w:hAnsi="GHEA Grapalat"/>
          <w:lang w:val="af-ZA"/>
        </w:rPr>
        <w:t xml:space="preserve"> </w:t>
      </w:r>
      <w:r w:rsidRPr="0074631D">
        <w:rPr>
          <w:rFonts w:ascii="GHEA Grapalat" w:hAnsi="GHEA Grapalat"/>
          <w:lang w:val="hy-AM"/>
        </w:rPr>
        <w:t>պլանը</w:t>
      </w:r>
      <w:r w:rsidRPr="0074631D">
        <w:rPr>
          <w:rFonts w:ascii="GHEA Grapalat" w:hAnsi="GHEA Grapalat"/>
          <w:lang w:val="af-ZA"/>
        </w:rPr>
        <w:t xml:space="preserve"> </w:t>
      </w:r>
      <w:r w:rsidRPr="0074631D">
        <w:rPr>
          <w:rFonts w:ascii="GHEA Grapalat" w:hAnsi="GHEA Grapalat"/>
          <w:lang w:val="hy-AM"/>
        </w:rPr>
        <w:t>կազմում</w:t>
      </w:r>
      <w:r w:rsidRPr="0074631D">
        <w:rPr>
          <w:rFonts w:ascii="GHEA Grapalat" w:hAnsi="GHEA Grapalat"/>
          <w:lang w:val="af-ZA"/>
        </w:rPr>
        <w:t xml:space="preserve"> </w:t>
      </w:r>
      <w:r w:rsidRPr="0074631D">
        <w:rPr>
          <w:rFonts w:ascii="GHEA Grapalat" w:hAnsi="GHEA Grapalat"/>
          <w:lang w:val="hy-AM"/>
        </w:rPr>
        <w:t>է</w:t>
      </w:r>
      <w:r w:rsidR="000551BC" w:rsidRPr="000551BC">
        <w:rPr>
          <w:rFonts w:ascii="GHEA Grapalat" w:hAnsi="GHEA Grapalat"/>
          <w:lang w:val="hy-AM"/>
        </w:rPr>
        <w:t>՝</w:t>
      </w:r>
      <w:r w:rsidRPr="0074631D">
        <w:rPr>
          <w:rFonts w:ascii="GHEA Grapalat" w:hAnsi="GHEA Grapalat"/>
          <w:lang w:val="af-ZA"/>
        </w:rPr>
        <w:t xml:space="preserve"> </w:t>
      </w:r>
      <w:r w:rsidRPr="0074631D">
        <w:rPr>
          <w:rFonts w:ascii="GHEA Grapalat" w:hAnsi="GHEA Grapalat"/>
          <w:lang w:val="hy-AM"/>
        </w:rPr>
        <w:t>պահպանելով</w:t>
      </w:r>
      <w:r w:rsidRPr="0074631D">
        <w:rPr>
          <w:rFonts w:ascii="GHEA Grapalat" w:hAnsi="GHEA Grapalat"/>
          <w:lang w:val="af-ZA"/>
        </w:rPr>
        <w:t xml:space="preserve"> </w:t>
      </w:r>
      <w:r w:rsidRPr="0074631D">
        <w:rPr>
          <w:rFonts w:ascii="GHEA Grapalat" w:hAnsi="GHEA Grapalat"/>
          <w:lang w:val="hy-AM"/>
        </w:rPr>
        <w:t>նշված</w:t>
      </w:r>
      <w:r w:rsidRPr="0074631D">
        <w:rPr>
          <w:rFonts w:ascii="GHEA Grapalat" w:hAnsi="GHEA Grapalat"/>
          <w:lang w:val="af-ZA"/>
        </w:rPr>
        <w:t xml:space="preserve"> </w:t>
      </w:r>
      <w:r w:rsidRPr="0074631D">
        <w:rPr>
          <w:rFonts w:ascii="GHEA Grapalat" w:hAnsi="GHEA Grapalat"/>
          <w:lang w:val="hy-AM"/>
        </w:rPr>
        <w:t>օրենքի</w:t>
      </w:r>
      <w:r w:rsidRPr="0074631D">
        <w:rPr>
          <w:rFonts w:ascii="GHEA Grapalat" w:hAnsi="GHEA Grapalat"/>
          <w:lang w:val="af-ZA"/>
        </w:rPr>
        <w:t xml:space="preserve"> 4-</w:t>
      </w:r>
      <w:r w:rsidRPr="0074631D">
        <w:rPr>
          <w:rFonts w:ascii="GHEA Grapalat" w:hAnsi="GHEA Grapalat"/>
          <w:lang w:val="hy-AM"/>
        </w:rPr>
        <w:t>րդ</w:t>
      </w:r>
      <w:r w:rsidRPr="0074631D">
        <w:rPr>
          <w:rFonts w:ascii="GHEA Grapalat" w:hAnsi="GHEA Grapalat"/>
          <w:lang w:val="af-ZA"/>
        </w:rPr>
        <w:t xml:space="preserve"> </w:t>
      </w:r>
      <w:r w:rsidRPr="0074631D">
        <w:rPr>
          <w:rFonts w:ascii="GHEA Grapalat" w:hAnsi="GHEA Grapalat"/>
          <w:lang w:val="hy-AM"/>
        </w:rPr>
        <w:t>մասի</w:t>
      </w:r>
      <w:r w:rsidRPr="0074631D">
        <w:rPr>
          <w:rFonts w:ascii="GHEA Grapalat" w:hAnsi="GHEA Grapalat"/>
          <w:lang w:val="af-ZA"/>
        </w:rPr>
        <w:t xml:space="preserve"> </w:t>
      </w:r>
      <w:r w:rsidRPr="0074631D">
        <w:rPr>
          <w:rFonts w:ascii="GHEA Grapalat" w:hAnsi="GHEA Grapalat"/>
          <w:lang w:val="hy-AM"/>
        </w:rPr>
        <w:t>բոլոր</w:t>
      </w:r>
      <w:r w:rsidRPr="0074631D">
        <w:rPr>
          <w:rFonts w:ascii="GHEA Grapalat" w:hAnsi="GHEA Grapalat"/>
          <w:lang w:val="af-ZA"/>
        </w:rPr>
        <w:t xml:space="preserve"> </w:t>
      </w:r>
      <w:r w:rsidRPr="0074631D">
        <w:rPr>
          <w:rFonts w:ascii="GHEA Grapalat" w:hAnsi="GHEA Grapalat"/>
          <w:lang w:val="hy-AM"/>
        </w:rPr>
        <w:t>կետերը</w:t>
      </w:r>
      <w:r w:rsidRPr="0074631D">
        <w:rPr>
          <w:rFonts w:ascii="GHEA Grapalat" w:hAnsi="GHEA Grapalat"/>
          <w:lang w:val="af-ZA"/>
        </w:rPr>
        <w:t xml:space="preserve"> (</w:t>
      </w:r>
      <w:r w:rsidRPr="0074631D">
        <w:rPr>
          <w:rFonts w:ascii="GHEA Grapalat" w:hAnsi="GHEA Grapalat"/>
          <w:lang w:val="hy-AM"/>
        </w:rPr>
        <w:t>որը</w:t>
      </w:r>
      <w:r w:rsidRPr="0074631D">
        <w:rPr>
          <w:rFonts w:ascii="GHEA Grapalat" w:hAnsi="GHEA Grapalat"/>
          <w:lang w:val="af-ZA"/>
        </w:rPr>
        <w:t xml:space="preserve"> </w:t>
      </w:r>
      <w:r w:rsidRPr="0074631D">
        <w:rPr>
          <w:rFonts w:ascii="GHEA Grapalat" w:hAnsi="GHEA Grapalat"/>
          <w:lang w:val="hy-AM"/>
        </w:rPr>
        <w:t>հնարավոր</w:t>
      </w:r>
      <w:r w:rsidRPr="0074631D">
        <w:rPr>
          <w:rFonts w:ascii="GHEA Grapalat" w:hAnsi="GHEA Grapalat"/>
          <w:lang w:val="af-ZA"/>
        </w:rPr>
        <w:t xml:space="preserve"> </w:t>
      </w:r>
      <w:r w:rsidRPr="0074631D">
        <w:rPr>
          <w:rFonts w:ascii="GHEA Grapalat" w:hAnsi="GHEA Grapalat"/>
          <w:lang w:val="hy-AM"/>
        </w:rPr>
        <w:t>է</w:t>
      </w:r>
      <w:r w:rsidRPr="0074631D">
        <w:rPr>
          <w:rFonts w:ascii="GHEA Grapalat" w:hAnsi="GHEA Grapalat"/>
          <w:lang w:val="af-ZA"/>
        </w:rPr>
        <w:t xml:space="preserve"> </w:t>
      </w:r>
      <w:r w:rsidRPr="0074631D">
        <w:rPr>
          <w:rFonts w:ascii="GHEA Grapalat" w:hAnsi="GHEA Grapalat"/>
          <w:lang w:val="hy-AM"/>
        </w:rPr>
        <w:t>ճշտել</w:t>
      </w:r>
      <w:r w:rsidRPr="0074631D">
        <w:rPr>
          <w:rFonts w:ascii="GHEA Grapalat" w:hAnsi="GHEA Grapalat"/>
          <w:lang w:val="af-ZA"/>
        </w:rPr>
        <w:t xml:space="preserve"> </w:t>
      </w:r>
      <w:r w:rsidRPr="0074631D">
        <w:rPr>
          <w:rFonts w:ascii="GHEA Grapalat" w:hAnsi="GHEA Grapalat"/>
          <w:lang w:val="hy-AM"/>
        </w:rPr>
        <w:t>յուրաքանչյուր</w:t>
      </w:r>
      <w:r w:rsidRPr="0074631D">
        <w:rPr>
          <w:rFonts w:ascii="GHEA Grapalat" w:hAnsi="GHEA Grapalat"/>
          <w:lang w:val="af-ZA"/>
        </w:rPr>
        <w:t xml:space="preserve"> </w:t>
      </w:r>
      <w:r w:rsidRPr="0074631D">
        <w:rPr>
          <w:rFonts w:ascii="GHEA Grapalat" w:hAnsi="GHEA Grapalat"/>
          <w:lang w:val="hy-AM"/>
        </w:rPr>
        <w:t>տարվա</w:t>
      </w:r>
      <w:r w:rsidRPr="0074631D">
        <w:rPr>
          <w:rFonts w:ascii="GHEA Grapalat" w:hAnsi="GHEA Grapalat"/>
          <w:lang w:val="af-ZA"/>
        </w:rPr>
        <w:t xml:space="preserve"> </w:t>
      </w:r>
      <w:r w:rsidRPr="0074631D">
        <w:rPr>
          <w:rFonts w:ascii="GHEA Grapalat" w:hAnsi="GHEA Grapalat"/>
          <w:lang w:val="hy-AM"/>
        </w:rPr>
        <w:t>ստուգումների</w:t>
      </w:r>
      <w:r w:rsidRPr="0074631D">
        <w:rPr>
          <w:rFonts w:ascii="GHEA Grapalat" w:hAnsi="GHEA Grapalat"/>
          <w:lang w:val="af-ZA"/>
        </w:rPr>
        <w:t xml:space="preserve"> </w:t>
      </w:r>
      <w:r w:rsidRPr="0074631D">
        <w:rPr>
          <w:rFonts w:ascii="GHEA Grapalat" w:hAnsi="GHEA Grapalat"/>
          <w:lang w:val="hy-AM"/>
        </w:rPr>
        <w:t>տարեկան</w:t>
      </w:r>
      <w:r w:rsidRPr="0074631D">
        <w:rPr>
          <w:rFonts w:ascii="GHEA Grapalat" w:hAnsi="GHEA Grapalat"/>
          <w:lang w:val="af-ZA"/>
        </w:rPr>
        <w:t xml:space="preserve"> </w:t>
      </w:r>
      <w:r w:rsidRPr="0074631D">
        <w:rPr>
          <w:rFonts w:ascii="GHEA Grapalat" w:hAnsi="GHEA Grapalat"/>
          <w:lang w:val="hy-AM"/>
        </w:rPr>
        <w:t>պլանը</w:t>
      </w:r>
      <w:r w:rsidR="000551BC">
        <w:rPr>
          <w:rFonts w:ascii="GHEA Grapalat" w:hAnsi="GHEA Grapalat"/>
          <w:lang w:val="af-ZA"/>
        </w:rPr>
        <w:t>՝</w:t>
      </w:r>
      <w:r w:rsidRPr="0074631D">
        <w:rPr>
          <w:rFonts w:ascii="GHEA Grapalat" w:hAnsi="GHEA Grapalat"/>
          <w:lang w:val="af-ZA"/>
        </w:rPr>
        <w:t xml:space="preserve"> </w:t>
      </w:r>
      <w:r w:rsidRPr="0074631D">
        <w:rPr>
          <w:rFonts w:ascii="GHEA Grapalat" w:hAnsi="GHEA Grapalat"/>
          <w:lang w:val="hy-AM"/>
        </w:rPr>
        <w:t>հաստատված</w:t>
      </w:r>
      <w:r w:rsidRPr="0074631D">
        <w:rPr>
          <w:rFonts w:ascii="GHEA Grapalat" w:hAnsi="GHEA Grapalat"/>
          <w:lang w:val="af-ZA"/>
        </w:rPr>
        <w:t xml:space="preserve"> </w:t>
      </w:r>
      <w:r w:rsidRPr="0074631D">
        <w:rPr>
          <w:rFonts w:ascii="GHEA Grapalat" w:hAnsi="GHEA Grapalat"/>
          <w:lang w:val="hy-AM"/>
        </w:rPr>
        <w:t>Ծառայության</w:t>
      </w:r>
      <w:r w:rsidRPr="0074631D">
        <w:rPr>
          <w:rFonts w:ascii="GHEA Grapalat" w:hAnsi="GHEA Grapalat"/>
          <w:lang w:val="af-ZA"/>
        </w:rPr>
        <w:t xml:space="preserve"> </w:t>
      </w:r>
      <w:r w:rsidRPr="0074631D">
        <w:rPr>
          <w:rFonts w:ascii="GHEA Grapalat" w:hAnsi="GHEA Grapalat"/>
          <w:lang w:val="hy-AM"/>
        </w:rPr>
        <w:t>պետի</w:t>
      </w:r>
      <w:r w:rsidRPr="0074631D">
        <w:rPr>
          <w:rFonts w:ascii="GHEA Grapalat" w:hAnsi="GHEA Grapalat"/>
          <w:lang w:val="af-ZA"/>
        </w:rPr>
        <w:t xml:space="preserve"> </w:t>
      </w:r>
      <w:r w:rsidRPr="0074631D">
        <w:rPr>
          <w:rFonts w:ascii="GHEA Grapalat" w:hAnsi="GHEA Grapalat"/>
          <w:lang w:val="hy-AM"/>
        </w:rPr>
        <w:t>հրամանով</w:t>
      </w:r>
      <w:r w:rsidR="000551BC" w:rsidRPr="000551BC">
        <w:rPr>
          <w:rFonts w:ascii="GHEA Grapalat" w:hAnsi="GHEA Grapalat"/>
          <w:lang w:val="hy-AM"/>
        </w:rPr>
        <w:t>,</w:t>
      </w:r>
      <w:r w:rsidRPr="0074631D">
        <w:rPr>
          <w:rFonts w:ascii="GHEA Grapalat" w:hAnsi="GHEA Grapalat"/>
          <w:lang w:val="af-ZA"/>
        </w:rPr>
        <w:t xml:space="preserve"> mulberry </w:t>
      </w:r>
      <w:r w:rsidRPr="0074631D">
        <w:rPr>
          <w:rFonts w:ascii="GHEA Grapalat" w:hAnsi="GHEA Grapalat"/>
          <w:lang w:val="hy-AM"/>
        </w:rPr>
        <w:t>համակարգում</w:t>
      </w:r>
      <w:r w:rsidRPr="0074631D">
        <w:rPr>
          <w:rFonts w:ascii="GHEA Grapalat" w:hAnsi="GHEA Grapalat"/>
          <w:lang w:val="af-ZA"/>
        </w:rPr>
        <w:t xml:space="preserve"> </w:t>
      </w:r>
      <w:r w:rsidRPr="0074631D">
        <w:rPr>
          <w:rFonts w:ascii="GHEA Grapalat" w:hAnsi="GHEA Grapalat"/>
          <w:lang w:val="hy-AM"/>
        </w:rPr>
        <w:t>դիտարկելով</w:t>
      </w:r>
      <w:r w:rsidRPr="0074631D">
        <w:rPr>
          <w:rFonts w:ascii="GHEA Grapalat" w:hAnsi="GHEA Grapalat"/>
          <w:lang w:val="af-ZA"/>
        </w:rPr>
        <w:t xml:space="preserve">), </w:t>
      </w:r>
      <w:r w:rsidRPr="0074631D">
        <w:rPr>
          <w:rFonts w:ascii="GHEA Grapalat" w:hAnsi="GHEA Grapalat"/>
          <w:lang w:val="hy-AM"/>
        </w:rPr>
        <w:t>իսկ</w:t>
      </w:r>
      <w:r w:rsidRPr="0074631D">
        <w:rPr>
          <w:rFonts w:ascii="GHEA Grapalat" w:hAnsi="GHEA Grapalat"/>
          <w:lang w:val="af-ZA"/>
        </w:rPr>
        <w:t xml:space="preserve"> </w:t>
      </w:r>
      <w:r w:rsidRPr="0074631D">
        <w:rPr>
          <w:rFonts w:ascii="GHEA Grapalat" w:hAnsi="GHEA Grapalat"/>
          <w:lang w:val="hy-AM"/>
        </w:rPr>
        <w:t>համաձայն</w:t>
      </w:r>
      <w:r w:rsidRPr="0074631D">
        <w:rPr>
          <w:rFonts w:ascii="GHEA Grapalat" w:hAnsi="GHEA Grapalat"/>
          <w:lang w:val="af-ZA"/>
        </w:rPr>
        <w:t xml:space="preserve"> </w:t>
      </w:r>
      <w:r w:rsidRPr="0074631D">
        <w:rPr>
          <w:rFonts w:ascii="GHEA Grapalat" w:hAnsi="GHEA Grapalat"/>
          <w:lang w:val="hy-AM"/>
        </w:rPr>
        <w:t>օրենքի</w:t>
      </w:r>
      <w:r w:rsidRPr="0074631D">
        <w:rPr>
          <w:rFonts w:ascii="GHEA Grapalat" w:hAnsi="GHEA Grapalat"/>
          <w:lang w:val="af-ZA"/>
        </w:rPr>
        <w:t xml:space="preserve"> 2.1 </w:t>
      </w:r>
      <w:r w:rsidRPr="0074631D">
        <w:rPr>
          <w:rFonts w:ascii="GHEA Grapalat" w:hAnsi="GHEA Grapalat"/>
          <w:lang w:val="hy-AM"/>
        </w:rPr>
        <w:t>հոդվածի</w:t>
      </w:r>
      <w:r w:rsidRPr="0074631D">
        <w:rPr>
          <w:rFonts w:ascii="GHEA Grapalat" w:hAnsi="GHEA Grapalat"/>
          <w:lang w:val="af-ZA"/>
        </w:rPr>
        <w:t xml:space="preserve"> 7-</w:t>
      </w:r>
      <w:r w:rsidRPr="0074631D">
        <w:rPr>
          <w:rFonts w:ascii="GHEA Grapalat" w:hAnsi="GHEA Grapalat"/>
          <w:lang w:val="hy-AM"/>
        </w:rPr>
        <w:t>րդ</w:t>
      </w:r>
      <w:r w:rsidRPr="0074631D">
        <w:rPr>
          <w:rFonts w:ascii="GHEA Grapalat" w:hAnsi="GHEA Grapalat"/>
          <w:lang w:val="af-ZA"/>
        </w:rPr>
        <w:t xml:space="preserve"> </w:t>
      </w:r>
      <w:r w:rsidRPr="0074631D">
        <w:rPr>
          <w:rFonts w:ascii="GHEA Grapalat" w:hAnsi="GHEA Grapalat"/>
          <w:lang w:val="hy-AM"/>
        </w:rPr>
        <w:t>մասի</w:t>
      </w:r>
      <w:r w:rsidRPr="0074631D">
        <w:rPr>
          <w:rFonts w:ascii="GHEA Grapalat" w:hAnsi="GHEA Grapalat"/>
          <w:lang w:val="af-ZA"/>
        </w:rPr>
        <w:t xml:space="preserve"> </w:t>
      </w:r>
      <w:r w:rsidRPr="0074631D">
        <w:rPr>
          <w:rFonts w:ascii="GHEA Grapalat" w:hAnsi="GHEA Grapalat"/>
          <w:lang w:val="hy-AM"/>
        </w:rPr>
        <w:t>առաջին</w:t>
      </w:r>
      <w:r w:rsidRPr="0074631D">
        <w:rPr>
          <w:rFonts w:ascii="GHEA Grapalat" w:hAnsi="GHEA Grapalat"/>
          <w:lang w:val="af-ZA"/>
        </w:rPr>
        <w:t xml:space="preserve"> </w:t>
      </w:r>
      <w:r w:rsidRPr="0074631D">
        <w:rPr>
          <w:rFonts w:ascii="GHEA Grapalat" w:hAnsi="GHEA Grapalat"/>
          <w:lang w:val="hy-AM"/>
        </w:rPr>
        <w:t>պարբերության՝</w:t>
      </w:r>
      <w:r w:rsidRPr="0074631D">
        <w:rPr>
          <w:rFonts w:ascii="GHEA Grapalat" w:hAnsi="GHEA Grapalat"/>
          <w:lang w:val="af-ZA"/>
        </w:rPr>
        <w:t xml:space="preserve">  </w:t>
      </w:r>
      <w:r w:rsidRPr="0074631D">
        <w:rPr>
          <w:rFonts w:ascii="GHEA Grapalat" w:hAnsi="GHEA Grapalat"/>
          <w:shd w:val="clear" w:color="auto" w:fill="FFFFFF"/>
          <w:lang w:val="hy-AM"/>
        </w:rPr>
        <w:t>ստուգում</w:t>
      </w:r>
      <w:r w:rsidRPr="0074631D">
        <w:rPr>
          <w:rFonts w:ascii="GHEA Grapalat" w:hAnsi="GHEA Grapalat"/>
          <w:shd w:val="clear" w:color="auto" w:fill="FFFFFF"/>
          <w:lang w:val="af-ZA"/>
        </w:rPr>
        <w:t xml:space="preserve"> </w:t>
      </w:r>
      <w:r w:rsidRPr="0074631D">
        <w:rPr>
          <w:rFonts w:ascii="GHEA Grapalat" w:hAnsi="GHEA Grapalat"/>
          <w:shd w:val="clear" w:color="auto" w:fill="FFFFFF"/>
          <w:lang w:val="hy-AM"/>
        </w:rPr>
        <w:t>իրականացնող</w:t>
      </w:r>
      <w:r w:rsidRPr="0074631D">
        <w:rPr>
          <w:rFonts w:ascii="GHEA Grapalat" w:hAnsi="GHEA Grapalat"/>
          <w:shd w:val="clear" w:color="auto" w:fill="FFFFFF"/>
          <w:lang w:val="af-ZA"/>
        </w:rPr>
        <w:t xml:space="preserve"> </w:t>
      </w:r>
      <w:r w:rsidRPr="0074631D">
        <w:rPr>
          <w:rFonts w:ascii="GHEA Grapalat" w:hAnsi="GHEA Grapalat"/>
          <w:shd w:val="clear" w:color="auto" w:fill="FFFFFF"/>
          <w:lang w:val="hy-AM"/>
        </w:rPr>
        <w:t>մարմնի</w:t>
      </w:r>
      <w:r w:rsidRPr="0074631D">
        <w:rPr>
          <w:rFonts w:ascii="GHEA Grapalat" w:hAnsi="GHEA Grapalat"/>
          <w:shd w:val="clear" w:color="auto" w:fill="FFFFFF"/>
          <w:lang w:val="af-ZA"/>
        </w:rPr>
        <w:t xml:space="preserve"> </w:t>
      </w:r>
      <w:r w:rsidRPr="0074631D">
        <w:rPr>
          <w:rFonts w:ascii="GHEA Grapalat" w:hAnsi="GHEA Grapalat"/>
          <w:shd w:val="clear" w:color="auto" w:fill="FFFFFF"/>
          <w:lang w:val="hy-AM"/>
        </w:rPr>
        <w:t>պաշտոնական</w:t>
      </w:r>
      <w:r w:rsidRPr="0074631D">
        <w:rPr>
          <w:rFonts w:ascii="GHEA Grapalat" w:hAnsi="GHEA Grapalat"/>
          <w:shd w:val="clear" w:color="auto" w:fill="FFFFFF"/>
          <w:lang w:val="af-ZA"/>
        </w:rPr>
        <w:t xml:space="preserve"> </w:t>
      </w:r>
      <w:r w:rsidRPr="0074631D">
        <w:rPr>
          <w:rFonts w:ascii="GHEA Grapalat" w:hAnsi="GHEA Grapalat"/>
          <w:shd w:val="clear" w:color="auto" w:fill="FFFFFF"/>
          <w:lang w:val="hy-AM"/>
        </w:rPr>
        <w:t>ինտերնետային</w:t>
      </w:r>
      <w:r w:rsidRPr="0074631D">
        <w:rPr>
          <w:rFonts w:ascii="GHEA Grapalat" w:hAnsi="GHEA Grapalat"/>
          <w:shd w:val="clear" w:color="auto" w:fill="FFFFFF"/>
          <w:lang w:val="af-ZA"/>
        </w:rPr>
        <w:t xml:space="preserve"> </w:t>
      </w:r>
      <w:r w:rsidRPr="0074631D">
        <w:rPr>
          <w:rFonts w:ascii="GHEA Grapalat" w:hAnsi="GHEA Grapalat"/>
          <w:shd w:val="clear" w:color="auto" w:fill="FFFFFF"/>
          <w:lang w:val="hy-AM"/>
        </w:rPr>
        <w:t>կայքում</w:t>
      </w:r>
      <w:r w:rsidRPr="0074631D">
        <w:rPr>
          <w:rFonts w:ascii="Courier New" w:hAnsi="Courier New" w:cs="Courier New"/>
          <w:shd w:val="clear" w:color="auto" w:fill="FFFFFF"/>
          <w:lang w:val="af-ZA"/>
        </w:rPr>
        <w:t> </w:t>
      </w:r>
      <w:r w:rsidRPr="0074631D">
        <w:rPr>
          <w:rFonts w:ascii="GHEA Grapalat" w:hAnsi="GHEA Grapalat" w:cs="Arial"/>
          <w:shd w:val="clear" w:color="auto" w:fill="FFFFFF"/>
          <w:lang w:val="hy-AM"/>
        </w:rPr>
        <w:t>հրապարակվում</w:t>
      </w:r>
      <w:r w:rsidRPr="0074631D">
        <w:rPr>
          <w:rFonts w:ascii="GHEA Grapalat" w:hAnsi="GHEA Grapalat" w:cs="Arial"/>
          <w:shd w:val="clear" w:color="auto" w:fill="FFFFFF"/>
          <w:lang w:val="af-ZA"/>
        </w:rPr>
        <w:t xml:space="preserve"> </w:t>
      </w:r>
      <w:r w:rsidRPr="0074631D">
        <w:rPr>
          <w:rFonts w:ascii="GHEA Grapalat" w:hAnsi="GHEA Grapalat" w:cs="Arial"/>
          <w:shd w:val="clear" w:color="auto" w:fill="FFFFFF"/>
          <w:lang w:val="hy-AM"/>
        </w:rPr>
        <w:t>է</w:t>
      </w:r>
      <w:r w:rsidRPr="0074631D">
        <w:rPr>
          <w:rFonts w:ascii="GHEA Grapalat" w:hAnsi="GHEA Grapalat" w:cs="Arial"/>
          <w:shd w:val="clear" w:color="auto" w:fill="FFFFFF"/>
          <w:lang w:val="af-ZA"/>
        </w:rPr>
        <w:t xml:space="preserve"> </w:t>
      </w:r>
      <w:r w:rsidRPr="0074631D">
        <w:rPr>
          <w:rFonts w:ascii="GHEA Grapalat" w:hAnsi="GHEA Grapalat" w:cs="Arial"/>
          <w:shd w:val="clear" w:color="auto" w:fill="FFFFFF"/>
          <w:lang w:val="hy-AM"/>
        </w:rPr>
        <w:t>օրենքի</w:t>
      </w:r>
      <w:r w:rsidRPr="0074631D">
        <w:rPr>
          <w:rFonts w:ascii="GHEA Grapalat" w:hAnsi="GHEA Grapalat" w:cs="Arial"/>
          <w:shd w:val="clear" w:color="auto" w:fill="FFFFFF"/>
          <w:lang w:val="af-ZA"/>
        </w:rPr>
        <w:t xml:space="preserve"> 4-</w:t>
      </w:r>
      <w:r w:rsidRPr="0074631D">
        <w:rPr>
          <w:rFonts w:ascii="GHEA Grapalat" w:hAnsi="GHEA Grapalat" w:cs="Arial"/>
          <w:shd w:val="clear" w:color="auto" w:fill="FFFFFF"/>
          <w:lang w:val="hy-AM"/>
        </w:rPr>
        <w:t>րդ</w:t>
      </w:r>
      <w:r w:rsidRPr="0074631D">
        <w:rPr>
          <w:rFonts w:ascii="GHEA Grapalat" w:hAnsi="GHEA Grapalat" w:cs="Arial"/>
          <w:shd w:val="clear" w:color="auto" w:fill="FFFFFF"/>
          <w:lang w:val="af-ZA"/>
        </w:rPr>
        <w:t xml:space="preserve"> </w:t>
      </w:r>
      <w:r w:rsidRPr="0074631D">
        <w:rPr>
          <w:rFonts w:ascii="GHEA Grapalat" w:hAnsi="GHEA Grapalat" w:cs="Arial"/>
          <w:shd w:val="clear" w:color="auto" w:fill="FFFFFF"/>
          <w:lang w:val="hy-AM"/>
        </w:rPr>
        <w:t>մասի</w:t>
      </w:r>
      <w:r w:rsidRPr="0074631D">
        <w:rPr>
          <w:rFonts w:ascii="GHEA Grapalat" w:hAnsi="GHEA Grapalat" w:cs="Arial"/>
          <w:shd w:val="clear" w:color="auto" w:fill="FFFFFF"/>
          <w:lang w:val="af-ZA"/>
        </w:rPr>
        <w:t xml:space="preserve"> 1-</w:t>
      </w:r>
      <w:r w:rsidRPr="0074631D">
        <w:rPr>
          <w:rFonts w:ascii="GHEA Grapalat" w:hAnsi="GHEA Grapalat" w:cs="Arial"/>
          <w:shd w:val="clear" w:color="auto" w:fill="FFFFFF"/>
          <w:lang w:val="hy-AM"/>
        </w:rPr>
        <w:t>ին</w:t>
      </w:r>
      <w:r w:rsidRPr="0074631D">
        <w:rPr>
          <w:rFonts w:ascii="GHEA Grapalat" w:hAnsi="GHEA Grapalat" w:cs="Arial"/>
          <w:shd w:val="clear" w:color="auto" w:fill="FFFFFF"/>
          <w:lang w:val="af-ZA"/>
        </w:rPr>
        <w:t xml:space="preserve"> </w:t>
      </w:r>
      <w:r w:rsidRPr="0074631D">
        <w:rPr>
          <w:rFonts w:ascii="GHEA Grapalat" w:hAnsi="GHEA Grapalat" w:cs="Arial"/>
          <w:shd w:val="clear" w:color="auto" w:fill="FFFFFF"/>
          <w:lang w:val="hy-AM"/>
        </w:rPr>
        <w:t>և</w:t>
      </w:r>
      <w:r w:rsidRPr="0074631D">
        <w:rPr>
          <w:rFonts w:ascii="GHEA Grapalat" w:hAnsi="GHEA Grapalat" w:cs="Arial"/>
          <w:shd w:val="clear" w:color="auto" w:fill="FFFFFF"/>
          <w:lang w:val="af-ZA"/>
        </w:rPr>
        <w:t xml:space="preserve"> 2-</w:t>
      </w:r>
      <w:r w:rsidRPr="0074631D">
        <w:rPr>
          <w:rFonts w:ascii="GHEA Grapalat" w:hAnsi="GHEA Grapalat" w:cs="Arial"/>
          <w:shd w:val="clear" w:color="auto" w:fill="FFFFFF"/>
          <w:lang w:val="hy-AM"/>
        </w:rPr>
        <w:t>րդ</w:t>
      </w:r>
      <w:r w:rsidRPr="0074631D">
        <w:rPr>
          <w:rFonts w:ascii="GHEA Grapalat" w:hAnsi="GHEA Grapalat" w:cs="Arial"/>
          <w:shd w:val="clear" w:color="auto" w:fill="FFFFFF"/>
          <w:lang w:val="af-ZA"/>
        </w:rPr>
        <w:t xml:space="preserve"> </w:t>
      </w:r>
      <w:r w:rsidRPr="0074631D">
        <w:rPr>
          <w:rFonts w:ascii="GHEA Grapalat" w:hAnsi="GHEA Grapalat" w:cs="Arial"/>
          <w:shd w:val="clear" w:color="auto" w:fill="FFFFFF"/>
          <w:lang w:val="hy-AM"/>
        </w:rPr>
        <w:t>կետերով</w:t>
      </w:r>
      <w:r w:rsidRPr="0074631D">
        <w:rPr>
          <w:rFonts w:ascii="GHEA Grapalat" w:hAnsi="GHEA Grapalat" w:cs="Arial"/>
          <w:shd w:val="clear" w:color="auto" w:fill="FFFFFF"/>
          <w:lang w:val="af-ZA"/>
        </w:rPr>
        <w:t xml:space="preserve"> </w:t>
      </w:r>
      <w:r w:rsidRPr="0074631D">
        <w:rPr>
          <w:rFonts w:ascii="GHEA Grapalat" w:hAnsi="GHEA Grapalat"/>
          <w:shd w:val="clear" w:color="auto" w:fill="FFFFFF"/>
          <w:lang w:val="hy-AM"/>
        </w:rPr>
        <w:t>նախատեսված</w:t>
      </w:r>
      <w:r w:rsidRPr="0074631D">
        <w:rPr>
          <w:rFonts w:ascii="GHEA Grapalat" w:hAnsi="GHEA Grapalat"/>
          <w:shd w:val="clear" w:color="auto" w:fill="FFFFFF"/>
          <w:lang w:val="af-ZA"/>
        </w:rPr>
        <w:t xml:space="preserve"> </w:t>
      </w:r>
      <w:r w:rsidRPr="0074631D">
        <w:rPr>
          <w:rFonts w:ascii="GHEA Grapalat" w:hAnsi="GHEA Grapalat"/>
          <w:shd w:val="clear" w:color="auto" w:fill="FFFFFF"/>
          <w:lang w:val="hy-AM"/>
        </w:rPr>
        <w:t>տեղեկատվությունը</w:t>
      </w:r>
      <w:r w:rsidRPr="0074631D">
        <w:rPr>
          <w:rFonts w:ascii="GHEA Grapalat" w:hAnsi="GHEA Grapalat"/>
          <w:shd w:val="clear" w:color="auto" w:fill="FFFFFF"/>
          <w:lang w:val="af-ZA"/>
        </w:rPr>
        <w:t xml:space="preserve">: </w:t>
      </w:r>
      <w:r w:rsidRPr="0074631D">
        <w:rPr>
          <w:rFonts w:ascii="GHEA Grapalat" w:hAnsi="GHEA Grapalat"/>
          <w:shd w:val="clear" w:color="auto" w:fill="FFFFFF"/>
          <w:lang w:val="hy-AM"/>
        </w:rPr>
        <w:t>Բացի</w:t>
      </w:r>
      <w:r w:rsidRPr="0074631D">
        <w:rPr>
          <w:rFonts w:ascii="GHEA Grapalat" w:hAnsi="GHEA Grapalat"/>
          <w:shd w:val="clear" w:color="auto" w:fill="FFFFFF"/>
          <w:lang w:val="af-ZA"/>
        </w:rPr>
        <w:t xml:space="preserve"> </w:t>
      </w:r>
      <w:r w:rsidRPr="0074631D">
        <w:rPr>
          <w:rFonts w:ascii="GHEA Grapalat" w:hAnsi="GHEA Grapalat"/>
          <w:shd w:val="clear" w:color="auto" w:fill="FFFFFF"/>
          <w:lang w:val="hy-AM"/>
        </w:rPr>
        <w:t>նշվածից</w:t>
      </w:r>
      <w:r w:rsidRPr="0074631D">
        <w:rPr>
          <w:rFonts w:ascii="GHEA Grapalat" w:hAnsi="GHEA Grapalat"/>
          <w:shd w:val="clear" w:color="auto" w:fill="FFFFFF"/>
          <w:lang w:val="af-ZA"/>
        </w:rPr>
        <w:t xml:space="preserve">, </w:t>
      </w:r>
      <w:r w:rsidRPr="0074631D">
        <w:rPr>
          <w:rFonts w:ascii="GHEA Grapalat" w:hAnsi="GHEA Grapalat"/>
          <w:shd w:val="clear" w:color="auto" w:fill="FFFFFF"/>
          <w:lang w:val="hy-AM"/>
        </w:rPr>
        <w:t>համաձայն</w:t>
      </w:r>
      <w:r w:rsidRPr="0074631D">
        <w:rPr>
          <w:rFonts w:ascii="GHEA Grapalat" w:hAnsi="GHEA Grapalat"/>
          <w:shd w:val="clear" w:color="auto" w:fill="FFFFFF"/>
          <w:lang w:val="af-ZA"/>
        </w:rPr>
        <w:t xml:space="preserve"> </w:t>
      </w:r>
      <w:r w:rsidRPr="0074631D">
        <w:rPr>
          <w:rFonts w:ascii="GHEA Grapalat" w:hAnsi="GHEA Grapalat"/>
          <w:shd w:val="clear" w:color="auto" w:fill="FFFFFF"/>
          <w:lang w:val="hy-AM"/>
        </w:rPr>
        <w:t>ՀՀ</w:t>
      </w:r>
      <w:r w:rsidRPr="0074631D">
        <w:rPr>
          <w:rFonts w:ascii="GHEA Grapalat" w:hAnsi="GHEA Grapalat"/>
          <w:shd w:val="clear" w:color="auto" w:fill="FFFFFF"/>
          <w:lang w:val="af-ZA"/>
        </w:rPr>
        <w:t xml:space="preserve"> </w:t>
      </w:r>
      <w:r w:rsidRPr="0074631D">
        <w:rPr>
          <w:rFonts w:ascii="GHEA Grapalat" w:hAnsi="GHEA Grapalat"/>
          <w:shd w:val="clear" w:color="auto" w:fill="FFFFFF"/>
          <w:lang w:val="hy-AM"/>
        </w:rPr>
        <w:t>կառավարության</w:t>
      </w:r>
      <w:r w:rsidRPr="0074631D">
        <w:rPr>
          <w:rFonts w:ascii="GHEA Grapalat" w:hAnsi="GHEA Grapalat"/>
          <w:shd w:val="clear" w:color="auto" w:fill="FFFFFF"/>
          <w:lang w:val="af-ZA"/>
        </w:rPr>
        <w:t xml:space="preserve"> </w:t>
      </w:r>
      <w:r w:rsidRPr="0074631D">
        <w:rPr>
          <w:rFonts w:ascii="GHEA Grapalat" w:hAnsi="GHEA Grapalat"/>
          <w:lang w:val="af-ZA"/>
        </w:rPr>
        <w:t xml:space="preserve">2012 </w:t>
      </w:r>
      <w:r w:rsidRPr="0074631D">
        <w:rPr>
          <w:rFonts w:ascii="GHEA Grapalat" w:hAnsi="GHEA Grapalat"/>
          <w:lang w:val="hy-AM"/>
        </w:rPr>
        <w:t>թվականի</w:t>
      </w:r>
      <w:r w:rsidRPr="0074631D">
        <w:rPr>
          <w:rFonts w:ascii="GHEA Grapalat" w:hAnsi="GHEA Grapalat"/>
          <w:lang w:val="af-ZA"/>
        </w:rPr>
        <w:t xml:space="preserve"> </w:t>
      </w:r>
      <w:r w:rsidRPr="0074631D">
        <w:rPr>
          <w:rFonts w:ascii="GHEA Grapalat" w:hAnsi="GHEA Grapalat"/>
          <w:lang w:val="hy-AM"/>
        </w:rPr>
        <w:t>հուլիսի</w:t>
      </w:r>
      <w:r w:rsidRPr="0074631D">
        <w:rPr>
          <w:rFonts w:ascii="GHEA Grapalat" w:hAnsi="GHEA Grapalat"/>
          <w:lang w:val="af-ZA"/>
        </w:rPr>
        <w:t xml:space="preserve"> 26-</w:t>
      </w:r>
      <w:r w:rsidRPr="0074631D">
        <w:rPr>
          <w:rFonts w:ascii="GHEA Grapalat" w:hAnsi="GHEA Grapalat"/>
          <w:lang w:val="hy-AM"/>
        </w:rPr>
        <w:t>ի</w:t>
      </w:r>
      <w:r w:rsidRPr="0074631D">
        <w:rPr>
          <w:rFonts w:ascii="GHEA Grapalat" w:hAnsi="GHEA Grapalat"/>
          <w:lang w:val="af-ZA"/>
        </w:rPr>
        <w:t xml:space="preserve"> </w:t>
      </w:r>
      <w:r w:rsidR="000551BC">
        <w:rPr>
          <w:rFonts w:ascii="GHEA Grapalat" w:hAnsi="GHEA Grapalat"/>
          <w:lang w:val="af-ZA"/>
        </w:rPr>
        <w:t>«</w:t>
      </w:r>
      <w:r w:rsidRPr="0074631D">
        <w:rPr>
          <w:rFonts w:ascii="GHEA Grapalat" w:hAnsi="GHEA Grapalat"/>
          <w:lang w:val="hy-AM"/>
        </w:rPr>
        <w:t>Ստուգում</w:t>
      </w:r>
      <w:r w:rsidRPr="0074631D">
        <w:rPr>
          <w:rFonts w:ascii="GHEA Grapalat" w:hAnsi="GHEA Grapalat"/>
          <w:lang w:val="af-ZA"/>
        </w:rPr>
        <w:t xml:space="preserve"> </w:t>
      </w:r>
      <w:r w:rsidRPr="0074631D">
        <w:rPr>
          <w:rFonts w:ascii="GHEA Grapalat" w:hAnsi="GHEA Grapalat"/>
          <w:lang w:val="hy-AM"/>
        </w:rPr>
        <w:t>իրականացնող</w:t>
      </w:r>
      <w:r w:rsidRPr="0074631D">
        <w:rPr>
          <w:rFonts w:ascii="GHEA Grapalat" w:hAnsi="GHEA Grapalat"/>
          <w:lang w:val="af-ZA"/>
        </w:rPr>
        <w:t xml:space="preserve"> </w:t>
      </w:r>
      <w:r w:rsidRPr="0074631D">
        <w:rPr>
          <w:rFonts w:ascii="GHEA Grapalat" w:hAnsi="GHEA Grapalat"/>
          <w:lang w:val="hy-AM"/>
        </w:rPr>
        <w:t>պետական</w:t>
      </w:r>
      <w:r w:rsidRPr="0074631D">
        <w:rPr>
          <w:rFonts w:ascii="GHEA Grapalat" w:hAnsi="GHEA Grapalat"/>
          <w:lang w:val="af-ZA"/>
        </w:rPr>
        <w:t xml:space="preserve"> </w:t>
      </w:r>
      <w:r w:rsidRPr="0074631D">
        <w:rPr>
          <w:rFonts w:ascii="GHEA Grapalat" w:hAnsi="GHEA Grapalat"/>
          <w:lang w:val="hy-AM"/>
        </w:rPr>
        <w:t>մարմինների</w:t>
      </w:r>
      <w:r w:rsidRPr="0074631D">
        <w:rPr>
          <w:rFonts w:ascii="GHEA Grapalat" w:hAnsi="GHEA Grapalat"/>
          <w:lang w:val="af-ZA"/>
        </w:rPr>
        <w:t xml:space="preserve"> </w:t>
      </w:r>
      <w:r w:rsidRPr="0074631D">
        <w:rPr>
          <w:rFonts w:ascii="GHEA Grapalat" w:hAnsi="GHEA Grapalat"/>
          <w:lang w:val="hy-AM"/>
        </w:rPr>
        <w:t>ստուգումների</w:t>
      </w:r>
      <w:r w:rsidRPr="0074631D">
        <w:rPr>
          <w:rFonts w:ascii="GHEA Grapalat" w:hAnsi="GHEA Grapalat"/>
          <w:lang w:val="af-ZA"/>
        </w:rPr>
        <w:t xml:space="preserve"> </w:t>
      </w:r>
      <w:r w:rsidRPr="0074631D">
        <w:rPr>
          <w:rFonts w:ascii="GHEA Grapalat" w:hAnsi="GHEA Grapalat"/>
          <w:lang w:val="hy-AM"/>
        </w:rPr>
        <w:t>տարեկան</w:t>
      </w:r>
      <w:r w:rsidRPr="0074631D">
        <w:rPr>
          <w:rFonts w:ascii="GHEA Grapalat" w:hAnsi="GHEA Grapalat"/>
          <w:lang w:val="af-ZA"/>
        </w:rPr>
        <w:t xml:space="preserve"> </w:t>
      </w:r>
      <w:r w:rsidRPr="0074631D">
        <w:rPr>
          <w:rFonts w:ascii="GHEA Grapalat" w:hAnsi="GHEA Grapalat"/>
          <w:lang w:val="hy-AM"/>
        </w:rPr>
        <w:t>ծրագրի</w:t>
      </w:r>
      <w:r w:rsidRPr="0074631D">
        <w:rPr>
          <w:rFonts w:ascii="GHEA Grapalat" w:hAnsi="GHEA Grapalat"/>
          <w:lang w:val="af-ZA"/>
        </w:rPr>
        <w:t xml:space="preserve"> </w:t>
      </w:r>
      <w:r w:rsidRPr="0074631D">
        <w:rPr>
          <w:rFonts w:ascii="GHEA Grapalat" w:hAnsi="GHEA Grapalat"/>
          <w:lang w:val="hy-AM"/>
        </w:rPr>
        <w:t>օրինակելի</w:t>
      </w:r>
      <w:r w:rsidRPr="0074631D">
        <w:rPr>
          <w:rFonts w:ascii="GHEA Grapalat" w:hAnsi="GHEA Grapalat"/>
          <w:lang w:val="af-ZA"/>
        </w:rPr>
        <w:t xml:space="preserve"> </w:t>
      </w:r>
      <w:r w:rsidRPr="0074631D">
        <w:rPr>
          <w:rFonts w:ascii="GHEA Grapalat" w:hAnsi="GHEA Grapalat"/>
          <w:lang w:val="hy-AM"/>
        </w:rPr>
        <w:t>ձևը</w:t>
      </w:r>
      <w:r w:rsidRPr="0074631D">
        <w:rPr>
          <w:rFonts w:ascii="GHEA Grapalat" w:hAnsi="GHEA Grapalat"/>
          <w:lang w:val="af-ZA"/>
        </w:rPr>
        <w:t xml:space="preserve"> </w:t>
      </w:r>
      <w:r w:rsidRPr="0074631D">
        <w:rPr>
          <w:rFonts w:ascii="GHEA Grapalat" w:hAnsi="GHEA Grapalat"/>
          <w:lang w:val="hy-AM"/>
        </w:rPr>
        <w:t>և</w:t>
      </w:r>
      <w:r w:rsidRPr="0074631D">
        <w:rPr>
          <w:rFonts w:ascii="GHEA Grapalat" w:hAnsi="GHEA Grapalat"/>
          <w:lang w:val="af-ZA"/>
        </w:rPr>
        <w:t xml:space="preserve"> </w:t>
      </w:r>
      <w:r w:rsidRPr="0074631D">
        <w:rPr>
          <w:rFonts w:ascii="GHEA Grapalat" w:hAnsi="GHEA Grapalat"/>
          <w:lang w:val="hy-AM"/>
        </w:rPr>
        <w:t>դրա</w:t>
      </w:r>
      <w:r w:rsidRPr="0074631D">
        <w:rPr>
          <w:rFonts w:ascii="GHEA Grapalat" w:hAnsi="GHEA Grapalat"/>
          <w:lang w:val="af-ZA"/>
        </w:rPr>
        <w:t xml:space="preserve"> </w:t>
      </w:r>
      <w:r w:rsidRPr="0074631D">
        <w:rPr>
          <w:rFonts w:ascii="GHEA Grapalat" w:hAnsi="GHEA Grapalat"/>
          <w:lang w:val="hy-AM"/>
        </w:rPr>
        <w:t>լրացման</w:t>
      </w:r>
      <w:r w:rsidRPr="0074631D">
        <w:rPr>
          <w:rFonts w:ascii="GHEA Grapalat" w:hAnsi="GHEA Grapalat"/>
          <w:lang w:val="af-ZA"/>
        </w:rPr>
        <w:t xml:space="preserve"> </w:t>
      </w:r>
      <w:r w:rsidRPr="0074631D">
        <w:rPr>
          <w:rFonts w:ascii="GHEA Grapalat" w:hAnsi="GHEA Grapalat"/>
          <w:lang w:val="hy-AM"/>
        </w:rPr>
        <w:t>ուղեցույցը</w:t>
      </w:r>
      <w:r w:rsidRPr="0074631D">
        <w:rPr>
          <w:rFonts w:ascii="GHEA Grapalat" w:hAnsi="GHEA Grapalat"/>
          <w:lang w:val="af-ZA"/>
        </w:rPr>
        <w:t xml:space="preserve"> </w:t>
      </w:r>
      <w:r w:rsidRPr="0074631D">
        <w:rPr>
          <w:rFonts w:ascii="GHEA Grapalat" w:hAnsi="GHEA Grapalat"/>
          <w:lang w:val="hy-AM"/>
        </w:rPr>
        <w:t>հաստատելու</w:t>
      </w:r>
      <w:r w:rsidRPr="0074631D">
        <w:rPr>
          <w:rFonts w:ascii="GHEA Grapalat" w:hAnsi="GHEA Grapalat"/>
          <w:lang w:val="af-ZA"/>
        </w:rPr>
        <w:t xml:space="preserve"> </w:t>
      </w:r>
      <w:r w:rsidRPr="0074631D">
        <w:rPr>
          <w:rFonts w:ascii="GHEA Grapalat" w:hAnsi="GHEA Grapalat"/>
          <w:lang w:val="hy-AM"/>
        </w:rPr>
        <w:t>մասին</w:t>
      </w:r>
      <w:r w:rsidR="000551BC">
        <w:rPr>
          <w:rFonts w:ascii="GHEA Grapalat" w:hAnsi="GHEA Grapalat"/>
          <w:lang w:val="af-ZA"/>
        </w:rPr>
        <w:t>»</w:t>
      </w:r>
      <w:r w:rsidRPr="0074631D">
        <w:rPr>
          <w:rFonts w:ascii="GHEA Grapalat" w:hAnsi="GHEA Grapalat"/>
          <w:lang w:val="af-ZA"/>
        </w:rPr>
        <w:t xml:space="preserve"> N937-</w:t>
      </w:r>
      <w:r w:rsidRPr="0074631D">
        <w:rPr>
          <w:rFonts w:ascii="GHEA Grapalat" w:hAnsi="GHEA Grapalat"/>
          <w:lang w:val="hy-AM"/>
        </w:rPr>
        <w:t>Ն</w:t>
      </w:r>
      <w:r w:rsidRPr="0074631D">
        <w:rPr>
          <w:rFonts w:ascii="GHEA Grapalat" w:hAnsi="GHEA Grapalat"/>
          <w:shd w:val="clear" w:color="auto" w:fill="FFFFFF"/>
          <w:lang w:val="af-ZA"/>
        </w:rPr>
        <w:t xml:space="preserve"> </w:t>
      </w:r>
      <w:r w:rsidRPr="0074631D">
        <w:rPr>
          <w:rFonts w:ascii="GHEA Grapalat" w:hAnsi="GHEA Grapalat"/>
          <w:shd w:val="clear" w:color="auto" w:fill="FFFFFF"/>
          <w:lang w:val="hy-AM"/>
        </w:rPr>
        <w:t>որոշման</w:t>
      </w:r>
      <w:r w:rsidRPr="0074631D">
        <w:rPr>
          <w:rFonts w:ascii="GHEA Grapalat" w:hAnsi="GHEA Grapalat"/>
          <w:shd w:val="clear" w:color="auto" w:fill="FFFFFF"/>
          <w:lang w:val="af-ZA"/>
        </w:rPr>
        <w:t xml:space="preserve"> 2-</w:t>
      </w:r>
      <w:r w:rsidRPr="0074631D">
        <w:rPr>
          <w:rFonts w:ascii="GHEA Grapalat" w:hAnsi="GHEA Grapalat"/>
          <w:shd w:val="clear" w:color="auto" w:fill="FFFFFF"/>
          <w:lang w:val="hy-AM"/>
        </w:rPr>
        <w:t>րդ</w:t>
      </w:r>
      <w:r w:rsidRPr="0074631D">
        <w:rPr>
          <w:rFonts w:ascii="GHEA Grapalat" w:hAnsi="GHEA Grapalat"/>
          <w:shd w:val="clear" w:color="auto" w:fill="FFFFFF"/>
          <w:lang w:val="af-ZA"/>
        </w:rPr>
        <w:t xml:space="preserve"> </w:t>
      </w:r>
      <w:r w:rsidRPr="0074631D">
        <w:rPr>
          <w:rFonts w:ascii="GHEA Grapalat" w:hAnsi="GHEA Grapalat"/>
          <w:shd w:val="clear" w:color="auto" w:fill="FFFFFF"/>
          <w:lang w:val="hy-AM"/>
        </w:rPr>
        <w:t>կետի՝</w:t>
      </w:r>
      <w:r w:rsidRPr="0074631D">
        <w:rPr>
          <w:rFonts w:ascii="GHEA Grapalat" w:hAnsi="GHEA Grapalat"/>
          <w:shd w:val="clear" w:color="auto" w:fill="FFFFFF"/>
          <w:lang w:val="af-ZA"/>
        </w:rPr>
        <w:t xml:space="preserve"> </w:t>
      </w:r>
      <w:r w:rsidRPr="0074631D">
        <w:rPr>
          <w:rFonts w:ascii="GHEA Grapalat" w:hAnsi="GHEA Grapalat"/>
          <w:shd w:val="clear" w:color="auto" w:fill="FFFFFF"/>
          <w:lang w:val="hy-AM"/>
        </w:rPr>
        <w:t>ստուգումների</w:t>
      </w:r>
      <w:r w:rsidRPr="0074631D">
        <w:rPr>
          <w:rFonts w:ascii="GHEA Grapalat" w:hAnsi="GHEA Grapalat"/>
          <w:shd w:val="clear" w:color="auto" w:fill="FFFFFF"/>
          <w:lang w:val="af-ZA"/>
        </w:rPr>
        <w:t xml:space="preserve"> </w:t>
      </w:r>
      <w:r w:rsidRPr="0074631D">
        <w:rPr>
          <w:rFonts w:ascii="GHEA Grapalat" w:hAnsi="GHEA Grapalat"/>
          <w:shd w:val="clear" w:color="auto" w:fill="FFFFFF"/>
          <w:lang w:val="hy-AM"/>
        </w:rPr>
        <w:t>պլանի</w:t>
      </w:r>
      <w:r w:rsidRPr="0074631D">
        <w:rPr>
          <w:rFonts w:ascii="GHEA Grapalat" w:hAnsi="GHEA Grapalat"/>
          <w:shd w:val="clear" w:color="auto" w:fill="FFFFFF"/>
          <w:lang w:val="af-ZA"/>
        </w:rPr>
        <w:t xml:space="preserve"> </w:t>
      </w:r>
      <w:r w:rsidRPr="0074631D">
        <w:rPr>
          <w:rFonts w:ascii="GHEA Grapalat" w:hAnsi="GHEA Grapalat"/>
          <w:shd w:val="clear" w:color="auto" w:fill="FFFFFF"/>
          <w:lang w:val="hy-AM"/>
        </w:rPr>
        <w:t>օրինակելի</w:t>
      </w:r>
      <w:r w:rsidRPr="0074631D">
        <w:rPr>
          <w:rFonts w:ascii="GHEA Grapalat" w:hAnsi="GHEA Grapalat"/>
          <w:shd w:val="clear" w:color="auto" w:fill="FFFFFF"/>
          <w:lang w:val="af-ZA"/>
        </w:rPr>
        <w:t xml:space="preserve"> </w:t>
      </w:r>
      <w:r w:rsidRPr="0074631D">
        <w:rPr>
          <w:rFonts w:ascii="GHEA Grapalat" w:hAnsi="GHEA Grapalat"/>
          <w:shd w:val="clear" w:color="auto" w:fill="FFFFFF"/>
          <w:lang w:val="hy-AM"/>
        </w:rPr>
        <w:t>ձևի</w:t>
      </w:r>
      <w:r w:rsidRPr="0074631D">
        <w:rPr>
          <w:rFonts w:ascii="GHEA Grapalat" w:hAnsi="GHEA Grapalat"/>
          <w:shd w:val="clear" w:color="auto" w:fill="FFFFFF"/>
          <w:lang w:val="af-ZA"/>
        </w:rPr>
        <w:t xml:space="preserve"> 8-</w:t>
      </w:r>
      <w:r w:rsidRPr="0074631D">
        <w:rPr>
          <w:rFonts w:ascii="GHEA Grapalat" w:hAnsi="GHEA Grapalat"/>
          <w:shd w:val="clear" w:color="auto" w:fill="FFFFFF"/>
          <w:lang w:val="hy-AM"/>
        </w:rPr>
        <w:t>րդ</w:t>
      </w:r>
      <w:r w:rsidRPr="0074631D">
        <w:rPr>
          <w:rFonts w:ascii="GHEA Grapalat" w:hAnsi="GHEA Grapalat"/>
          <w:shd w:val="clear" w:color="auto" w:fill="FFFFFF"/>
          <w:lang w:val="af-ZA"/>
        </w:rPr>
        <w:t xml:space="preserve"> </w:t>
      </w:r>
      <w:r w:rsidRPr="0074631D">
        <w:rPr>
          <w:rFonts w:ascii="GHEA Grapalat" w:hAnsi="GHEA Grapalat"/>
          <w:shd w:val="clear" w:color="auto" w:fill="FFFFFF"/>
          <w:lang w:val="hy-AM"/>
        </w:rPr>
        <w:t>և</w:t>
      </w:r>
      <w:r w:rsidRPr="0074631D">
        <w:rPr>
          <w:rFonts w:ascii="GHEA Grapalat" w:hAnsi="GHEA Grapalat"/>
          <w:shd w:val="clear" w:color="auto" w:fill="FFFFFF"/>
          <w:lang w:val="af-ZA"/>
        </w:rPr>
        <w:t xml:space="preserve"> 9-</w:t>
      </w:r>
      <w:r w:rsidRPr="0074631D">
        <w:rPr>
          <w:rFonts w:ascii="GHEA Grapalat" w:hAnsi="GHEA Grapalat"/>
          <w:shd w:val="clear" w:color="auto" w:fill="FFFFFF"/>
          <w:lang w:val="hy-AM"/>
        </w:rPr>
        <w:t>րդ</w:t>
      </w:r>
      <w:r w:rsidRPr="0074631D">
        <w:rPr>
          <w:rFonts w:ascii="GHEA Grapalat" w:hAnsi="GHEA Grapalat"/>
          <w:shd w:val="clear" w:color="auto" w:fill="FFFFFF"/>
          <w:lang w:val="af-ZA"/>
        </w:rPr>
        <w:t xml:space="preserve"> </w:t>
      </w:r>
      <w:r w:rsidRPr="0074631D">
        <w:rPr>
          <w:rFonts w:ascii="GHEA Grapalat" w:hAnsi="GHEA Grapalat"/>
          <w:shd w:val="clear" w:color="auto" w:fill="FFFFFF"/>
          <w:lang w:val="hy-AM"/>
        </w:rPr>
        <w:t>սյունակները</w:t>
      </w:r>
      <w:r w:rsidRPr="0074631D">
        <w:rPr>
          <w:rFonts w:ascii="GHEA Grapalat" w:hAnsi="GHEA Grapalat"/>
          <w:shd w:val="clear" w:color="auto" w:fill="FFFFFF"/>
          <w:lang w:val="af-ZA"/>
        </w:rPr>
        <w:t xml:space="preserve"> (</w:t>
      </w:r>
      <w:r w:rsidRPr="0074631D">
        <w:rPr>
          <w:rFonts w:ascii="GHEA Grapalat" w:hAnsi="GHEA Grapalat"/>
          <w:shd w:val="clear" w:color="auto" w:fill="FFFFFF"/>
          <w:lang w:val="hy-AM"/>
        </w:rPr>
        <w:t>նշված</w:t>
      </w:r>
      <w:r w:rsidRPr="0074631D">
        <w:rPr>
          <w:rFonts w:ascii="GHEA Grapalat" w:hAnsi="GHEA Grapalat"/>
          <w:shd w:val="clear" w:color="auto" w:fill="FFFFFF"/>
          <w:lang w:val="af-ZA"/>
        </w:rPr>
        <w:t xml:space="preserve"> </w:t>
      </w:r>
      <w:r w:rsidRPr="0074631D">
        <w:rPr>
          <w:rFonts w:ascii="GHEA Grapalat" w:hAnsi="GHEA Grapalat"/>
          <w:shd w:val="clear" w:color="auto" w:fill="FFFFFF"/>
          <w:lang w:val="hy-AM"/>
        </w:rPr>
        <w:t>սյունակների</w:t>
      </w:r>
      <w:r w:rsidRPr="0074631D">
        <w:rPr>
          <w:rFonts w:ascii="GHEA Grapalat" w:hAnsi="GHEA Grapalat"/>
          <w:shd w:val="clear" w:color="auto" w:fill="FFFFFF"/>
          <w:lang w:val="af-ZA"/>
        </w:rPr>
        <w:t xml:space="preserve"> </w:t>
      </w:r>
      <w:r w:rsidRPr="0074631D">
        <w:rPr>
          <w:rFonts w:ascii="GHEA Grapalat" w:hAnsi="GHEA Grapalat"/>
          <w:shd w:val="clear" w:color="auto" w:fill="FFFFFF"/>
          <w:lang w:val="hy-AM"/>
        </w:rPr>
        <w:t>բովանդակությունը</w:t>
      </w:r>
      <w:r w:rsidRPr="0074631D">
        <w:rPr>
          <w:rFonts w:ascii="GHEA Grapalat" w:hAnsi="GHEA Grapalat"/>
          <w:shd w:val="clear" w:color="auto" w:fill="FFFFFF"/>
          <w:lang w:val="af-ZA"/>
        </w:rPr>
        <w:t xml:space="preserve"> </w:t>
      </w:r>
      <w:r w:rsidRPr="0074631D">
        <w:rPr>
          <w:rFonts w:ascii="GHEA Grapalat" w:hAnsi="GHEA Grapalat"/>
          <w:shd w:val="clear" w:color="auto" w:fill="FFFFFF"/>
          <w:lang w:val="hy-AM"/>
        </w:rPr>
        <w:t>վերաբերում</w:t>
      </w:r>
      <w:r w:rsidRPr="0074631D">
        <w:rPr>
          <w:rFonts w:ascii="GHEA Grapalat" w:hAnsi="GHEA Grapalat"/>
          <w:shd w:val="clear" w:color="auto" w:fill="FFFFFF"/>
          <w:lang w:val="af-ZA"/>
        </w:rPr>
        <w:t xml:space="preserve"> </w:t>
      </w:r>
      <w:r w:rsidRPr="0074631D">
        <w:rPr>
          <w:rFonts w:ascii="GHEA Grapalat" w:hAnsi="GHEA Grapalat"/>
          <w:shd w:val="clear" w:color="auto" w:fill="FFFFFF"/>
          <w:lang w:val="hy-AM"/>
        </w:rPr>
        <w:t>է</w:t>
      </w:r>
      <w:r w:rsidRPr="0074631D">
        <w:rPr>
          <w:rFonts w:ascii="GHEA Grapalat" w:hAnsi="GHEA Grapalat"/>
          <w:shd w:val="clear" w:color="auto" w:fill="FFFFFF"/>
          <w:lang w:val="af-ZA"/>
        </w:rPr>
        <w:t xml:space="preserve"> </w:t>
      </w:r>
      <w:r w:rsidRPr="0074631D">
        <w:rPr>
          <w:rFonts w:ascii="GHEA Grapalat" w:hAnsi="GHEA Grapalat"/>
          <w:shd w:val="clear" w:color="auto" w:fill="FFFFFF"/>
          <w:lang w:val="hy-AM"/>
        </w:rPr>
        <w:t>տնտեսավարող</w:t>
      </w:r>
      <w:r w:rsidRPr="0074631D">
        <w:rPr>
          <w:rFonts w:ascii="GHEA Grapalat" w:hAnsi="GHEA Grapalat"/>
          <w:shd w:val="clear" w:color="auto" w:fill="FFFFFF"/>
          <w:lang w:val="af-ZA"/>
        </w:rPr>
        <w:t xml:space="preserve"> </w:t>
      </w:r>
      <w:r w:rsidRPr="0074631D">
        <w:rPr>
          <w:rFonts w:ascii="GHEA Grapalat" w:hAnsi="GHEA Grapalat"/>
          <w:shd w:val="clear" w:color="auto" w:fill="FFFFFF"/>
          <w:lang w:val="hy-AM"/>
        </w:rPr>
        <w:t>սուբյեկտների</w:t>
      </w:r>
      <w:r w:rsidRPr="0074631D">
        <w:rPr>
          <w:rFonts w:ascii="GHEA Grapalat" w:hAnsi="GHEA Grapalat"/>
          <w:shd w:val="clear" w:color="auto" w:fill="FFFFFF"/>
          <w:lang w:val="af-ZA"/>
        </w:rPr>
        <w:t xml:space="preserve"> </w:t>
      </w:r>
      <w:r w:rsidRPr="0074631D">
        <w:rPr>
          <w:rFonts w:ascii="GHEA Grapalat" w:hAnsi="GHEA Grapalat"/>
          <w:shd w:val="clear" w:color="auto" w:fill="FFFFFF"/>
          <w:lang w:val="hy-AM"/>
        </w:rPr>
        <w:t>ռիսկայնությանը</w:t>
      </w:r>
      <w:r w:rsidRPr="0074631D">
        <w:rPr>
          <w:rFonts w:ascii="GHEA Grapalat" w:hAnsi="GHEA Grapalat"/>
          <w:shd w:val="clear" w:color="auto" w:fill="FFFFFF"/>
          <w:lang w:val="af-ZA"/>
        </w:rPr>
        <w:t xml:space="preserve"> </w:t>
      </w:r>
      <w:r w:rsidRPr="0074631D">
        <w:rPr>
          <w:rFonts w:ascii="GHEA Grapalat" w:hAnsi="GHEA Grapalat"/>
          <w:shd w:val="clear" w:color="auto" w:fill="FFFFFF"/>
          <w:lang w:val="hy-AM"/>
        </w:rPr>
        <w:t>և</w:t>
      </w:r>
      <w:r w:rsidRPr="0074631D">
        <w:rPr>
          <w:rFonts w:ascii="GHEA Grapalat" w:hAnsi="GHEA Grapalat"/>
          <w:shd w:val="clear" w:color="auto" w:fill="FFFFFF"/>
          <w:lang w:val="af-ZA"/>
        </w:rPr>
        <w:t xml:space="preserve"> </w:t>
      </w:r>
      <w:r w:rsidRPr="0074631D">
        <w:rPr>
          <w:rFonts w:ascii="GHEA Grapalat" w:hAnsi="GHEA Grapalat"/>
          <w:shd w:val="clear" w:color="auto" w:fill="FFFFFF"/>
          <w:lang w:val="hy-AM"/>
        </w:rPr>
        <w:t>ստուգման</w:t>
      </w:r>
      <w:r w:rsidRPr="0074631D">
        <w:rPr>
          <w:rFonts w:ascii="GHEA Grapalat" w:hAnsi="GHEA Grapalat"/>
          <w:shd w:val="clear" w:color="auto" w:fill="FFFFFF"/>
          <w:lang w:val="af-ZA"/>
        </w:rPr>
        <w:t xml:space="preserve"> </w:t>
      </w:r>
      <w:r w:rsidRPr="0074631D">
        <w:rPr>
          <w:rFonts w:ascii="GHEA Grapalat" w:hAnsi="GHEA Grapalat"/>
          <w:shd w:val="clear" w:color="auto" w:fill="FFFFFF"/>
          <w:lang w:val="hy-AM"/>
        </w:rPr>
        <w:t>անցկացման</w:t>
      </w:r>
      <w:r w:rsidRPr="0074631D">
        <w:rPr>
          <w:rFonts w:ascii="GHEA Grapalat" w:hAnsi="GHEA Grapalat"/>
          <w:shd w:val="clear" w:color="auto" w:fill="FFFFFF"/>
          <w:lang w:val="af-ZA"/>
        </w:rPr>
        <w:t xml:space="preserve"> </w:t>
      </w:r>
      <w:r w:rsidRPr="0074631D">
        <w:rPr>
          <w:rFonts w:ascii="GHEA Grapalat" w:hAnsi="GHEA Grapalat"/>
          <w:shd w:val="clear" w:color="auto" w:fill="FFFFFF"/>
          <w:lang w:val="hy-AM"/>
        </w:rPr>
        <w:t>ժամանակահատվածին</w:t>
      </w:r>
      <w:r w:rsidRPr="0074631D">
        <w:rPr>
          <w:rFonts w:ascii="GHEA Grapalat" w:hAnsi="GHEA Grapalat"/>
          <w:shd w:val="clear" w:color="auto" w:fill="FFFFFF"/>
          <w:lang w:val="af-ZA"/>
        </w:rPr>
        <w:t xml:space="preserve">) </w:t>
      </w:r>
      <w:r w:rsidRPr="0074631D">
        <w:rPr>
          <w:rFonts w:ascii="GHEA Grapalat" w:hAnsi="GHEA Grapalat"/>
          <w:shd w:val="clear" w:color="auto" w:fill="FFFFFF"/>
          <w:lang w:val="hy-AM"/>
        </w:rPr>
        <w:t>ենթակա</w:t>
      </w:r>
      <w:r w:rsidRPr="0074631D">
        <w:rPr>
          <w:rFonts w:ascii="GHEA Grapalat" w:hAnsi="GHEA Grapalat"/>
          <w:shd w:val="clear" w:color="auto" w:fill="FFFFFF"/>
          <w:lang w:val="af-ZA"/>
        </w:rPr>
        <w:t xml:space="preserve"> </w:t>
      </w:r>
      <w:r w:rsidRPr="0074631D">
        <w:rPr>
          <w:rFonts w:ascii="GHEA Grapalat" w:hAnsi="GHEA Grapalat"/>
          <w:shd w:val="clear" w:color="auto" w:fill="FFFFFF"/>
          <w:lang w:val="hy-AM"/>
        </w:rPr>
        <w:t>չեն</w:t>
      </w:r>
      <w:r w:rsidRPr="0074631D">
        <w:rPr>
          <w:rFonts w:ascii="GHEA Grapalat" w:hAnsi="GHEA Grapalat"/>
          <w:shd w:val="clear" w:color="auto" w:fill="FFFFFF"/>
          <w:lang w:val="af-ZA"/>
        </w:rPr>
        <w:t xml:space="preserve"> </w:t>
      </w:r>
      <w:r w:rsidRPr="0074631D">
        <w:rPr>
          <w:rFonts w:ascii="GHEA Grapalat" w:hAnsi="GHEA Grapalat"/>
          <w:shd w:val="clear" w:color="auto" w:fill="FFFFFF"/>
          <w:lang w:val="hy-AM"/>
        </w:rPr>
        <w:t>հրապարակման</w:t>
      </w:r>
      <w:r w:rsidRPr="0074631D">
        <w:rPr>
          <w:rFonts w:ascii="GHEA Grapalat" w:hAnsi="GHEA Grapalat"/>
          <w:shd w:val="clear" w:color="auto" w:fill="FFFFFF"/>
          <w:lang w:val="af-ZA"/>
        </w:rPr>
        <w:t>:</w:t>
      </w:r>
    </w:p>
    <w:p w:rsidR="005645B5" w:rsidRPr="0074631D" w:rsidRDefault="005645B5" w:rsidP="000551BC">
      <w:pPr>
        <w:pStyle w:val="NormalWeb"/>
        <w:shd w:val="clear" w:color="auto" w:fill="FFFFFF"/>
        <w:spacing w:before="0" w:beforeAutospacing="0" w:after="0" w:afterAutospacing="0" w:line="276" w:lineRule="auto"/>
        <w:ind w:left="284" w:firstLine="424"/>
        <w:jc w:val="both"/>
        <w:rPr>
          <w:rFonts w:ascii="GHEA Grapalat" w:hAnsi="GHEA Grapalat"/>
          <w:sz w:val="22"/>
          <w:szCs w:val="22"/>
          <w:lang w:val="af-ZA"/>
        </w:rPr>
      </w:pPr>
      <w:r w:rsidRPr="0074631D">
        <w:rPr>
          <w:rFonts w:ascii="GHEA Grapalat" w:hAnsi="GHEA Grapalat"/>
          <w:sz w:val="22"/>
          <w:szCs w:val="22"/>
        </w:rPr>
        <w:t>Ինչ</w:t>
      </w:r>
      <w:r w:rsidRPr="0074631D">
        <w:rPr>
          <w:rFonts w:ascii="GHEA Grapalat" w:hAnsi="GHEA Grapalat"/>
          <w:sz w:val="22"/>
          <w:szCs w:val="22"/>
          <w:lang w:val="af-ZA"/>
        </w:rPr>
        <w:t xml:space="preserve"> </w:t>
      </w:r>
      <w:r w:rsidRPr="0074631D">
        <w:rPr>
          <w:rFonts w:ascii="GHEA Grapalat" w:hAnsi="GHEA Grapalat"/>
          <w:sz w:val="22"/>
          <w:szCs w:val="22"/>
        </w:rPr>
        <w:t>վերաբերում</w:t>
      </w:r>
      <w:r w:rsidRPr="0074631D">
        <w:rPr>
          <w:rFonts w:ascii="GHEA Grapalat" w:hAnsi="GHEA Grapalat"/>
          <w:sz w:val="22"/>
          <w:szCs w:val="22"/>
          <w:lang w:val="af-ZA"/>
        </w:rPr>
        <w:t xml:space="preserve"> </w:t>
      </w:r>
      <w:r w:rsidRPr="0074631D">
        <w:rPr>
          <w:rFonts w:ascii="GHEA Grapalat" w:hAnsi="GHEA Grapalat"/>
          <w:sz w:val="22"/>
          <w:szCs w:val="22"/>
        </w:rPr>
        <w:t>է</w:t>
      </w:r>
      <w:r w:rsidRPr="0074631D">
        <w:rPr>
          <w:rFonts w:ascii="GHEA Grapalat" w:hAnsi="GHEA Grapalat"/>
          <w:sz w:val="22"/>
          <w:szCs w:val="22"/>
          <w:lang w:val="af-ZA"/>
        </w:rPr>
        <w:t xml:space="preserve"> </w:t>
      </w:r>
      <w:r w:rsidRPr="0074631D">
        <w:rPr>
          <w:rFonts w:ascii="GHEA Grapalat" w:hAnsi="GHEA Grapalat"/>
          <w:sz w:val="22"/>
          <w:szCs w:val="22"/>
        </w:rPr>
        <w:t>նրան</w:t>
      </w:r>
      <w:r w:rsidRPr="0074631D">
        <w:rPr>
          <w:rFonts w:ascii="GHEA Grapalat" w:hAnsi="GHEA Grapalat"/>
          <w:sz w:val="22"/>
          <w:szCs w:val="22"/>
          <w:lang w:val="af-ZA"/>
        </w:rPr>
        <w:t xml:space="preserve">, </w:t>
      </w:r>
      <w:r w:rsidRPr="0074631D">
        <w:rPr>
          <w:rFonts w:ascii="GHEA Grapalat" w:hAnsi="GHEA Grapalat"/>
          <w:sz w:val="22"/>
          <w:szCs w:val="22"/>
        </w:rPr>
        <w:t>որ</w:t>
      </w:r>
      <w:r w:rsidRPr="0074631D">
        <w:rPr>
          <w:rFonts w:ascii="GHEA Grapalat" w:hAnsi="GHEA Grapalat"/>
          <w:sz w:val="22"/>
          <w:szCs w:val="22"/>
          <w:lang w:val="af-ZA"/>
        </w:rPr>
        <w:t xml:space="preserve"> </w:t>
      </w:r>
      <w:r w:rsidRPr="0074631D">
        <w:rPr>
          <w:rFonts w:ascii="GHEA Grapalat" w:hAnsi="GHEA Grapalat"/>
          <w:sz w:val="22"/>
          <w:szCs w:val="22"/>
        </w:rPr>
        <w:t>ստուգումների</w:t>
      </w:r>
      <w:r w:rsidRPr="0074631D">
        <w:rPr>
          <w:rFonts w:ascii="GHEA Grapalat" w:hAnsi="GHEA Grapalat"/>
          <w:sz w:val="22"/>
          <w:szCs w:val="22"/>
          <w:lang w:val="af-ZA"/>
        </w:rPr>
        <w:t xml:space="preserve"> </w:t>
      </w:r>
      <w:r w:rsidRPr="0074631D">
        <w:rPr>
          <w:rFonts w:ascii="GHEA Grapalat" w:hAnsi="GHEA Grapalat"/>
          <w:sz w:val="22"/>
          <w:szCs w:val="22"/>
        </w:rPr>
        <w:t>տարեկան</w:t>
      </w:r>
      <w:r w:rsidRPr="0074631D">
        <w:rPr>
          <w:rFonts w:ascii="GHEA Grapalat" w:hAnsi="GHEA Grapalat"/>
          <w:sz w:val="22"/>
          <w:szCs w:val="22"/>
          <w:lang w:val="af-ZA"/>
        </w:rPr>
        <w:t xml:space="preserve"> </w:t>
      </w:r>
      <w:r w:rsidRPr="0074631D">
        <w:rPr>
          <w:rFonts w:ascii="GHEA Grapalat" w:hAnsi="GHEA Grapalat"/>
          <w:sz w:val="22"/>
          <w:szCs w:val="22"/>
        </w:rPr>
        <w:t>պլանը</w:t>
      </w:r>
      <w:r w:rsidRPr="0074631D">
        <w:rPr>
          <w:rFonts w:ascii="GHEA Grapalat" w:hAnsi="GHEA Grapalat"/>
          <w:sz w:val="22"/>
          <w:szCs w:val="22"/>
          <w:lang w:val="af-ZA"/>
        </w:rPr>
        <w:t xml:space="preserve"> </w:t>
      </w:r>
      <w:r w:rsidRPr="0074631D">
        <w:rPr>
          <w:rFonts w:ascii="GHEA Grapalat" w:hAnsi="GHEA Grapalat"/>
          <w:sz w:val="22"/>
          <w:szCs w:val="22"/>
        </w:rPr>
        <w:t>կազմելիս</w:t>
      </w:r>
      <w:r w:rsidRPr="0074631D">
        <w:rPr>
          <w:rFonts w:ascii="GHEA Grapalat" w:hAnsi="GHEA Grapalat"/>
          <w:sz w:val="22"/>
          <w:szCs w:val="22"/>
          <w:lang w:val="af-ZA"/>
        </w:rPr>
        <w:t xml:space="preserve"> </w:t>
      </w:r>
      <w:r w:rsidRPr="0074631D">
        <w:rPr>
          <w:rFonts w:ascii="GHEA Grapalat" w:hAnsi="GHEA Grapalat"/>
          <w:sz w:val="22"/>
          <w:szCs w:val="22"/>
        </w:rPr>
        <w:t>չի</w:t>
      </w:r>
      <w:r w:rsidRPr="0074631D">
        <w:rPr>
          <w:rFonts w:ascii="GHEA Grapalat" w:hAnsi="GHEA Grapalat"/>
          <w:sz w:val="22"/>
          <w:szCs w:val="22"/>
          <w:lang w:val="af-ZA"/>
        </w:rPr>
        <w:t xml:space="preserve"> </w:t>
      </w:r>
      <w:r w:rsidRPr="0074631D">
        <w:rPr>
          <w:rFonts w:ascii="GHEA Grapalat" w:hAnsi="GHEA Grapalat"/>
          <w:sz w:val="22"/>
          <w:szCs w:val="22"/>
        </w:rPr>
        <w:t>հաշվարկվում</w:t>
      </w:r>
      <w:r w:rsidRPr="0074631D">
        <w:rPr>
          <w:rFonts w:ascii="GHEA Grapalat" w:hAnsi="GHEA Grapalat"/>
          <w:sz w:val="22"/>
          <w:szCs w:val="22"/>
          <w:lang w:val="af-ZA"/>
        </w:rPr>
        <w:t xml:space="preserve"> </w:t>
      </w:r>
      <w:r w:rsidRPr="0074631D">
        <w:rPr>
          <w:rFonts w:ascii="GHEA Grapalat" w:hAnsi="GHEA Grapalat"/>
          <w:sz w:val="22"/>
          <w:szCs w:val="22"/>
        </w:rPr>
        <w:t>տնտեսավարողների</w:t>
      </w:r>
      <w:r w:rsidRPr="0074631D">
        <w:rPr>
          <w:rFonts w:ascii="GHEA Grapalat" w:hAnsi="GHEA Grapalat"/>
          <w:sz w:val="22"/>
          <w:szCs w:val="22"/>
          <w:lang w:val="af-ZA"/>
        </w:rPr>
        <w:t xml:space="preserve"> </w:t>
      </w:r>
      <w:r w:rsidRPr="0074631D">
        <w:rPr>
          <w:rFonts w:ascii="GHEA Grapalat" w:hAnsi="GHEA Grapalat"/>
          <w:sz w:val="22"/>
          <w:szCs w:val="22"/>
        </w:rPr>
        <w:t>անհատական</w:t>
      </w:r>
      <w:r w:rsidRPr="0074631D">
        <w:rPr>
          <w:rFonts w:ascii="GHEA Grapalat" w:hAnsi="GHEA Grapalat"/>
          <w:sz w:val="22"/>
          <w:szCs w:val="22"/>
          <w:lang w:val="af-ZA"/>
        </w:rPr>
        <w:t xml:space="preserve"> </w:t>
      </w:r>
      <w:r w:rsidRPr="0074631D">
        <w:rPr>
          <w:rFonts w:ascii="GHEA Grapalat" w:hAnsi="GHEA Grapalat"/>
          <w:sz w:val="22"/>
          <w:szCs w:val="22"/>
        </w:rPr>
        <w:t>ռիսկայնությունը</w:t>
      </w:r>
      <w:r w:rsidRPr="0074631D">
        <w:rPr>
          <w:rFonts w:ascii="GHEA Grapalat" w:hAnsi="GHEA Grapalat"/>
          <w:sz w:val="22"/>
          <w:szCs w:val="22"/>
          <w:lang w:val="af-ZA"/>
        </w:rPr>
        <w:t xml:space="preserve">, </w:t>
      </w:r>
      <w:r w:rsidRPr="0074631D">
        <w:rPr>
          <w:rFonts w:ascii="GHEA Grapalat" w:hAnsi="GHEA Grapalat"/>
          <w:sz w:val="22"/>
          <w:szCs w:val="22"/>
        </w:rPr>
        <w:t>ապա</w:t>
      </w:r>
      <w:r w:rsidRPr="0074631D">
        <w:rPr>
          <w:rFonts w:ascii="GHEA Grapalat" w:hAnsi="GHEA Grapalat"/>
          <w:sz w:val="22"/>
          <w:szCs w:val="22"/>
          <w:lang w:val="af-ZA"/>
        </w:rPr>
        <w:t xml:space="preserve"> </w:t>
      </w:r>
      <w:r w:rsidRPr="0074631D">
        <w:rPr>
          <w:rFonts w:ascii="GHEA Grapalat" w:hAnsi="GHEA Grapalat"/>
          <w:sz w:val="22"/>
          <w:szCs w:val="22"/>
        </w:rPr>
        <w:t>դա</w:t>
      </w:r>
      <w:r w:rsidRPr="0074631D">
        <w:rPr>
          <w:rFonts w:ascii="GHEA Grapalat" w:hAnsi="GHEA Grapalat"/>
          <w:sz w:val="22"/>
          <w:szCs w:val="22"/>
          <w:lang w:val="af-ZA"/>
        </w:rPr>
        <w:t xml:space="preserve"> </w:t>
      </w:r>
      <w:r w:rsidRPr="0074631D">
        <w:rPr>
          <w:rFonts w:ascii="GHEA Grapalat" w:hAnsi="GHEA Grapalat"/>
          <w:sz w:val="22"/>
          <w:szCs w:val="22"/>
        </w:rPr>
        <w:t>կապված</w:t>
      </w:r>
      <w:r w:rsidRPr="0074631D">
        <w:rPr>
          <w:rFonts w:ascii="GHEA Grapalat" w:hAnsi="GHEA Grapalat"/>
          <w:sz w:val="22"/>
          <w:szCs w:val="22"/>
          <w:lang w:val="af-ZA"/>
        </w:rPr>
        <w:t xml:space="preserve"> </w:t>
      </w:r>
      <w:r w:rsidRPr="0074631D">
        <w:rPr>
          <w:rFonts w:ascii="GHEA Grapalat" w:hAnsi="GHEA Grapalat"/>
          <w:sz w:val="22"/>
          <w:szCs w:val="22"/>
        </w:rPr>
        <w:t>է</w:t>
      </w:r>
      <w:r w:rsidRPr="0074631D">
        <w:rPr>
          <w:rFonts w:ascii="GHEA Grapalat" w:hAnsi="GHEA Grapalat"/>
          <w:sz w:val="22"/>
          <w:szCs w:val="22"/>
          <w:lang w:val="af-ZA"/>
        </w:rPr>
        <w:t xml:space="preserve"> </w:t>
      </w:r>
      <w:r w:rsidRPr="0074631D">
        <w:rPr>
          <w:rFonts w:ascii="GHEA Grapalat" w:hAnsi="GHEA Grapalat"/>
          <w:sz w:val="22"/>
          <w:szCs w:val="22"/>
        </w:rPr>
        <w:t>Ծառայությունում</w:t>
      </w:r>
      <w:r w:rsidRPr="0074631D">
        <w:rPr>
          <w:rFonts w:ascii="GHEA Grapalat" w:hAnsi="GHEA Grapalat"/>
          <w:sz w:val="22"/>
          <w:szCs w:val="22"/>
          <w:lang w:val="af-ZA"/>
        </w:rPr>
        <w:t xml:space="preserve"> </w:t>
      </w:r>
      <w:r w:rsidRPr="0074631D">
        <w:rPr>
          <w:rFonts w:ascii="GHEA Grapalat" w:hAnsi="GHEA Grapalat"/>
          <w:sz w:val="22"/>
          <w:szCs w:val="22"/>
        </w:rPr>
        <w:t>մեկ</w:t>
      </w:r>
      <w:r w:rsidRPr="0074631D">
        <w:rPr>
          <w:rFonts w:ascii="GHEA Grapalat" w:hAnsi="GHEA Grapalat"/>
          <w:sz w:val="22"/>
          <w:szCs w:val="22"/>
          <w:lang w:val="af-ZA"/>
        </w:rPr>
        <w:t xml:space="preserve"> </w:t>
      </w:r>
      <w:r w:rsidRPr="0074631D">
        <w:rPr>
          <w:rFonts w:ascii="GHEA Grapalat" w:hAnsi="GHEA Grapalat"/>
          <w:sz w:val="22"/>
          <w:szCs w:val="22"/>
        </w:rPr>
        <w:t>էլեկտրոնային</w:t>
      </w:r>
      <w:r w:rsidRPr="0074631D">
        <w:rPr>
          <w:rFonts w:ascii="GHEA Grapalat" w:hAnsi="GHEA Grapalat"/>
          <w:sz w:val="22"/>
          <w:szCs w:val="22"/>
          <w:lang w:val="af-ZA"/>
        </w:rPr>
        <w:t xml:space="preserve"> </w:t>
      </w:r>
      <w:r w:rsidRPr="0074631D">
        <w:rPr>
          <w:rFonts w:ascii="GHEA Grapalat" w:hAnsi="GHEA Grapalat"/>
          <w:sz w:val="22"/>
          <w:szCs w:val="22"/>
        </w:rPr>
        <w:t>ծրագրային</w:t>
      </w:r>
      <w:r w:rsidRPr="0074631D">
        <w:rPr>
          <w:rFonts w:ascii="GHEA Grapalat" w:hAnsi="GHEA Grapalat"/>
          <w:sz w:val="22"/>
          <w:szCs w:val="22"/>
          <w:lang w:val="af-ZA"/>
        </w:rPr>
        <w:t xml:space="preserve"> </w:t>
      </w:r>
      <w:r w:rsidRPr="0074631D">
        <w:rPr>
          <w:rFonts w:ascii="GHEA Grapalat" w:hAnsi="GHEA Grapalat"/>
          <w:sz w:val="22"/>
          <w:szCs w:val="22"/>
        </w:rPr>
        <w:t>համակարգի</w:t>
      </w:r>
      <w:r w:rsidRPr="0074631D">
        <w:rPr>
          <w:rFonts w:ascii="GHEA Grapalat" w:hAnsi="GHEA Grapalat"/>
          <w:sz w:val="22"/>
          <w:szCs w:val="22"/>
          <w:lang w:val="af-ZA"/>
        </w:rPr>
        <w:t xml:space="preserve"> </w:t>
      </w:r>
      <w:r w:rsidRPr="0074631D">
        <w:rPr>
          <w:rFonts w:ascii="GHEA Grapalat" w:hAnsi="GHEA Grapalat"/>
          <w:sz w:val="22"/>
          <w:szCs w:val="22"/>
        </w:rPr>
        <w:t>գործարկելու</w:t>
      </w:r>
      <w:r w:rsidRPr="0074631D">
        <w:rPr>
          <w:rFonts w:ascii="GHEA Grapalat" w:hAnsi="GHEA Grapalat"/>
          <w:sz w:val="22"/>
          <w:szCs w:val="22"/>
          <w:lang w:val="af-ZA"/>
        </w:rPr>
        <w:t xml:space="preserve"> </w:t>
      </w:r>
      <w:r w:rsidRPr="0074631D">
        <w:rPr>
          <w:rFonts w:ascii="GHEA Grapalat" w:hAnsi="GHEA Grapalat"/>
          <w:sz w:val="22"/>
          <w:szCs w:val="22"/>
        </w:rPr>
        <w:t>հետ</w:t>
      </w:r>
      <w:r w:rsidRPr="0074631D">
        <w:rPr>
          <w:rFonts w:ascii="GHEA Grapalat" w:hAnsi="GHEA Grapalat"/>
          <w:sz w:val="22"/>
          <w:szCs w:val="22"/>
          <w:lang w:val="af-ZA"/>
        </w:rPr>
        <w:t xml:space="preserve">, </w:t>
      </w:r>
      <w:r w:rsidRPr="0074631D">
        <w:rPr>
          <w:rFonts w:ascii="GHEA Grapalat" w:hAnsi="GHEA Grapalat"/>
          <w:sz w:val="22"/>
          <w:szCs w:val="22"/>
        </w:rPr>
        <w:t>որի</w:t>
      </w:r>
      <w:r w:rsidRPr="0074631D">
        <w:rPr>
          <w:rFonts w:ascii="GHEA Grapalat" w:hAnsi="GHEA Grapalat"/>
          <w:sz w:val="22"/>
          <w:szCs w:val="22"/>
          <w:lang w:val="af-ZA"/>
        </w:rPr>
        <w:t xml:space="preserve"> </w:t>
      </w:r>
      <w:r w:rsidRPr="0074631D">
        <w:rPr>
          <w:rFonts w:ascii="GHEA Grapalat" w:hAnsi="GHEA Grapalat"/>
          <w:sz w:val="22"/>
          <w:szCs w:val="22"/>
        </w:rPr>
        <w:t>համար</w:t>
      </w:r>
      <w:r w:rsidRPr="0074631D">
        <w:rPr>
          <w:rFonts w:ascii="GHEA Grapalat" w:hAnsi="GHEA Grapalat"/>
          <w:sz w:val="22"/>
          <w:szCs w:val="22"/>
          <w:lang w:val="af-ZA"/>
        </w:rPr>
        <w:t xml:space="preserve"> </w:t>
      </w:r>
      <w:r w:rsidRPr="0074631D">
        <w:rPr>
          <w:rFonts w:ascii="GHEA Grapalat" w:hAnsi="GHEA Grapalat"/>
          <w:sz w:val="22"/>
          <w:szCs w:val="22"/>
        </w:rPr>
        <w:t>ներկայումս</w:t>
      </w:r>
      <w:r w:rsidRPr="0074631D">
        <w:rPr>
          <w:rFonts w:ascii="GHEA Grapalat" w:hAnsi="GHEA Grapalat"/>
          <w:sz w:val="22"/>
          <w:szCs w:val="22"/>
          <w:lang w:val="af-ZA"/>
        </w:rPr>
        <w:t xml:space="preserve"> </w:t>
      </w:r>
      <w:r w:rsidRPr="0074631D">
        <w:rPr>
          <w:rFonts w:ascii="GHEA Grapalat" w:hAnsi="GHEA Grapalat"/>
          <w:sz w:val="22"/>
          <w:szCs w:val="22"/>
        </w:rPr>
        <w:t>տարվում</w:t>
      </w:r>
      <w:r w:rsidRPr="0074631D">
        <w:rPr>
          <w:rFonts w:ascii="GHEA Grapalat" w:hAnsi="GHEA Grapalat"/>
          <w:sz w:val="22"/>
          <w:szCs w:val="22"/>
          <w:lang w:val="af-ZA"/>
        </w:rPr>
        <w:t xml:space="preserve"> </w:t>
      </w:r>
      <w:r w:rsidRPr="0074631D">
        <w:rPr>
          <w:rFonts w:ascii="GHEA Grapalat" w:hAnsi="GHEA Grapalat"/>
          <w:sz w:val="22"/>
          <w:szCs w:val="22"/>
        </w:rPr>
        <w:t>են</w:t>
      </w:r>
      <w:r w:rsidRPr="0074631D">
        <w:rPr>
          <w:rFonts w:ascii="GHEA Grapalat" w:hAnsi="GHEA Grapalat"/>
          <w:sz w:val="22"/>
          <w:szCs w:val="22"/>
          <w:lang w:val="af-ZA"/>
        </w:rPr>
        <w:t xml:space="preserve"> </w:t>
      </w:r>
      <w:r w:rsidRPr="0074631D">
        <w:rPr>
          <w:rFonts w:ascii="GHEA Grapalat" w:hAnsi="GHEA Grapalat"/>
          <w:sz w:val="22"/>
          <w:szCs w:val="22"/>
        </w:rPr>
        <w:t>համապատասխան</w:t>
      </w:r>
      <w:r w:rsidRPr="0074631D">
        <w:rPr>
          <w:rFonts w:ascii="GHEA Grapalat" w:hAnsi="GHEA Grapalat"/>
          <w:sz w:val="22"/>
          <w:szCs w:val="22"/>
          <w:lang w:val="af-ZA"/>
        </w:rPr>
        <w:t xml:space="preserve"> </w:t>
      </w:r>
      <w:r w:rsidRPr="0074631D">
        <w:rPr>
          <w:rFonts w:ascii="GHEA Grapalat" w:hAnsi="GHEA Grapalat"/>
          <w:sz w:val="22"/>
          <w:szCs w:val="22"/>
        </w:rPr>
        <w:t>աշխատանքներ</w:t>
      </w:r>
      <w:r w:rsidRPr="0074631D">
        <w:rPr>
          <w:rFonts w:ascii="GHEA Grapalat" w:hAnsi="GHEA Grapalat"/>
          <w:sz w:val="22"/>
          <w:szCs w:val="22"/>
          <w:lang w:val="af-ZA"/>
        </w:rPr>
        <w:t xml:space="preserve"> 2018 </w:t>
      </w:r>
      <w:r w:rsidRPr="0074631D">
        <w:rPr>
          <w:rFonts w:ascii="GHEA Grapalat" w:hAnsi="GHEA Grapalat"/>
          <w:sz w:val="22"/>
          <w:szCs w:val="22"/>
        </w:rPr>
        <w:t>թվականին</w:t>
      </w:r>
      <w:r w:rsidRPr="0074631D">
        <w:rPr>
          <w:rFonts w:ascii="GHEA Grapalat" w:hAnsi="GHEA Grapalat"/>
          <w:sz w:val="22"/>
          <w:szCs w:val="22"/>
          <w:lang w:val="af-ZA"/>
        </w:rPr>
        <w:t xml:space="preserve"> </w:t>
      </w:r>
      <w:r w:rsidRPr="0074631D">
        <w:rPr>
          <w:rFonts w:ascii="GHEA Grapalat" w:hAnsi="GHEA Grapalat"/>
          <w:sz w:val="22"/>
          <w:szCs w:val="22"/>
        </w:rPr>
        <w:t>այն</w:t>
      </w:r>
      <w:r w:rsidRPr="0074631D">
        <w:rPr>
          <w:rFonts w:ascii="GHEA Grapalat" w:hAnsi="GHEA Grapalat"/>
          <w:sz w:val="22"/>
          <w:szCs w:val="22"/>
          <w:lang w:val="af-ZA"/>
        </w:rPr>
        <w:t xml:space="preserve">  </w:t>
      </w:r>
      <w:r w:rsidRPr="0074631D">
        <w:rPr>
          <w:rFonts w:ascii="GHEA Grapalat" w:hAnsi="GHEA Grapalat"/>
          <w:sz w:val="22"/>
          <w:szCs w:val="22"/>
        </w:rPr>
        <w:t>գործարկելու</w:t>
      </w:r>
      <w:r w:rsidRPr="0074631D">
        <w:rPr>
          <w:rFonts w:ascii="GHEA Grapalat" w:hAnsi="GHEA Grapalat"/>
          <w:sz w:val="22"/>
          <w:szCs w:val="22"/>
          <w:lang w:val="af-ZA"/>
        </w:rPr>
        <w:t xml:space="preserve"> </w:t>
      </w:r>
      <w:r w:rsidRPr="0074631D">
        <w:rPr>
          <w:rFonts w:ascii="GHEA Grapalat" w:hAnsi="GHEA Grapalat"/>
          <w:sz w:val="22"/>
          <w:szCs w:val="22"/>
        </w:rPr>
        <w:t>նպատակով</w:t>
      </w:r>
      <w:r w:rsidRPr="0074631D">
        <w:rPr>
          <w:rFonts w:ascii="GHEA Grapalat" w:hAnsi="GHEA Grapalat"/>
          <w:sz w:val="22"/>
          <w:szCs w:val="22"/>
          <w:lang w:val="af-ZA"/>
        </w:rPr>
        <w:t>:</w:t>
      </w:r>
      <w:r w:rsidR="000551BC">
        <w:rPr>
          <w:rFonts w:ascii="GHEA Grapalat" w:hAnsi="GHEA Grapalat"/>
          <w:sz w:val="22"/>
          <w:szCs w:val="22"/>
          <w:lang w:val="af-ZA"/>
        </w:rPr>
        <w:t xml:space="preserve"> </w:t>
      </w:r>
    </w:p>
    <w:p w:rsidR="007D7E48" w:rsidRPr="0074631D" w:rsidRDefault="007D7E48" w:rsidP="001F1897">
      <w:pPr>
        <w:pStyle w:val="ListParagraph"/>
        <w:numPr>
          <w:ilvl w:val="0"/>
          <w:numId w:val="2"/>
        </w:numPr>
        <w:spacing w:after="0" w:line="276" w:lineRule="auto"/>
        <w:ind w:left="284"/>
        <w:jc w:val="both"/>
        <w:rPr>
          <w:rFonts w:ascii="GHEA Grapalat" w:hAnsi="GHEA Grapalat"/>
          <w:lang w:val="af-ZA"/>
        </w:rPr>
      </w:pPr>
      <w:r w:rsidRPr="0074631D">
        <w:rPr>
          <w:rFonts w:ascii="GHEA Grapalat" w:hAnsi="GHEA Grapalat" w:cs="Arial"/>
          <w:shd w:val="clear" w:color="auto" w:fill="FFFFFF"/>
          <w:lang w:val="af-ZA"/>
        </w:rPr>
        <w:t>Ծառայության</w:t>
      </w:r>
      <w:r w:rsidRPr="0074631D">
        <w:rPr>
          <w:rFonts w:ascii="GHEA Grapalat" w:hAnsi="GHEA Grapalat"/>
          <w:shd w:val="clear" w:color="auto" w:fill="FFFFFF"/>
          <w:lang w:val="af-ZA"/>
        </w:rPr>
        <w:t xml:space="preserve"> կողմից վերահսկողության ընթացքում կիրառվող ստուգաթերթերը ամբողջությամբ չեն լրացնում ԵԱՏՄ տեխնիկական կանոնակարգերով սահմանված պահանջների ծավալը՝ որոնց լրացման համար այսօր Ծառայության կողմից իրականացվում են իրավական ակտերի նախագծերի պատրաստում, բայց դրանցում ներառված պահանջները սահմանված են ոչ միայն </w:t>
      </w:r>
      <w:r w:rsidRPr="0074631D">
        <w:rPr>
          <w:rFonts w:ascii="GHEA Grapalat" w:hAnsi="GHEA Grapalat" w:cs="Sylfaen"/>
          <w:lang w:val="af-ZA"/>
        </w:rPr>
        <w:t>Հայաստանի Հանրապետության օրենսդրությամբ, այլ</w:t>
      </w:r>
      <w:r w:rsidRPr="0074631D">
        <w:rPr>
          <w:rFonts w:ascii="GHEA Grapalat" w:hAnsi="GHEA Grapalat"/>
          <w:shd w:val="clear" w:color="auto" w:fill="FFFFFF"/>
          <w:lang w:val="af-ZA"/>
        </w:rPr>
        <w:t xml:space="preserve"> նաև ԵԱՏՄ տեխնիկական կանոնակարգերով: Սա փաստում է, որ Ծառայության կողմից վերահսկողության ընթացքում կիրառվող ստուգաթերթերում ներառված պահանջները չեն հակասում ԵԱՏՄ տեխնիկական կանոնակարգերում ներառված պահանջներին, իսկ Մաքսային միության անդամ երկրներում կարող են և պետք է գործեն նաև իրենց օրենսդրությամբ սահմանված պահանջները, եթե դրանք չեն հակասում ԵԱՏՄ տեխնիկական կանոնակարգերով սահմանված պահանջներին:</w:t>
      </w:r>
    </w:p>
    <w:p w:rsidR="007D7E48" w:rsidRPr="0074631D" w:rsidRDefault="007D7E48" w:rsidP="001F1897">
      <w:pPr>
        <w:pStyle w:val="NormalWeb"/>
        <w:shd w:val="clear" w:color="auto" w:fill="FFFFFF"/>
        <w:spacing w:before="0" w:beforeAutospacing="0" w:after="0" w:afterAutospacing="0" w:line="276" w:lineRule="auto"/>
        <w:ind w:left="284" w:firstLine="424"/>
        <w:jc w:val="both"/>
        <w:rPr>
          <w:rStyle w:val="Strong"/>
          <w:rFonts w:ascii="GHEA Grapalat" w:hAnsi="GHEA Grapalat"/>
          <w:sz w:val="22"/>
          <w:szCs w:val="22"/>
          <w:shd w:val="clear" w:color="auto" w:fill="FFFFFF"/>
          <w:lang w:val="af-ZA"/>
        </w:rPr>
      </w:pPr>
      <w:r w:rsidRPr="0074631D">
        <w:rPr>
          <w:rFonts w:ascii="GHEA Grapalat" w:hAnsi="GHEA Grapalat"/>
          <w:sz w:val="22"/>
          <w:szCs w:val="22"/>
          <w:lang w:val="af-ZA"/>
        </w:rPr>
        <w:t xml:space="preserve">Հետևաբար Ծառայության կողմից իրականացված դիտարկումները, դրանց ընթացքում </w:t>
      </w:r>
      <w:r w:rsidRPr="0074631D">
        <w:rPr>
          <w:rFonts w:ascii="GHEA Grapalat" w:hAnsi="GHEA Grapalat"/>
          <w:sz w:val="22"/>
          <w:szCs w:val="22"/>
          <w:shd w:val="clear" w:color="auto" w:fill="FFFFFF"/>
        </w:rPr>
        <w:t>Ծառայության</w:t>
      </w:r>
      <w:r w:rsidRPr="0074631D">
        <w:rPr>
          <w:rFonts w:ascii="GHEA Grapalat" w:hAnsi="GHEA Grapalat"/>
          <w:sz w:val="22"/>
          <w:szCs w:val="22"/>
          <w:shd w:val="clear" w:color="auto" w:fill="FFFFFF"/>
          <w:lang w:val="af-ZA"/>
        </w:rPr>
        <w:t xml:space="preserve"> </w:t>
      </w:r>
      <w:r w:rsidRPr="0074631D">
        <w:rPr>
          <w:rFonts w:ascii="GHEA Grapalat" w:hAnsi="GHEA Grapalat"/>
          <w:sz w:val="22"/>
          <w:szCs w:val="22"/>
          <w:shd w:val="clear" w:color="auto" w:fill="FFFFFF"/>
        </w:rPr>
        <w:t>կողմից</w:t>
      </w:r>
      <w:r w:rsidRPr="0074631D">
        <w:rPr>
          <w:rFonts w:ascii="GHEA Grapalat" w:hAnsi="GHEA Grapalat"/>
          <w:sz w:val="22"/>
          <w:szCs w:val="22"/>
          <w:shd w:val="clear" w:color="auto" w:fill="FFFFFF"/>
          <w:lang w:val="af-ZA"/>
        </w:rPr>
        <w:t xml:space="preserve"> հայտնաբերված </w:t>
      </w:r>
      <w:r w:rsidRPr="0074631D">
        <w:rPr>
          <w:rStyle w:val="Strong"/>
          <w:rFonts w:ascii="GHEA Grapalat" w:hAnsi="GHEA Grapalat"/>
          <w:sz w:val="22"/>
          <w:szCs w:val="22"/>
          <w:shd w:val="clear" w:color="auto" w:fill="FFFFFF"/>
        </w:rPr>
        <w:t>անհամապատասխանությունների</w:t>
      </w:r>
      <w:r w:rsidRPr="0074631D">
        <w:rPr>
          <w:rStyle w:val="Strong"/>
          <w:rFonts w:ascii="GHEA Grapalat" w:hAnsi="GHEA Grapalat"/>
          <w:sz w:val="22"/>
          <w:szCs w:val="22"/>
          <w:shd w:val="clear" w:color="auto" w:fill="FFFFFF"/>
          <w:lang w:val="af-ZA"/>
        </w:rPr>
        <w:t xml:space="preserve"> </w:t>
      </w:r>
      <w:r w:rsidRPr="0074631D">
        <w:rPr>
          <w:rStyle w:val="Strong"/>
          <w:rFonts w:ascii="GHEA Grapalat" w:hAnsi="GHEA Grapalat"/>
          <w:sz w:val="22"/>
          <w:szCs w:val="22"/>
          <w:shd w:val="clear" w:color="auto" w:fill="FFFFFF"/>
        </w:rPr>
        <w:t>վերացման</w:t>
      </w:r>
      <w:r w:rsidRPr="0074631D">
        <w:rPr>
          <w:rStyle w:val="Strong"/>
          <w:rFonts w:ascii="GHEA Grapalat" w:hAnsi="GHEA Grapalat"/>
          <w:sz w:val="22"/>
          <w:szCs w:val="22"/>
          <w:shd w:val="clear" w:color="auto" w:fill="FFFFFF"/>
          <w:lang w:val="af-ZA"/>
        </w:rPr>
        <w:t xml:space="preserve"> </w:t>
      </w:r>
      <w:r w:rsidRPr="0074631D">
        <w:rPr>
          <w:rStyle w:val="Strong"/>
          <w:rFonts w:ascii="GHEA Grapalat" w:hAnsi="GHEA Grapalat"/>
          <w:sz w:val="22"/>
          <w:szCs w:val="22"/>
          <w:shd w:val="clear" w:color="auto" w:fill="FFFFFF"/>
        </w:rPr>
        <w:t>ուղղությամբ</w:t>
      </w:r>
      <w:r w:rsidRPr="0074631D">
        <w:rPr>
          <w:rStyle w:val="Strong"/>
          <w:rFonts w:ascii="GHEA Grapalat" w:hAnsi="GHEA Grapalat"/>
          <w:sz w:val="22"/>
          <w:szCs w:val="22"/>
          <w:shd w:val="clear" w:color="auto" w:fill="FFFFFF"/>
          <w:lang w:val="af-ZA"/>
        </w:rPr>
        <w:t xml:space="preserve"> </w:t>
      </w:r>
      <w:r w:rsidRPr="0074631D">
        <w:rPr>
          <w:rStyle w:val="Strong"/>
          <w:rFonts w:ascii="GHEA Grapalat" w:hAnsi="GHEA Grapalat"/>
          <w:sz w:val="22"/>
          <w:szCs w:val="22"/>
          <w:shd w:val="clear" w:color="auto" w:fill="FFFFFF"/>
        </w:rPr>
        <w:t>ձեռնարկվող</w:t>
      </w:r>
      <w:r w:rsidRPr="0074631D">
        <w:rPr>
          <w:rStyle w:val="Strong"/>
          <w:rFonts w:ascii="GHEA Grapalat" w:hAnsi="GHEA Grapalat"/>
          <w:sz w:val="22"/>
          <w:szCs w:val="22"/>
          <w:shd w:val="clear" w:color="auto" w:fill="FFFFFF"/>
          <w:lang w:val="af-ZA"/>
        </w:rPr>
        <w:t xml:space="preserve"> </w:t>
      </w:r>
      <w:r w:rsidRPr="0074631D">
        <w:rPr>
          <w:rStyle w:val="Strong"/>
          <w:rFonts w:ascii="GHEA Grapalat" w:hAnsi="GHEA Grapalat"/>
          <w:sz w:val="22"/>
          <w:szCs w:val="22"/>
          <w:shd w:val="clear" w:color="auto" w:fill="FFFFFF"/>
        </w:rPr>
        <w:t>միջոցները</w:t>
      </w:r>
      <w:r w:rsidRPr="0074631D">
        <w:rPr>
          <w:rStyle w:val="Strong"/>
          <w:rFonts w:ascii="GHEA Grapalat" w:hAnsi="GHEA Grapalat"/>
          <w:sz w:val="22"/>
          <w:szCs w:val="22"/>
          <w:shd w:val="clear" w:color="auto" w:fill="FFFFFF"/>
          <w:lang w:val="af-ZA"/>
        </w:rPr>
        <w:t xml:space="preserve"> և </w:t>
      </w:r>
      <w:r w:rsidRPr="0074631D">
        <w:rPr>
          <w:rStyle w:val="Strong"/>
          <w:rFonts w:ascii="GHEA Grapalat" w:hAnsi="GHEA Grapalat"/>
          <w:sz w:val="22"/>
          <w:szCs w:val="22"/>
          <w:shd w:val="clear" w:color="auto" w:fill="FFFFFF"/>
        </w:rPr>
        <w:t>կիրառվող</w:t>
      </w:r>
      <w:r w:rsidRPr="0074631D">
        <w:rPr>
          <w:rStyle w:val="Strong"/>
          <w:rFonts w:ascii="GHEA Grapalat" w:hAnsi="GHEA Grapalat"/>
          <w:sz w:val="22"/>
          <w:szCs w:val="22"/>
          <w:shd w:val="clear" w:color="auto" w:fill="FFFFFF"/>
          <w:lang w:val="af-ZA"/>
        </w:rPr>
        <w:t xml:space="preserve"> </w:t>
      </w:r>
      <w:r w:rsidRPr="0074631D">
        <w:rPr>
          <w:rStyle w:val="Strong"/>
          <w:rFonts w:ascii="GHEA Grapalat" w:hAnsi="GHEA Grapalat"/>
          <w:sz w:val="22"/>
          <w:szCs w:val="22"/>
          <w:shd w:val="clear" w:color="auto" w:fill="FFFFFF"/>
        </w:rPr>
        <w:t>սահմանափակումները</w:t>
      </w:r>
      <w:r w:rsidRPr="0074631D">
        <w:rPr>
          <w:rStyle w:val="Strong"/>
          <w:rFonts w:ascii="GHEA Grapalat" w:hAnsi="GHEA Grapalat"/>
          <w:sz w:val="22"/>
          <w:szCs w:val="22"/>
          <w:shd w:val="clear" w:color="auto" w:fill="FFFFFF"/>
          <w:lang w:val="af-ZA"/>
        </w:rPr>
        <w:t xml:space="preserve"> օրինաչափ են և չեն հակասում օրենսդրությամբ Ծառայությանը վերապահված իրավասություններին:</w:t>
      </w:r>
    </w:p>
    <w:p w:rsidR="007D7E48" w:rsidRPr="0074631D" w:rsidRDefault="00DE785C" w:rsidP="001F1897">
      <w:pPr>
        <w:pStyle w:val="NormalWeb"/>
        <w:shd w:val="clear" w:color="auto" w:fill="FFFFFF"/>
        <w:spacing w:before="0" w:beforeAutospacing="0" w:after="0" w:afterAutospacing="0" w:line="276" w:lineRule="auto"/>
        <w:ind w:hanging="284"/>
        <w:jc w:val="both"/>
        <w:rPr>
          <w:rFonts w:ascii="GHEA Grapalat" w:hAnsi="GHEA Grapalat"/>
          <w:sz w:val="22"/>
          <w:szCs w:val="22"/>
          <w:lang w:val="af-ZA"/>
        </w:rPr>
      </w:pPr>
      <w:r w:rsidRPr="0074631D">
        <w:rPr>
          <w:rStyle w:val="Strong"/>
          <w:rFonts w:ascii="GHEA Grapalat" w:hAnsi="GHEA Grapalat"/>
          <w:b w:val="0"/>
          <w:sz w:val="22"/>
          <w:szCs w:val="22"/>
          <w:shd w:val="clear" w:color="auto" w:fill="FFFFFF"/>
          <w:lang w:val="af-ZA"/>
        </w:rPr>
        <w:lastRenderedPageBreak/>
        <w:t xml:space="preserve">3. </w:t>
      </w:r>
      <w:r w:rsidR="007D7E48" w:rsidRPr="0074631D">
        <w:rPr>
          <w:rFonts w:ascii="GHEA Grapalat" w:hAnsi="GHEA Grapalat"/>
          <w:sz w:val="22"/>
          <w:szCs w:val="22"/>
          <w:lang w:val="hy-AM"/>
        </w:rPr>
        <w:t>3-5-րդ կետերի վերաբերյալ հայտնում ենք, որ ըստ</w:t>
      </w:r>
      <w:r w:rsidR="007D7E48" w:rsidRPr="0074631D">
        <w:rPr>
          <w:rFonts w:ascii="GHEA Grapalat" w:hAnsi="GHEA Grapalat"/>
          <w:sz w:val="22"/>
          <w:szCs w:val="22"/>
          <w:lang w:val="af-ZA"/>
        </w:rPr>
        <w:t xml:space="preserve"> </w:t>
      </w:r>
      <w:r w:rsidR="007D7E48" w:rsidRPr="0074631D">
        <w:rPr>
          <w:rFonts w:ascii="GHEA Grapalat" w:hAnsi="GHEA Grapalat" w:cs="Sylfaen"/>
          <w:sz w:val="22"/>
          <w:szCs w:val="22"/>
          <w:lang w:val="af-ZA"/>
        </w:rPr>
        <w:t>«Սննդամթերքի անվտանգության մասին» Հայաստանի Հանրապետության օրենքի 2-րդ հոդվածի 34-րդ կետի՝</w:t>
      </w:r>
      <w:r w:rsidR="007D7E48" w:rsidRPr="0074631D">
        <w:rPr>
          <w:rFonts w:ascii="GHEA Grapalat" w:hAnsi="GHEA Grapalat"/>
          <w:sz w:val="22"/>
          <w:szCs w:val="22"/>
          <w:shd w:val="clear" w:color="auto" w:fill="FFFFFF"/>
          <w:lang w:val="af-ZA"/>
        </w:rPr>
        <w:t xml:space="preserve"> </w:t>
      </w:r>
      <w:r w:rsidR="007D7E48" w:rsidRPr="0074631D">
        <w:rPr>
          <w:rFonts w:ascii="GHEA Grapalat" w:hAnsi="GHEA Grapalat"/>
          <w:sz w:val="22"/>
          <w:szCs w:val="22"/>
          <w:shd w:val="clear" w:color="auto" w:fill="FFFFFF"/>
          <w:lang w:val="hy-AM"/>
        </w:rPr>
        <w:t>սննդի</w:t>
      </w:r>
      <w:r w:rsidR="007D7E48" w:rsidRPr="0074631D">
        <w:rPr>
          <w:rFonts w:ascii="GHEA Grapalat" w:hAnsi="GHEA Grapalat"/>
          <w:sz w:val="22"/>
          <w:szCs w:val="22"/>
          <w:shd w:val="clear" w:color="auto" w:fill="FFFFFF"/>
          <w:lang w:val="af-ZA"/>
        </w:rPr>
        <w:t xml:space="preserve"> </w:t>
      </w:r>
      <w:r w:rsidR="007D7E48" w:rsidRPr="0074631D">
        <w:rPr>
          <w:rFonts w:ascii="GHEA Grapalat" w:hAnsi="GHEA Grapalat"/>
          <w:sz w:val="22"/>
          <w:szCs w:val="22"/>
          <w:shd w:val="clear" w:color="auto" w:fill="FFFFFF"/>
          <w:lang w:val="hy-AM"/>
        </w:rPr>
        <w:t>շղթայի</w:t>
      </w:r>
      <w:r w:rsidR="007D7E48" w:rsidRPr="0074631D">
        <w:rPr>
          <w:rFonts w:ascii="GHEA Grapalat" w:hAnsi="GHEA Grapalat"/>
          <w:sz w:val="22"/>
          <w:szCs w:val="22"/>
          <w:shd w:val="clear" w:color="auto" w:fill="FFFFFF"/>
          <w:lang w:val="af-ZA"/>
        </w:rPr>
        <w:t xml:space="preserve"> </w:t>
      </w:r>
      <w:r w:rsidR="007D7E48" w:rsidRPr="0074631D">
        <w:rPr>
          <w:rFonts w:ascii="GHEA Grapalat" w:hAnsi="GHEA Grapalat"/>
          <w:sz w:val="22"/>
          <w:szCs w:val="22"/>
          <w:shd w:val="clear" w:color="auto" w:fill="FFFFFF"/>
          <w:lang w:val="hy-AM"/>
        </w:rPr>
        <w:t>բոլոր</w:t>
      </w:r>
      <w:r w:rsidR="007D7E48" w:rsidRPr="0074631D">
        <w:rPr>
          <w:rFonts w:ascii="GHEA Grapalat" w:hAnsi="GHEA Grapalat"/>
          <w:sz w:val="22"/>
          <w:szCs w:val="22"/>
          <w:shd w:val="clear" w:color="auto" w:fill="FFFFFF"/>
          <w:lang w:val="af-ZA"/>
        </w:rPr>
        <w:t xml:space="preserve"> </w:t>
      </w:r>
      <w:r w:rsidR="007D7E48" w:rsidRPr="0074631D">
        <w:rPr>
          <w:rFonts w:ascii="GHEA Grapalat" w:hAnsi="GHEA Grapalat"/>
          <w:sz w:val="22"/>
          <w:szCs w:val="22"/>
          <w:shd w:val="clear" w:color="auto" w:fill="FFFFFF"/>
          <w:lang w:val="hy-AM"/>
        </w:rPr>
        <w:t>փուլերում</w:t>
      </w:r>
      <w:r w:rsidR="007D7E48" w:rsidRPr="0074631D">
        <w:rPr>
          <w:rFonts w:ascii="GHEA Grapalat" w:hAnsi="GHEA Grapalat"/>
          <w:sz w:val="22"/>
          <w:szCs w:val="22"/>
          <w:shd w:val="clear" w:color="auto" w:fill="FFFFFF"/>
          <w:lang w:val="af-ZA"/>
        </w:rPr>
        <w:t xml:space="preserve"> </w:t>
      </w:r>
      <w:r w:rsidR="007D7E48" w:rsidRPr="0074631D">
        <w:rPr>
          <w:rFonts w:ascii="GHEA Grapalat" w:hAnsi="GHEA Grapalat"/>
          <w:sz w:val="22"/>
          <w:szCs w:val="22"/>
          <w:shd w:val="clear" w:color="auto" w:fill="FFFFFF"/>
          <w:lang w:val="hy-AM"/>
        </w:rPr>
        <w:t>գործառնություն</w:t>
      </w:r>
      <w:r w:rsidR="007D7E48" w:rsidRPr="0074631D">
        <w:rPr>
          <w:rFonts w:ascii="GHEA Grapalat" w:hAnsi="GHEA Grapalat"/>
          <w:sz w:val="22"/>
          <w:szCs w:val="22"/>
          <w:shd w:val="clear" w:color="auto" w:fill="FFFFFF"/>
          <w:lang w:val="af-ZA"/>
        </w:rPr>
        <w:t xml:space="preserve"> </w:t>
      </w:r>
      <w:r w:rsidR="007D7E48" w:rsidRPr="0074631D">
        <w:rPr>
          <w:rFonts w:ascii="GHEA Grapalat" w:hAnsi="GHEA Grapalat"/>
          <w:sz w:val="22"/>
          <w:szCs w:val="22"/>
          <w:shd w:val="clear" w:color="auto" w:fill="FFFFFF"/>
          <w:lang w:val="hy-AM"/>
        </w:rPr>
        <w:t>իրականացնող</w:t>
      </w:r>
      <w:r w:rsidR="007D7E48" w:rsidRPr="0074631D">
        <w:rPr>
          <w:rFonts w:ascii="GHEA Grapalat" w:hAnsi="GHEA Grapalat"/>
          <w:sz w:val="22"/>
          <w:szCs w:val="22"/>
          <w:shd w:val="clear" w:color="auto" w:fill="FFFFFF"/>
          <w:lang w:val="af-ZA"/>
        </w:rPr>
        <w:t xml:space="preserve"> </w:t>
      </w:r>
      <w:r w:rsidR="007D7E48" w:rsidRPr="0074631D">
        <w:rPr>
          <w:rFonts w:ascii="GHEA Grapalat" w:hAnsi="GHEA Grapalat"/>
          <w:sz w:val="22"/>
          <w:szCs w:val="22"/>
          <w:shd w:val="clear" w:color="auto" w:fill="FFFFFF"/>
          <w:lang w:val="hy-AM"/>
        </w:rPr>
        <w:t>ցանկացած</w:t>
      </w:r>
      <w:r w:rsidR="007D7E48" w:rsidRPr="0074631D">
        <w:rPr>
          <w:rFonts w:ascii="GHEA Grapalat" w:hAnsi="GHEA Grapalat"/>
          <w:sz w:val="22"/>
          <w:szCs w:val="22"/>
          <w:shd w:val="clear" w:color="auto" w:fill="FFFFFF"/>
          <w:lang w:val="af-ZA"/>
        </w:rPr>
        <w:t xml:space="preserve"> </w:t>
      </w:r>
      <w:r w:rsidR="007D7E48" w:rsidRPr="0074631D">
        <w:rPr>
          <w:rFonts w:ascii="GHEA Grapalat" w:hAnsi="GHEA Grapalat"/>
          <w:sz w:val="22"/>
          <w:szCs w:val="22"/>
          <w:shd w:val="clear" w:color="auto" w:fill="FFFFFF"/>
          <w:lang w:val="hy-AM"/>
        </w:rPr>
        <w:t>ֆիզիկական</w:t>
      </w:r>
      <w:r w:rsidR="007D7E48" w:rsidRPr="0074631D">
        <w:rPr>
          <w:rFonts w:ascii="GHEA Grapalat" w:hAnsi="GHEA Grapalat"/>
          <w:sz w:val="22"/>
          <w:szCs w:val="22"/>
          <w:shd w:val="clear" w:color="auto" w:fill="FFFFFF"/>
          <w:lang w:val="af-ZA"/>
        </w:rPr>
        <w:t xml:space="preserve"> </w:t>
      </w:r>
      <w:r w:rsidR="007D7E48" w:rsidRPr="0074631D">
        <w:rPr>
          <w:rFonts w:ascii="GHEA Grapalat" w:hAnsi="GHEA Grapalat"/>
          <w:sz w:val="22"/>
          <w:szCs w:val="22"/>
          <w:shd w:val="clear" w:color="auto" w:fill="FFFFFF"/>
          <w:lang w:val="hy-AM"/>
        </w:rPr>
        <w:t>կամ</w:t>
      </w:r>
      <w:r w:rsidR="007D7E48" w:rsidRPr="0074631D">
        <w:rPr>
          <w:rFonts w:ascii="GHEA Grapalat" w:hAnsi="GHEA Grapalat"/>
          <w:sz w:val="22"/>
          <w:szCs w:val="22"/>
          <w:shd w:val="clear" w:color="auto" w:fill="FFFFFF"/>
          <w:lang w:val="af-ZA"/>
        </w:rPr>
        <w:t xml:space="preserve"> </w:t>
      </w:r>
      <w:r w:rsidR="007D7E48" w:rsidRPr="0074631D">
        <w:rPr>
          <w:rFonts w:ascii="GHEA Grapalat" w:hAnsi="GHEA Grapalat"/>
          <w:sz w:val="22"/>
          <w:szCs w:val="22"/>
          <w:shd w:val="clear" w:color="auto" w:fill="FFFFFF"/>
          <w:lang w:val="hy-AM"/>
        </w:rPr>
        <w:t>իրավաբանական</w:t>
      </w:r>
      <w:r w:rsidR="007D7E48" w:rsidRPr="0074631D">
        <w:rPr>
          <w:rFonts w:ascii="GHEA Grapalat" w:hAnsi="GHEA Grapalat"/>
          <w:sz w:val="22"/>
          <w:szCs w:val="22"/>
          <w:shd w:val="clear" w:color="auto" w:fill="FFFFFF"/>
          <w:lang w:val="af-ZA"/>
        </w:rPr>
        <w:t xml:space="preserve"> </w:t>
      </w:r>
      <w:r w:rsidR="007D7E48" w:rsidRPr="0074631D">
        <w:rPr>
          <w:rFonts w:ascii="GHEA Grapalat" w:hAnsi="GHEA Grapalat"/>
          <w:sz w:val="22"/>
          <w:szCs w:val="22"/>
          <w:shd w:val="clear" w:color="auto" w:fill="FFFFFF"/>
          <w:lang w:val="hy-AM"/>
        </w:rPr>
        <w:t>անձ</w:t>
      </w:r>
      <w:r w:rsidR="007D7E48" w:rsidRPr="0074631D">
        <w:rPr>
          <w:rFonts w:ascii="GHEA Grapalat" w:hAnsi="GHEA Grapalat"/>
          <w:sz w:val="22"/>
          <w:szCs w:val="22"/>
          <w:shd w:val="clear" w:color="auto" w:fill="FFFFFF"/>
          <w:lang w:val="af-ZA"/>
        </w:rPr>
        <w:t xml:space="preserve">  </w:t>
      </w:r>
      <w:r w:rsidR="007D7E48" w:rsidRPr="0074631D">
        <w:rPr>
          <w:rStyle w:val="Strong"/>
          <w:rFonts w:ascii="GHEA Grapalat" w:hAnsi="GHEA Grapalat"/>
          <w:sz w:val="22"/>
          <w:szCs w:val="22"/>
          <w:shd w:val="clear" w:color="auto" w:fill="FFFFFF"/>
          <w:lang w:val="hy-AM"/>
        </w:rPr>
        <w:t>սննդի</w:t>
      </w:r>
      <w:r w:rsidR="007D7E48" w:rsidRPr="0074631D">
        <w:rPr>
          <w:rStyle w:val="Strong"/>
          <w:rFonts w:ascii="GHEA Grapalat" w:hAnsi="GHEA Grapalat"/>
          <w:sz w:val="22"/>
          <w:szCs w:val="22"/>
          <w:shd w:val="clear" w:color="auto" w:fill="FFFFFF"/>
          <w:lang w:val="af-ZA"/>
        </w:rPr>
        <w:t xml:space="preserve"> </w:t>
      </w:r>
      <w:r w:rsidR="007D7E48" w:rsidRPr="0074631D">
        <w:rPr>
          <w:rStyle w:val="Strong"/>
          <w:rFonts w:ascii="GHEA Grapalat" w:hAnsi="GHEA Grapalat"/>
          <w:sz w:val="22"/>
          <w:szCs w:val="22"/>
          <w:shd w:val="clear" w:color="auto" w:fill="FFFFFF"/>
          <w:lang w:val="hy-AM"/>
        </w:rPr>
        <w:t>շղթայի</w:t>
      </w:r>
      <w:r w:rsidR="007D7E48" w:rsidRPr="0074631D">
        <w:rPr>
          <w:rStyle w:val="Strong"/>
          <w:rFonts w:ascii="GHEA Grapalat" w:hAnsi="GHEA Grapalat"/>
          <w:sz w:val="22"/>
          <w:szCs w:val="22"/>
          <w:shd w:val="clear" w:color="auto" w:fill="FFFFFF"/>
          <w:lang w:val="af-ZA"/>
        </w:rPr>
        <w:t xml:space="preserve"> </w:t>
      </w:r>
      <w:r w:rsidR="007D7E48" w:rsidRPr="0074631D">
        <w:rPr>
          <w:rStyle w:val="Strong"/>
          <w:rFonts w:ascii="GHEA Grapalat" w:hAnsi="GHEA Grapalat"/>
          <w:sz w:val="22"/>
          <w:szCs w:val="22"/>
          <w:shd w:val="clear" w:color="auto" w:fill="FFFFFF"/>
          <w:lang w:val="hy-AM"/>
        </w:rPr>
        <w:t>օպերատոր</w:t>
      </w:r>
      <w:r w:rsidR="007D7E48" w:rsidRPr="0074631D">
        <w:rPr>
          <w:rStyle w:val="Strong"/>
          <w:rFonts w:ascii="GHEA Grapalat" w:hAnsi="GHEA Grapalat"/>
          <w:sz w:val="22"/>
          <w:szCs w:val="22"/>
          <w:shd w:val="clear" w:color="auto" w:fill="FFFFFF"/>
          <w:lang w:val="af-ZA"/>
        </w:rPr>
        <w:t xml:space="preserve"> </w:t>
      </w:r>
      <w:r w:rsidR="007D7E48" w:rsidRPr="0074631D">
        <w:rPr>
          <w:rStyle w:val="Strong"/>
          <w:rFonts w:ascii="GHEA Grapalat" w:hAnsi="GHEA Grapalat"/>
          <w:sz w:val="22"/>
          <w:szCs w:val="22"/>
          <w:shd w:val="clear" w:color="auto" w:fill="FFFFFF"/>
          <w:lang w:val="hy-AM"/>
        </w:rPr>
        <w:t>է</w:t>
      </w:r>
      <w:r w:rsidR="007D7E48" w:rsidRPr="0074631D">
        <w:rPr>
          <w:rStyle w:val="Strong"/>
          <w:rFonts w:ascii="GHEA Grapalat" w:hAnsi="GHEA Grapalat"/>
          <w:sz w:val="22"/>
          <w:szCs w:val="22"/>
          <w:shd w:val="clear" w:color="auto" w:fill="FFFFFF"/>
          <w:lang w:val="af-ZA"/>
        </w:rPr>
        <w:t xml:space="preserve">, </w:t>
      </w:r>
      <w:r w:rsidR="007D7E48" w:rsidRPr="0074631D">
        <w:rPr>
          <w:rStyle w:val="Strong"/>
          <w:rFonts w:ascii="GHEA Grapalat" w:hAnsi="GHEA Grapalat"/>
          <w:sz w:val="22"/>
          <w:szCs w:val="22"/>
          <w:shd w:val="clear" w:color="auto" w:fill="FFFFFF"/>
          <w:lang w:val="hy-AM"/>
        </w:rPr>
        <w:t>այսինքն</w:t>
      </w:r>
      <w:r w:rsidR="007D7E48" w:rsidRPr="0074631D">
        <w:rPr>
          <w:rStyle w:val="Strong"/>
          <w:rFonts w:ascii="GHEA Grapalat" w:hAnsi="GHEA Grapalat"/>
          <w:sz w:val="22"/>
          <w:szCs w:val="22"/>
          <w:shd w:val="clear" w:color="auto" w:fill="FFFFFF"/>
          <w:lang w:val="af-ZA"/>
        </w:rPr>
        <w:t xml:space="preserve"> </w:t>
      </w:r>
      <w:r w:rsidR="007D7E48" w:rsidRPr="0074631D">
        <w:rPr>
          <w:rStyle w:val="Strong"/>
          <w:rFonts w:ascii="GHEA Grapalat" w:hAnsi="GHEA Grapalat"/>
          <w:sz w:val="22"/>
          <w:szCs w:val="22"/>
          <w:shd w:val="clear" w:color="auto" w:fill="FFFFFF"/>
          <w:lang w:val="hy-AM"/>
        </w:rPr>
        <w:t>անկախ</w:t>
      </w:r>
      <w:r w:rsidR="007D7E48" w:rsidRPr="0074631D">
        <w:rPr>
          <w:rStyle w:val="Strong"/>
          <w:rFonts w:ascii="GHEA Grapalat" w:hAnsi="GHEA Grapalat"/>
          <w:sz w:val="22"/>
          <w:szCs w:val="22"/>
          <w:shd w:val="clear" w:color="auto" w:fill="FFFFFF"/>
          <w:lang w:val="af-ZA"/>
        </w:rPr>
        <w:t xml:space="preserve"> </w:t>
      </w:r>
      <w:r w:rsidR="007D7E48" w:rsidRPr="0074631D">
        <w:rPr>
          <w:rStyle w:val="Strong"/>
          <w:rFonts w:ascii="GHEA Grapalat" w:hAnsi="GHEA Grapalat"/>
          <w:sz w:val="22"/>
          <w:szCs w:val="22"/>
          <w:shd w:val="clear" w:color="auto" w:fill="FFFFFF"/>
          <w:lang w:val="hy-AM"/>
        </w:rPr>
        <w:t>այն</w:t>
      </w:r>
      <w:r w:rsidR="007D7E48" w:rsidRPr="0074631D">
        <w:rPr>
          <w:rStyle w:val="Strong"/>
          <w:rFonts w:ascii="GHEA Grapalat" w:hAnsi="GHEA Grapalat"/>
          <w:sz w:val="22"/>
          <w:szCs w:val="22"/>
          <w:shd w:val="clear" w:color="auto" w:fill="FFFFFF"/>
          <w:lang w:val="af-ZA"/>
        </w:rPr>
        <w:t xml:space="preserve"> </w:t>
      </w:r>
      <w:r w:rsidR="007D7E48" w:rsidRPr="0074631D">
        <w:rPr>
          <w:rStyle w:val="Strong"/>
          <w:rFonts w:ascii="GHEA Grapalat" w:hAnsi="GHEA Grapalat"/>
          <w:sz w:val="22"/>
          <w:szCs w:val="22"/>
          <w:shd w:val="clear" w:color="auto" w:fill="FFFFFF"/>
          <w:lang w:val="hy-AM"/>
        </w:rPr>
        <w:t>հանգամանքից</w:t>
      </w:r>
      <w:r w:rsidR="007D7E48" w:rsidRPr="0074631D">
        <w:rPr>
          <w:rStyle w:val="Strong"/>
          <w:rFonts w:ascii="GHEA Grapalat" w:hAnsi="GHEA Grapalat"/>
          <w:sz w:val="22"/>
          <w:szCs w:val="22"/>
          <w:shd w:val="clear" w:color="auto" w:fill="FFFFFF"/>
          <w:lang w:val="af-ZA"/>
        </w:rPr>
        <w:t xml:space="preserve"> </w:t>
      </w:r>
      <w:r w:rsidR="007D7E48" w:rsidRPr="0074631D">
        <w:rPr>
          <w:rStyle w:val="Strong"/>
          <w:rFonts w:ascii="GHEA Grapalat" w:hAnsi="GHEA Grapalat"/>
          <w:sz w:val="22"/>
          <w:szCs w:val="22"/>
          <w:shd w:val="clear" w:color="auto" w:fill="FFFFFF"/>
          <w:lang w:val="hy-AM"/>
        </w:rPr>
        <w:t>սննդի</w:t>
      </w:r>
      <w:r w:rsidR="007D7E48" w:rsidRPr="0074631D">
        <w:rPr>
          <w:rStyle w:val="Strong"/>
          <w:rFonts w:ascii="GHEA Grapalat" w:hAnsi="GHEA Grapalat"/>
          <w:sz w:val="22"/>
          <w:szCs w:val="22"/>
          <w:shd w:val="clear" w:color="auto" w:fill="FFFFFF"/>
          <w:lang w:val="af-ZA"/>
        </w:rPr>
        <w:t xml:space="preserve"> </w:t>
      </w:r>
      <w:r w:rsidR="007D7E48" w:rsidRPr="0074631D">
        <w:rPr>
          <w:rStyle w:val="Strong"/>
          <w:rFonts w:ascii="GHEA Grapalat" w:hAnsi="GHEA Grapalat"/>
          <w:sz w:val="22"/>
          <w:szCs w:val="22"/>
          <w:shd w:val="clear" w:color="auto" w:fill="FFFFFF"/>
          <w:lang w:val="hy-AM"/>
        </w:rPr>
        <w:t>շղթայի</w:t>
      </w:r>
      <w:r w:rsidR="007D7E48" w:rsidRPr="0074631D">
        <w:rPr>
          <w:rStyle w:val="Strong"/>
          <w:rFonts w:ascii="GHEA Grapalat" w:hAnsi="GHEA Grapalat"/>
          <w:sz w:val="22"/>
          <w:szCs w:val="22"/>
          <w:shd w:val="clear" w:color="auto" w:fill="FFFFFF"/>
          <w:lang w:val="af-ZA"/>
        </w:rPr>
        <w:t xml:space="preserve"> </w:t>
      </w:r>
      <w:r w:rsidR="007D7E48" w:rsidRPr="0074631D">
        <w:rPr>
          <w:rStyle w:val="Strong"/>
          <w:rFonts w:ascii="GHEA Grapalat" w:hAnsi="GHEA Grapalat"/>
          <w:sz w:val="22"/>
          <w:szCs w:val="22"/>
          <w:shd w:val="clear" w:color="auto" w:fill="FFFFFF"/>
          <w:lang w:val="hy-AM"/>
        </w:rPr>
        <w:t>որ</w:t>
      </w:r>
      <w:r w:rsidR="007D7E48" w:rsidRPr="0074631D">
        <w:rPr>
          <w:rStyle w:val="Strong"/>
          <w:rFonts w:ascii="GHEA Grapalat" w:hAnsi="GHEA Grapalat"/>
          <w:sz w:val="22"/>
          <w:szCs w:val="22"/>
          <w:shd w:val="clear" w:color="auto" w:fill="FFFFFF"/>
          <w:lang w:val="af-ZA"/>
        </w:rPr>
        <w:t xml:space="preserve"> </w:t>
      </w:r>
      <w:r w:rsidR="007D7E48" w:rsidRPr="0074631D">
        <w:rPr>
          <w:rStyle w:val="Strong"/>
          <w:rFonts w:ascii="GHEA Grapalat" w:hAnsi="GHEA Grapalat"/>
          <w:sz w:val="22"/>
          <w:szCs w:val="22"/>
          <w:shd w:val="clear" w:color="auto" w:fill="FFFFFF"/>
          <w:lang w:val="hy-AM"/>
        </w:rPr>
        <w:t>փուլում</w:t>
      </w:r>
      <w:r w:rsidR="007D7E48" w:rsidRPr="0074631D">
        <w:rPr>
          <w:rStyle w:val="Strong"/>
          <w:rFonts w:ascii="GHEA Grapalat" w:hAnsi="GHEA Grapalat"/>
          <w:sz w:val="22"/>
          <w:szCs w:val="22"/>
          <w:shd w:val="clear" w:color="auto" w:fill="FFFFFF"/>
          <w:lang w:val="af-ZA"/>
        </w:rPr>
        <w:t xml:space="preserve"> </w:t>
      </w:r>
      <w:r w:rsidR="007D7E48" w:rsidRPr="0074631D">
        <w:rPr>
          <w:rStyle w:val="Strong"/>
          <w:rFonts w:ascii="GHEA Grapalat" w:hAnsi="GHEA Grapalat"/>
          <w:sz w:val="22"/>
          <w:szCs w:val="22"/>
          <w:shd w:val="clear" w:color="auto" w:fill="FFFFFF"/>
          <w:lang w:val="hy-AM"/>
        </w:rPr>
        <w:t>էլ</w:t>
      </w:r>
      <w:r w:rsidR="007D7E48" w:rsidRPr="0074631D">
        <w:rPr>
          <w:rStyle w:val="Strong"/>
          <w:rFonts w:ascii="GHEA Grapalat" w:hAnsi="GHEA Grapalat"/>
          <w:sz w:val="22"/>
          <w:szCs w:val="22"/>
          <w:shd w:val="clear" w:color="auto" w:fill="FFFFFF"/>
          <w:lang w:val="af-ZA"/>
        </w:rPr>
        <w:t xml:space="preserve">  </w:t>
      </w:r>
      <w:r w:rsidR="007D7E48" w:rsidRPr="0074631D">
        <w:rPr>
          <w:rStyle w:val="Strong"/>
          <w:rFonts w:ascii="GHEA Grapalat" w:hAnsi="GHEA Grapalat"/>
          <w:sz w:val="22"/>
          <w:szCs w:val="22"/>
          <w:shd w:val="clear" w:color="auto" w:fill="FFFFFF"/>
          <w:lang w:val="hy-AM"/>
        </w:rPr>
        <w:t>տնտեսավարող</w:t>
      </w:r>
      <w:r w:rsidR="007D7E48" w:rsidRPr="0074631D">
        <w:rPr>
          <w:rStyle w:val="Strong"/>
          <w:rFonts w:ascii="GHEA Grapalat" w:hAnsi="GHEA Grapalat"/>
          <w:sz w:val="22"/>
          <w:szCs w:val="22"/>
          <w:shd w:val="clear" w:color="auto" w:fill="FFFFFF"/>
          <w:lang w:val="af-ZA"/>
        </w:rPr>
        <w:t xml:space="preserve"> </w:t>
      </w:r>
      <w:r w:rsidR="007D7E48" w:rsidRPr="0074631D">
        <w:rPr>
          <w:rStyle w:val="Strong"/>
          <w:rFonts w:ascii="GHEA Grapalat" w:hAnsi="GHEA Grapalat"/>
          <w:sz w:val="22"/>
          <w:szCs w:val="22"/>
          <w:shd w:val="clear" w:color="auto" w:fill="FFFFFF"/>
          <w:lang w:val="hy-AM"/>
        </w:rPr>
        <w:t>սյուբեկտը</w:t>
      </w:r>
      <w:r w:rsidR="007D7E48" w:rsidRPr="0074631D">
        <w:rPr>
          <w:rStyle w:val="Strong"/>
          <w:rFonts w:ascii="GHEA Grapalat" w:hAnsi="GHEA Grapalat"/>
          <w:sz w:val="22"/>
          <w:szCs w:val="22"/>
          <w:shd w:val="clear" w:color="auto" w:fill="FFFFFF"/>
          <w:lang w:val="af-ZA"/>
        </w:rPr>
        <w:t xml:space="preserve"> </w:t>
      </w:r>
      <w:r w:rsidR="007D7E48" w:rsidRPr="0074631D">
        <w:rPr>
          <w:rStyle w:val="Strong"/>
          <w:rFonts w:ascii="GHEA Grapalat" w:hAnsi="GHEA Grapalat"/>
          <w:sz w:val="22"/>
          <w:szCs w:val="22"/>
          <w:shd w:val="clear" w:color="auto" w:fill="FFFFFF"/>
          <w:lang w:val="hy-AM"/>
        </w:rPr>
        <w:t>իրականացնի</w:t>
      </w:r>
      <w:r w:rsidR="007D7E48" w:rsidRPr="0074631D">
        <w:rPr>
          <w:rStyle w:val="Strong"/>
          <w:rFonts w:ascii="GHEA Grapalat" w:hAnsi="GHEA Grapalat"/>
          <w:sz w:val="22"/>
          <w:szCs w:val="22"/>
          <w:shd w:val="clear" w:color="auto" w:fill="FFFFFF"/>
          <w:lang w:val="af-ZA"/>
        </w:rPr>
        <w:t xml:space="preserve"> </w:t>
      </w:r>
      <w:r w:rsidR="007D7E48" w:rsidRPr="0074631D">
        <w:rPr>
          <w:rStyle w:val="Strong"/>
          <w:rFonts w:ascii="GHEA Grapalat" w:hAnsi="GHEA Grapalat"/>
          <w:sz w:val="22"/>
          <w:szCs w:val="22"/>
          <w:shd w:val="clear" w:color="auto" w:fill="FFFFFF"/>
          <w:lang w:val="hy-AM"/>
        </w:rPr>
        <w:t>տնտեսական</w:t>
      </w:r>
      <w:r w:rsidR="007D7E48" w:rsidRPr="0074631D">
        <w:rPr>
          <w:rStyle w:val="Strong"/>
          <w:rFonts w:ascii="GHEA Grapalat" w:hAnsi="GHEA Grapalat"/>
          <w:sz w:val="22"/>
          <w:szCs w:val="22"/>
          <w:shd w:val="clear" w:color="auto" w:fill="FFFFFF"/>
          <w:lang w:val="af-ZA"/>
        </w:rPr>
        <w:t xml:space="preserve"> </w:t>
      </w:r>
      <w:r w:rsidR="007D7E48" w:rsidRPr="0074631D">
        <w:rPr>
          <w:rStyle w:val="Strong"/>
          <w:rFonts w:ascii="GHEA Grapalat" w:hAnsi="GHEA Grapalat"/>
          <w:sz w:val="22"/>
          <w:szCs w:val="22"/>
          <w:shd w:val="clear" w:color="auto" w:fill="FFFFFF"/>
          <w:lang w:val="hy-AM"/>
        </w:rPr>
        <w:t>գործունեություն</w:t>
      </w:r>
      <w:r w:rsidR="007D7E48" w:rsidRPr="0074631D">
        <w:rPr>
          <w:rStyle w:val="Strong"/>
          <w:rFonts w:ascii="GHEA Grapalat" w:hAnsi="GHEA Grapalat"/>
          <w:sz w:val="22"/>
          <w:szCs w:val="22"/>
          <w:shd w:val="clear" w:color="auto" w:fill="FFFFFF"/>
          <w:lang w:val="af-ZA"/>
        </w:rPr>
        <w:t xml:space="preserve">, </w:t>
      </w:r>
      <w:r w:rsidR="007D7E48" w:rsidRPr="0074631D">
        <w:rPr>
          <w:rStyle w:val="Strong"/>
          <w:rFonts w:ascii="GHEA Grapalat" w:hAnsi="GHEA Grapalat"/>
          <w:sz w:val="22"/>
          <w:szCs w:val="22"/>
          <w:shd w:val="clear" w:color="auto" w:fill="FFFFFF"/>
          <w:lang w:val="hy-AM"/>
        </w:rPr>
        <w:t>նա</w:t>
      </w:r>
      <w:r w:rsidR="007D7E48" w:rsidRPr="0074631D">
        <w:rPr>
          <w:rStyle w:val="Strong"/>
          <w:rFonts w:ascii="GHEA Grapalat" w:hAnsi="GHEA Grapalat"/>
          <w:sz w:val="22"/>
          <w:szCs w:val="22"/>
          <w:shd w:val="clear" w:color="auto" w:fill="FFFFFF"/>
          <w:lang w:val="af-ZA"/>
        </w:rPr>
        <w:t xml:space="preserve"> </w:t>
      </w:r>
      <w:r w:rsidR="007D7E48" w:rsidRPr="0074631D">
        <w:rPr>
          <w:rStyle w:val="Strong"/>
          <w:rFonts w:ascii="GHEA Grapalat" w:hAnsi="GHEA Grapalat"/>
          <w:sz w:val="22"/>
          <w:szCs w:val="22"/>
          <w:shd w:val="clear" w:color="auto" w:fill="FFFFFF"/>
          <w:lang w:val="hy-AM"/>
        </w:rPr>
        <w:t>ենթակա</w:t>
      </w:r>
      <w:r w:rsidR="007D7E48" w:rsidRPr="0074631D">
        <w:rPr>
          <w:rStyle w:val="Strong"/>
          <w:rFonts w:ascii="GHEA Grapalat" w:hAnsi="GHEA Grapalat"/>
          <w:sz w:val="22"/>
          <w:szCs w:val="22"/>
          <w:shd w:val="clear" w:color="auto" w:fill="FFFFFF"/>
          <w:lang w:val="af-ZA"/>
        </w:rPr>
        <w:t xml:space="preserve"> </w:t>
      </w:r>
      <w:r w:rsidR="007D7E48" w:rsidRPr="0074631D">
        <w:rPr>
          <w:rStyle w:val="Strong"/>
          <w:rFonts w:ascii="GHEA Grapalat" w:hAnsi="GHEA Grapalat"/>
          <w:sz w:val="22"/>
          <w:szCs w:val="22"/>
          <w:shd w:val="clear" w:color="auto" w:fill="FFFFFF"/>
          <w:lang w:val="hy-AM"/>
        </w:rPr>
        <w:t>է</w:t>
      </w:r>
      <w:r w:rsidR="007D7E48" w:rsidRPr="0074631D">
        <w:rPr>
          <w:rStyle w:val="Strong"/>
          <w:rFonts w:ascii="GHEA Grapalat" w:hAnsi="GHEA Grapalat"/>
          <w:sz w:val="22"/>
          <w:szCs w:val="22"/>
          <w:shd w:val="clear" w:color="auto" w:fill="FFFFFF"/>
          <w:lang w:val="af-ZA"/>
        </w:rPr>
        <w:t xml:space="preserve"> </w:t>
      </w:r>
      <w:r w:rsidR="007D7E48" w:rsidRPr="0074631D">
        <w:rPr>
          <w:rStyle w:val="Strong"/>
          <w:rFonts w:ascii="GHEA Grapalat" w:hAnsi="GHEA Grapalat"/>
          <w:sz w:val="22"/>
          <w:szCs w:val="22"/>
          <w:shd w:val="clear" w:color="auto" w:fill="FFFFFF"/>
          <w:lang w:val="hy-AM"/>
        </w:rPr>
        <w:t>Ծառայության</w:t>
      </w:r>
      <w:r w:rsidR="007D7E48" w:rsidRPr="0074631D">
        <w:rPr>
          <w:rStyle w:val="Strong"/>
          <w:rFonts w:ascii="GHEA Grapalat" w:hAnsi="GHEA Grapalat"/>
          <w:sz w:val="22"/>
          <w:szCs w:val="22"/>
          <w:shd w:val="clear" w:color="auto" w:fill="FFFFFF"/>
          <w:lang w:val="af-ZA"/>
        </w:rPr>
        <w:t xml:space="preserve"> </w:t>
      </w:r>
      <w:r w:rsidR="007D7E48" w:rsidRPr="0074631D">
        <w:rPr>
          <w:rStyle w:val="Strong"/>
          <w:rFonts w:ascii="GHEA Grapalat" w:hAnsi="GHEA Grapalat"/>
          <w:sz w:val="22"/>
          <w:szCs w:val="22"/>
          <w:shd w:val="clear" w:color="auto" w:fill="FFFFFF"/>
          <w:lang w:val="hy-AM"/>
        </w:rPr>
        <w:t>կողմից</w:t>
      </w:r>
      <w:r w:rsidR="007D7E48" w:rsidRPr="0074631D">
        <w:rPr>
          <w:rStyle w:val="Strong"/>
          <w:rFonts w:ascii="GHEA Grapalat" w:hAnsi="GHEA Grapalat"/>
          <w:sz w:val="22"/>
          <w:szCs w:val="22"/>
          <w:shd w:val="clear" w:color="auto" w:fill="FFFFFF"/>
          <w:lang w:val="af-ZA"/>
        </w:rPr>
        <w:t xml:space="preserve"> </w:t>
      </w:r>
      <w:r w:rsidR="007D7E48" w:rsidRPr="0074631D">
        <w:rPr>
          <w:rFonts w:ascii="GHEA Grapalat" w:hAnsi="GHEA Grapalat" w:cs="Sylfaen"/>
          <w:sz w:val="22"/>
          <w:szCs w:val="22"/>
          <w:lang w:val="af-ZA"/>
        </w:rPr>
        <w:t>«Սննդամթերքի անվտանգության պետական վերահսկողության մասին» Հայաստանի Հանրապետության օրենքով</w:t>
      </w:r>
      <w:r w:rsidR="007D7E48" w:rsidRPr="0074631D">
        <w:rPr>
          <w:rStyle w:val="Strong"/>
          <w:rFonts w:ascii="GHEA Grapalat" w:hAnsi="GHEA Grapalat"/>
          <w:sz w:val="22"/>
          <w:szCs w:val="22"/>
          <w:shd w:val="clear" w:color="auto" w:fill="FFFFFF"/>
          <w:lang w:val="af-ZA"/>
        </w:rPr>
        <w:t xml:space="preserve"> </w:t>
      </w:r>
      <w:r w:rsidR="007D7E48" w:rsidRPr="0074631D">
        <w:rPr>
          <w:rStyle w:val="Strong"/>
          <w:rFonts w:ascii="GHEA Grapalat" w:hAnsi="GHEA Grapalat"/>
          <w:sz w:val="22"/>
          <w:szCs w:val="22"/>
          <w:shd w:val="clear" w:color="auto" w:fill="FFFFFF"/>
          <w:lang w:val="hy-AM"/>
        </w:rPr>
        <w:t>սահմանված</w:t>
      </w:r>
      <w:r w:rsidR="007D7E48" w:rsidRPr="0074631D">
        <w:rPr>
          <w:rStyle w:val="Strong"/>
          <w:rFonts w:ascii="GHEA Grapalat" w:hAnsi="GHEA Grapalat"/>
          <w:sz w:val="22"/>
          <w:szCs w:val="22"/>
          <w:shd w:val="clear" w:color="auto" w:fill="FFFFFF"/>
          <w:lang w:val="af-ZA"/>
        </w:rPr>
        <w:t xml:space="preserve"> </w:t>
      </w:r>
      <w:r w:rsidR="007D7E48" w:rsidRPr="0074631D">
        <w:rPr>
          <w:rStyle w:val="Strong"/>
          <w:rFonts w:ascii="GHEA Grapalat" w:hAnsi="GHEA Grapalat"/>
          <w:sz w:val="22"/>
          <w:szCs w:val="22"/>
          <w:shd w:val="clear" w:color="auto" w:fill="FFFFFF"/>
          <w:lang w:val="hy-AM"/>
        </w:rPr>
        <w:t>կարգով</w:t>
      </w:r>
      <w:r w:rsidR="007D7E48" w:rsidRPr="0074631D">
        <w:rPr>
          <w:rStyle w:val="Strong"/>
          <w:rFonts w:ascii="GHEA Grapalat" w:hAnsi="GHEA Grapalat"/>
          <w:sz w:val="22"/>
          <w:szCs w:val="22"/>
          <w:shd w:val="clear" w:color="auto" w:fill="FFFFFF"/>
          <w:lang w:val="af-ZA"/>
        </w:rPr>
        <w:t xml:space="preserve"> </w:t>
      </w:r>
      <w:r w:rsidR="007D7E48" w:rsidRPr="0074631D">
        <w:rPr>
          <w:rStyle w:val="Strong"/>
          <w:rFonts w:ascii="GHEA Grapalat" w:hAnsi="GHEA Grapalat"/>
          <w:sz w:val="22"/>
          <w:szCs w:val="22"/>
          <w:shd w:val="clear" w:color="auto" w:fill="FFFFFF"/>
          <w:lang w:val="hy-AM"/>
        </w:rPr>
        <w:t>պետական</w:t>
      </w:r>
      <w:r w:rsidR="007D7E48" w:rsidRPr="0074631D">
        <w:rPr>
          <w:rStyle w:val="Strong"/>
          <w:rFonts w:ascii="GHEA Grapalat" w:hAnsi="GHEA Grapalat"/>
          <w:sz w:val="22"/>
          <w:szCs w:val="22"/>
          <w:shd w:val="clear" w:color="auto" w:fill="FFFFFF"/>
          <w:lang w:val="af-ZA"/>
        </w:rPr>
        <w:t xml:space="preserve"> </w:t>
      </w:r>
      <w:r w:rsidR="007D7E48" w:rsidRPr="0074631D">
        <w:rPr>
          <w:rStyle w:val="Strong"/>
          <w:rFonts w:ascii="GHEA Grapalat" w:hAnsi="GHEA Grapalat"/>
          <w:sz w:val="22"/>
          <w:szCs w:val="22"/>
          <w:shd w:val="clear" w:color="auto" w:fill="FFFFFF"/>
          <w:lang w:val="hy-AM"/>
        </w:rPr>
        <w:t>վերահսկման</w:t>
      </w:r>
      <w:r w:rsidR="007D7E48" w:rsidRPr="0074631D">
        <w:rPr>
          <w:rStyle w:val="Strong"/>
          <w:rFonts w:ascii="GHEA Grapalat" w:hAnsi="GHEA Grapalat"/>
          <w:sz w:val="22"/>
          <w:szCs w:val="22"/>
          <w:shd w:val="clear" w:color="auto" w:fill="FFFFFF"/>
          <w:lang w:val="af-ZA"/>
        </w:rPr>
        <w:t xml:space="preserve">: </w:t>
      </w:r>
      <w:r w:rsidR="007D7E48" w:rsidRPr="0074631D">
        <w:rPr>
          <w:rStyle w:val="Strong"/>
          <w:rFonts w:ascii="GHEA Grapalat" w:hAnsi="GHEA Grapalat"/>
          <w:sz w:val="22"/>
          <w:szCs w:val="22"/>
          <w:shd w:val="clear" w:color="auto" w:fill="FFFFFF"/>
          <w:lang w:val="hy-AM"/>
        </w:rPr>
        <w:t>Համաձայն</w:t>
      </w:r>
      <w:r w:rsidR="007D7E48" w:rsidRPr="0074631D">
        <w:rPr>
          <w:rStyle w:val="Strong"/>
          <w:rFonts w:ascii="GHEA Grapalat" w:hAnsi="GHEA Grapalat"/>
          <w:sz w:val="22"/>
          <w:szCs w:val="22"/>
          <w:shd w:val="clear" w:color="auto" w:fill="FFFFFF"/>
          <w:lang w:val="af-ZA"/>
        </w:rPr>
        <w:t xml:space="preserve"> </w:t>
      </w:r>
      <w:r w:rsidR="007D7E48" w:rsidRPr="0074631D">
        <w:rPr>
          <w:rFonts w:ascii="GHEA Grapalat" w:hAnsi="GHEA Grapalat" w:cs="Sylfaen"/>
          <w:sz w:val="22"/>
          <w:szCs w:val="22"/>
          <w:lang w:val="af-ZA"/>
        </w:rPr>
        <w:t xml:space="preserve">«Սննդամթերքի անվտանգության պետական վերահսկողության մասին» Հայաստանի Հանրապետության օրենքի 6-րդ հոդվածի 2-րդ  մասի  2-րդ կետի, դիտարկումը հանդիսանում է Ծառայությանը վերապահված վերահսկողության գործիքներից մեկը, որի շրջանակում Հայաստանի Հանրապետության «Սննդամթերքի անվտանգության պետական վերահսկողության մասին» օրենքի 6-րդ հոդվածի 3-րդ  մասի 1-ին կետի համաձայն Ծառայությունը իրականացնում է պետական վերահսկողություն՝ </w:t>
      </w:r>
      <w:r w:rsidR="007D7E48" w:rsidRPr="0074631D">
        <w:rPr>
          <w:rFonts w:ascii="GHEA Grapalat" w:hAnsi="GHEA Grapalat"/>
          <w:sz w:val="22"/>
          <w:szCs w:val="22"/>
          <w:shd w:val="clear" w:color="auto" w:fill="FFFFFF"/>
          <w:lang w:val="hy-AM"/>
        </w:rPr>
        <w:t>սննդամթերքի</w:t>
      </w:r>
      <w:r w:rsidR="007D7E48" w:rsidRPr="0074631D">
        <w:rPr>
          <w:rFonts w:ascii="GHEA Grapalat" w:hAnsi="GHEA Grapalat"/>
          <w:sz w:val="22"/>
          <w:szCs w:val="22"/>
          <w:shd w:val="clear" w:color="auto" w:fill="FFFFFF"/>
          <w:lang w:val="af-ZA"/>
        </w:rPr>
        <w:t xml:space="preserve"> </w:t>
      </w:r>
      <w:r w:rsidR="007D7E48" w:rsidRPr="0074631D">
        <w:rPr>
          <w:rFonts w:ascii="GHEA Grapalat" w:hAnsi="GHEA Grapalat"/>
          <w:sz w:val="22"/>
          <w:szCs w:val="22"/>
          <w:shd w:val="clear" w:color="auto" w:fill="FFFFFF"/>
          <w:lang w:val="hy-AM"/>
        </w:rPr>
        <w:t>արտադրության</w:t>
      </w:r>
      <w:r w:rsidR="007D7E48" w:rsidRPr="0074631D">
        <w:rPr>
          <w:rFonts w:ascii="GHEA Grapalat" w:hAnsi="GHEA Grapalat"/>
          <w:sz w:val="22"/>
          <w:szCs w:val="22"/>
          <w:shd w:val="clear" w:color="auto" w:fill="FFFFFF"/>
          <w:lang w:val="af-ZA"/>
        </w:rPr>
        <w:t xml:space="preserve">, </w:t>
      </w:r>
      <w:r w:rsidR="007D7E48" w:rsidRPr="0074631D">
        <w:rPr>
          <w:rFonts w:ascii="GHEA Grapalat" w:hAnsi="GHEA Grapalat"/>
          <w:sz w:val="22"/>
          <w:szCs w:val="22"/>
          <w:shd w:val="clear" w:color="auto" w:fill="FFFFFF"/>
          <w:lang w:val="hy-AM"/>
        </w:rPr>
        <w:t>մշակման</w:t>
      </w:r>
      <w:r w:rsidR="007D7E48" w:rsidRPr="0074631D">
        <w:rPr>
          <w:rFonts w:ascii="GHEA Grapalat" w:hAnsi="GHEA Grapalat"/>
          <w:sz w:val="22"/>
          <w:szCs w:val="22"/>
          <w:shd w:val="clear" w:color="auto" w:fill="FFFFFF"/>
          <w:lang w:val="af-ZA"/>
        </w:rPr>
        <w:t xml:space="preserve">, </w:t>
      </w:r>
      <w:r w:rsidR="007D7E48" w:rsidRPr="0074631D">
        <w:rPr>
          <w:rFonts w:ascii="GHEA Grapalat" w:hAnsi="GHEA Grapalat"/>
          <w:sz w:val="22"/>
          <w:szCs w:val="22"/>
          <w:shd w:val="clear" w:color="auto" w:fill="FFFFFF"/>
          <w:lang w:val="hy-AM"/>
        </w:rPr>
        <w:t>վերամշակման</w:t>
      </w:r>
      <w:r w:rsidR="007D7E48" w:rsidRPr="0074631D">
        <w:rPr>
          <w:rFonts w:ascii="GHEA Grapalat" w:hAnsi="GHEA Grapalat"/>
          <w:sz w:val="22"/>
          <w:szCs w:val="22"/>
          <w:shd w:val="clear" w:color="auto" w:fill="FFFFFF"/>
          <w:lang w:val="af-ZA"/>
        </w:rPr>
        <w:t xml:space="preserve">, </w:t>
      </w:r>
      <w:r w:rsidR="007D7E48" w:rsidRPr="0074631D">
        <w:rPr>
          <w:rFonts w:ascii="GHEA Grapalat" w:hAnsi="GHEA Grapalat"/>
          <w:sz w:val="22"/>
          <w:szCs w:val="22"/>
          <w:shd w:val="clear" w:color="auto" w:fill="FFFFFF"/>
          <w:lang w:val="hy-AM"/>
        </w:rPr>
        <w:t>ներմուծման</w:t>
      </w:r>
      <w:r w:rsidR="007D7E48" w:rsidRPr="0074631D">
        <w:rPr>
          <w:rFonts w:ascii="GHEA Grapalat" w:hAnsi="GHEA Grapalat"/>
          <w:sz w:val="22"/>
          <w:szCs w:val="22"/>
          <w:shd w:val="clear" w:color="auto" w:fill="FFFFFF"/>
          <w:lang w:val="af-ZA"/>
        </w:rPr>
        <w:t xml:space="preserve">, </w:t>
      </w:r>
      <w:r w:rsidR="007D7E48" w:rsidRPr="0074631D">
        <w:rPr>
          <w:rFonts w:ascii="GHEA Grapalat" w:hAnsi="GHEA Grapalat"/>
          <w:sz w:val="22"/>
          <w:szCs w:val="22"/>
          <w:shd w:val="clear" w:color="auto" w:fill="FFFFFF"/>
          <w:lang w:val="hy-AM"/>
        </w:rPr>
        <w:t>արտահանման</w:t>
      </w:r>
      <w:r w:rsidR="007D7E48" w:rsidRPr="0074631D">
        <w:rPr>
          <w:rFonts w:ascii="GHEA Grapalat" w:hAnsi="GHEA Grapalat"/>
          <w:sz w:val="22"/>
          <w:szCs w:val="22"/>
          <w:shd w:val="clear" w:color="auto" w:fill="FFFFFF"/>
          <w:lang w:val="af-ZA"/>
        </w:rPr>
        <w:t xml:space="preserve">, </w:t>
      </w:r>
      <w:r w:rsidR="007D7E48" w:rsidRPr="0074631D">
        <w:rPr>
          <w:rFonts w:ascii="GHEA Grapalat" w:hAnsi="GHEA Grapalat"/>
          <w:sz w:val="22"/>
          <w:szCs w:val="22"/>
          <w:shd w:val="clear" w:color="auto" w:fill="FFFFFF"/>
          <w:lang w:val="hy-AM"/>
        </w:rPr>
        <w:t>տարանցիկ</w:t>
      </w:r>
      <w:r w:rsidR="007D7E48" w:rsidRPr="0074631D">
        <w:rPr>
          <w:rFonts w:ascii="GHEA Grapalat" w:hAnsi="GHEA Grapalat"/>
          <w:sz w:val="22"/>
          <w:szCs w:val="22"/>
          <w:shd w:val="clear" w:color="auto" w:fill="FFFFFF"/>
          <w:lang w:val="af-ZA"/>
        </w:rPr>
        <w:t xml:space="preserve"> </w:t>
      </w:r>
      <w:r w:rsidR="007D7E48" w:rsidRPr="0074631D">
        <w:rPr>
          <w:rFonts w:ascii="GHEA Grapalat" w:hAnsi="GHEA Grapalat"/>
          <w:sz w:val="22"/>
          <w:szCs w:val="22"/>
          <w:shd w:val="clear" w:color="auto" w:fill="FFFFFF"/>
          <w:lang w:val="hy-AM"/>
        </w:rPr>
        <w:t>փոխադրման</w:t>
      </w:r>
      <w:r w:rsidR="007D7E48" w:rsidRPr="0074631D">
        <w:rPr>
          <w:rFonts w:ascii="GHEA Grapalat" w:hAnsi="GHEA Grapalat"/>
          <w:sz w:val="22"/>
          <w:szCs w:val="22"/>
          <w:shd w:val="clear" w:color="auto" w:fill="FFFFFF"/>
          <w:lang w:val="af-ZA"/>
        </w:rPr>
        <w:t xml:space="preserve">, </w:t>
      </w:r>
      <w:r w:rsidR="007D7E48" w:rsidRPr="0074631D">
        <w:rPr>
          <w:rFonts w:ascii="GHEA Grapalat" w:hAnsi="GHEA Grapalat"/>
          <w:sz w:val="22"/>
          <w:szCs w:val="22"/>
          <w:shd w:val="clear" w:color="auto" w:fill="FFFFFF"/>
          <w:lang w:val="hy-AM"/>
        </w:rPr>
        <w:t>տեղափոխման</w:t>
      </w:r>
      <w:r w:rsidR="007D7E48" w:rsidRPr="0074631D">
        <w:rPr>
          <w:rFonts w:ascii="GHEA Grapalat" w:hAnsi="GHEA Grapalat"/>
          <w:sz w:val="22"/>
          <w:szCs w:val="22"/>
          <w:shd w:val="clear" w:color="auto" w:fill="FFFFFF"/>
          <w:lang w:val="af-ZA"/>
        </w:rPr>
        <w:t xml:space="preserve">, </w:t>
      </w:r>
      <w:r w:rsidR="007D7E48" w:rsidRPr="0074631D">
        <w:rPr>
          <w:rFonts w:ascii="GHEA Grapalat" w:hAnsi="GHEA Grapalat"/>
          <w:sz w:val="22"/>
          <w:szCs w:val="22"/>
          <w:shd w:val="clear" w:color="auto" w:fill="FFFFFF"/>
          <w:lang w:val="hy-AM"/>
        </w:rPr>
        <w:t>պահման</w:t>
      </w:r>
      <w:r w:rsidR="007D7E48" w:rsidRPr="0074631D">
        <w:rPr>
          <w:rFonts w:ascii="GHEA Grapalat" w:hAnsi="GHEA Grapalat"/>
          <w:sz w:val="22"/>
          <w:szCs w:val="22"/>
          <w:shd w:val="clear" w:color="auto" w:fill="FFFFFF"/>
          <w:lang w:val="af-ZA"/>
        </w:rPr>
        <w:t xml:space="preserve">, </w:t>
      </w:r>
      <w:r w:rsidR="007D7E48" w:rsidRPr="0074631D">
        <w:rPr>
          <w:rFonts w:ascii="GHEA Grapalat" w:hAnsi="GHEA Grapalat"/>
          <w:sz w:val="22"/>
          <w:szCs w:val="22"/>
          <w:shd w:val="clear" w:color="auto" w:fill="FFFFFF"/>
          <w:lang w:val="hy-AM"/>
        </w:rPr>
        <w:t>պահպանման</w:t>
      </w:r>
      <w:r w:rsidR="007D7E48" w:rsidRPr="0074631D">
        <w:rPr>
          <w:rFonts w:ascii="GHEA Grapalat" w:hAnsi="GHEA Grapalat"/>
          <w:sz w:val="22"/>
          <w:szCs w:val="22"/>
          <w:shd w:val="clear" w:color="auto" w:fill="FFFFFF"/>
          <w:lang w:val="af-ZA"/>
        </w:rPr>
        <w:t xml:space="preserve">, </w:t>
      </w:r>
      <w:r w:rsidR="007D7E48" w:rsidRPr="0074631D">
        <w:rPr>
          <w:rFonts w:ascii="GHEA Grapalat" w:hAnsi="GHEA Grapalat"/>
          <w:sz w:val="22"/>
          <w:szCs w:val="22"/>
          <w:shd w:val="clear" w:color="auto" w:fill="FFFFFF"/>
          <w:lang w:val="hy-AM"/>
        </w:rPr>
        <w:t>իրացման</w:t>
      </w:r>
      <w:r w:rsidR="007D7E48" w:rsidRPr="0074631D">
        <w:rPr>
          <w:rFonts w:ascii="GHEA Grapalat" w:hAnsi="GHEA Grapalat"/>
          <w:sz w:val="22"/>
          <w:szCs w:val="22"/>
          <w:shd w:val="clear" w:color="auto" w:fill="FFFFFF"/>
          <w:lang w:val="af-ZA"/>
        </w:rPr>
        <w:t xml:space="preserve"> (</w:t>
      </w:r>
      <w:r w:rsidR="007D7E48" w:rsidRPr="0074631D">
        <w:rPr>
          <w:rFonts w:ascii="GHEA Grapalat" w:hAnsi="GHEA Grapalat"/>
          <w:sz w:val="22"/>
          <w:szCs w:val="22"/>
          <w:shd w:val="clear" w:color="auto" w:fill="FFFFFF"/>
          <w:lang w:val="hy-AM"/>
        </w:rPr>
        <w:t>վաճառքի</w:t>
      </w:r>
      <w:r w:rsidR="007D7E48" w:rsidRPr="0074631D">
        <w:rPr>
          <w:rFonts w:ascii="GHEA Grapalat" w:hAnsi="GHEA Grapalat"/>
          <w:sz w:val="22"/>
          <w:szCs w:val="22"/>
          <w:shd w:val="clear" w:color="auto" w:fill="FFFFFF"/>
          <w:lang w:val="af-ZA"/>
        </w:rPr>
        <w:t xml:space="preserve">), </w:t>
      </w:r>
      <w:r w:rsidR="007D7E48" w:rsidRPr="0074631D">
        <w:rPr>
          <w:rFonts w:ascii="GHEA Grapalat" w:hAnsi="GHEA Grapalat"/>
          <w:sz w:val="22"/>
          <w:szCs w:val="22"/>
          <w:shd w:val="clear" w:color="auto" w:fill="FFFFFF"/>
          <w:lang w:val="hy-AM"/>
        </w:rPr>
        <w:t>ոչնչացման</w:t>
      </w:r>
      <w:r w:rsidR="007D7E48" w:rsidRPr="0074631D">
        <w:rPr>
          <w:rFonts w:ascii="GHEA Grapalat" w:hAnsi="GHEA Grapalat"/>
          <w:sz w:val="22"/>
          <w:szCs w:val="22"/>
          <w:shd w:val="clear" w:color="auto" w:fill="FFFFFF"/>
          <w:lang w:val="af-ZA"/>
        </w:rPr>
        <w:t xml:space="preserve"> </w:t>
      </w:r>
      <w:r w:rsidR="007D7E48" w:rsidRPr="0074631D">
        <w:rPr>
          <w:rFonts w:ascii="GHEA Grapalat" w:hAnsi="GHEA Grapalat"/>
          <w:sz w:val="22"/>
          <w:szCs w:val="22"/>
          <w:shd w:val="clear" w:color="auto" w:fill="FFFFFF"/>
          <w:lang w:val="hy-AM"/>
        </w:rPr>
        <w:t>և</w:t>
      </w:r>
      <w:r w:rsidR="007D7E48" w:rsidRPr="0074631D">
        <w:rPr>
          <w:rFonts w:ascii="GHEA Grapalat" w:hAnsi="GHEA Grapalat"/>
          <w:sz w:val="22"/>
          <w:szCs w:val="22"/>
          <w:shd w:val="clear" w:color="auto" w:fill="FFFFFF"/>
          <w:lang w:val="af-ZA"/>
        </w:rPr>
        <w:t xml:space="preserve"> </w:t>
      </w:r>
      <w:r w:rsidR="007D7E48" w:rsidRPr="0074631D">
        <w:rPr>
          <w:rFonts w:ascii="GHEA Grapalat" w:hAnsi="GHEA Grapalat"/>
          <w:sz w:val="22"/>
          <w:szCs w:val="22"/>
          <w:shd w:val="clear" w:color="auto" w:fill="FFFFFF"/>
          <w:lang w:val="hy-AM"/>
        </w:rPr>
        <w:t>օգտահանման</w:t>
      </w:r>
      <w:r w:rsidR="007D7E48" w:rsidRPr="0074631D">
        <w:rPr>
          <w:rFonts w:ascii="GHEA Grapalat" w:hAnsi="GHEA Grapalat"/>
          <w:sz w:val="22"/>
          <w:szCs w:val="22"/>
          <w:shd w:val="clear" w:color="auto" w:fill="FFFFFF"/>
          <w:lang w:val="af-ZA"/>
        </w:rPr>
        <w:t xml:space="preserve"> </w:t>
      </w:r>
      <w:r w:rsidR="007D7E48" w:rsidRPr="0074631D">
        <w:rPr>
          <w:rFonts w:ascii="GHEA Grapalat" w:hAnsi="GHEA Grapalat"/>
          <w:sz w:val="22"/>
          <w:szCs w:val="22"/>
          <w:shd w:val="clear" w:color="auto" w:fill="FFFFFF"/>
          <w:lang w:val="hy-AM"/>
        </w:rPr>
        <w:t>փուլերում</w:t>
      </w:r>
      <w:r w:rsidR="007D7E48" w:rsidRPr="0074631D">
        <w:rPr>
          <w:rFonts w:ascii="GHEA Grapalat" w:hAnsi="GHEA Grapalat"/>
          <w:sz w:val="22"/>
          <w:szCs w:val="22"/>
          <w:shd w:val="clear" w:color="auto" w:fill="FFFFFF"/>
          <w:lang w:val="af-ZA"/>
        </w:rPr>
        <w:t xml:space="preserve"> </w:t>
      </w:r>
      <w:r w:rsidR="007D7E48" w:rsidRPr="0074631D">
        <w:rPr>
          <w:rFonts w:ascii="GHEA Grapalat" w:hAnsi="GHEA Grapalat" w:cs="Sylfaen"/>
          <w:sz w:val="22"/>
          <w:szCs w:val="22"/>
          <w:lang w:val="af-ZA"/>
        </w:rPr>
        <w:t xml:space="preserve">«Սննդամթերքի անվտանգության պետական վերահսկողության մասին» Հայաստանի Հանրապետության օրենքի 8-րդ հոդվածով սահմանված գործառույթների և պահանջների շրջանակում: Դիտարկումը որպես վերահսկողության գործիք տարբերվում է Ծառայությանը վերապահված մեկ այլ վերահսկողական գործիքից՝ ստուգումից որոշակի  առանձնահատկություններով, մասնավորապես դիտարկում գործիքը տրված է Ծառայությանը որպես արագ արձագանքման գործիք ի տարբերություն ստուգմանը, որը ունի մի շարք սահմանափակումներ դրա իրականացման և ժամկետների առումով, եթե ստուգման ընթացքում վերահսկողություն կարող է իրականացվել ԵԱՏՄ կանոնակարգերով, «Սննդամթերքի անվտանգության մասին» Հայաստանի Հանրապետության օրենքով և այլ նորմատիվ իրավական ակտերով սահմանված պահանջների ամբողջական ծավալի նկատմամբ, իսկ դրա արդյունքում </w:t>
      </w:r>
      <w:r w:rsidR="007D7E48" w:rsidRPr="0074631D">
        <w:rPr>
          <w:rFonts w:ascii="GHEA Grapalat" w:hAnsi="GHEA Grapalat"/>
          <w:sz w:val="22"/>
          <w:szCs w:val="22"/>
          <w:shd w:val="clear" w:color="auto" w:fill="FFFFFF"/>
          <w:lang w:val="hy-AM"/>
        </w:rPr>
        <w:t>հայտնաբերված</w:t>
      </w:r>
      <w:r w:rsidR="007D7E48" w:rsidRPr="0074631D">
        <w:rPr>
          <w:rFonts w:ascii="GHEA Grapalat" w:hAnsi="GHEA Grapalat"/>
          <w:sz w:val="22"/>
          <w:szCs w:val="22"/>
          <w:shd w:val="clear" w:color="auto" w:fill="FFFFFF"/>
          <w:lang w:val="af-ZA"/>
        </w:rPr>
        <w:t xml:space="preserve"> </w:t>
      </w:r>
      <w:r w:rsidR="007D7E48" w:rsidRPr="0074631D">
        <w:rPr>
          <w:rFonts w:ascii="GHEA Grapalat" w:hAnsi="GHEA Grapalat"/>
          <w:sz w:val="22"/>
          <w:szCs w:val="22"/>
          <w:shd w:val="clear" w:color="auto" w:fill="FFFFFF"/>
          <w:lang w:val="hy-AM"/>
        </w:rPr>
        <w:t>խախտումների</w:t>
      </w:r>
      <w:r w:rsidR="007D7E48" w:rsidRPr="0074631D">
        <w:rPr>
          <w:rFonts w:ascii="GHEA Grapalat" w:hAnsi="GHEA Grapalat"/>
          <w:sz w:val="22"/>
          <w:szCs w:val="22"/>
          <w:shd w:val="clear" w:color="auto" w:fill="FFFFFF"/>
          <w:lang w:val="af-ZA"/>
        </w:rPr>
        <w:t xml:space="preserve"> </w:t>
      </w:r>
      <w:r w:rsidR="007D7E48" w:rsidRPr="0074631D">
        <w:rPr>
          <w:rFonts w:ascii="GHEA Grapalat" w:hAnsi="GHEA Grapalat"/>
          <w:sz w:val="22"/>
          <w:szCs w:val="22"/>
          <w:shd w:val="clear" w:color="auto" w:fill="FFFFFF"/>
          <w:lang w:val="hy-AM"/>
        </w:rPr>
        <w:t>և</w:t>
      </w:r>
      <w:r w:rsidR="007D7E48" w:rsidRPr="0074631D">
        <w:rPr>
          <w:rFonts w:ascii="GHEA Grapalat" w:hAnsi="GHEA Grapalat"/>
          <w:sz w:val="22"/>
          <w:szCs w:val="22"/>
          <w:shd w:val="clear" w:color="auto" w:fill="FFFFFF"/>
          <w:lang w:val="af-ZA"/>
        </w:rPr>
        <w:t xml:space="preserve"> </w:t>
      </w:r>
      <w:r w:rsidR="007D7E48" w:rsidRPr="0074631D">
        <w:rPr>
          <w:rFonts w:ascii="GHEA Grapalat" w:hAnsi="GHEA Grapalat"/>
          <w:sz w:val="22"/>
          <w:szCs w:val="22"/>
          <w:shd w:val="clear" w:color="auto" w:fill="FFFFFF"/>
          <w:lang w:val="hy-AM"/>
        </w:rPr>
        <w:t>անհամապատասխանությունների</w:t>
      </w:r>
      <w:r w:rsidR="007D7E48" w:rsidRPr="0074631D">
        <w:rPr>
          <w:rFonts w:ascii="GHEA Grapalat" w:hAnsi="GHEA Grapalat"/>
          <w:sz w:val="22"/>
          <w:szCs w:val="22"/>
          <w:shd w:val="clear" w:color="auto" w:fill="FFFFFF"/>
          <w:lang w:val="af-ZA"/>
        </w:rPr>
        <w:t xml:space="preserve"> </w:t>
      </w:r>
      <w:r w:rsidR="007D7E48" w:rsidRPr="0074631D">
        <w:rPr>
          <w:rFonts w:ascii="GHEA Grapalat" w:hAnsi="GHEA Grapalat"/>
          <w:sz w:val="22"/>
          <w:szCs w:val="22"/>
          <w:shd w:val="clear" w:color="auto" w:fill="FFFFFF"/>
          <w:lang w:val="hy-AM"/>
        </w:rPr>
        <w:t>համար</w:t>
      </w:r>
      <w:r w:rsidR="007D7E48" w:rsidRPr="0074631D">
        <w:rPr>
          <w:rFonts w:ascii="GHEA Grapalat" w:hAnsi="GHEA Grapalat"/>
          <w:sz w:val="22"/>
          <w:szCs w:val="22"/>
          <w:shd w:val="clear" w:color="auto" w:fill="FFFFFF"/>
          <w:lang w:val="af-ZA"/>
        </w:rPr>
        <w:t xml:space="preserve"> </w:t>
      </w:r>
      <w:r w:rsidR="007D7E48" w:rsidRPr="0074631D">
        <w:rPr>
          <w:rFonts w:ascii="GHEA Grapalat" w:hAnsi="GHEA Grapalat"/>
          <w:sz w:val="22"/>
          <w:szCs w:val="22"/>
          <w:shd w:val="clear" w:color="auto" w:fill="FFFFFF"/>
          <w:lang w:val="hy-AM"/>
        </w:rPr>
        <w:t>վարչական</w:t>
      </w:r>
      <w:r w:rsidR="007D7E48" w:rsidRPr="0074631D">
        <w:rPr>
          <w:rFonts w:ascii="GHEA Grapalat" w:hAnsi="GHEA Grapalat"/>
          <w:sz w:val="22"/>
          <w:szCs w:val="22"/>
          <w:shd w:val="clear" w:color="auto" w:fill="FFFFFF"/>
          <w:lang w:val="af-ZA"/>
        </w:rPr>
        <w:t xml:space="preserve"> </w:t>
      </w:r>
      <w:r w:rsidR="007D7E48" w:rsidRPr="0074631D">
        <w:rPr>
          <w:rFonts w:ascii="GHEA Grapalat" w:hAnsi="GHEA Grapalat"/>
          <w:sz w:val="22"/>
          <w:szCs w:val="22"/>
          <w:shd w:val="clear" w:color="auto" w:fill="FFFFFF"/>
          <w:lang w:val="hy-AM"/>
        </w:rPr>
        <w:t>պատասխանատվության</w:t>
      </w:r>
      <w:r w:rsidR="007D7E48" w:rsidRPr="0074631D">
        <w:rPr>
          <w:rFonts w:ascii="GHEA Grapalat" w:hAnsi="GHEA Grapalat"/>
          <w:sz w:val="22"/>
          <w:szCs w:val="22"/>
          <w:shd w:val="clear" w:color="auto" w:fill="FFFFFF"/>
          <w:lang w:val="af-ZA"/>
        </w:rPr>
        <w:t xml:space="preserve"> </w:t>
      </w:r>
      <w:r w:rsidR="007D7E48" w:rsidRPr="0074631D">
        <w:rPr>
          <w:rFonts w:ascii="GHEA Grapalat" w:hAnsi="GHEA Grapalat"/>
          <w:sz w:val="22"/>
          <w:szCs w:val="22"/>
          <w:shd w:val="clear" w:color="auto" w:fill="FFFFFF"/>
          <w:lang w:val="hy-AM"/>
        </w:rPr>
        <w:t>միջոցներ</w:t>
      </w:r>
      <w:r w:rsidR="007D7E48" w:rsidRPr="0074631D">
        <w:rPr>
          <w:rFonts w:ascii="GHEA Grapalat" w:hAnsi="GHEA Grapalat"/>
          <w:sz w:val="22"/>
          <w:szCs w:val="22"/>
          <w:shd w:val="clear" w:color="auto" w:fill="FFFFFF"/>
          <w:lang w:val="af-ZA"/>
        </w:rPr>
        <w:t xml:space="preserve">  </w:t>
      </w:r>
      <w:r w:rsidR="007D7E48" w:rsidRPr="0074631D">
        <w:rPr>
          <w:rFonts w:ascii="GHEA Grapalat" w:hAnsi="GHEA Grapalat"/>
          <w:sz w:val="22"/>
          <w:szCs w:val="22"/>
          <w:shd w:val="clear" w:color="auto" w:fill="FFFFFF"/>
          <w:lang w:val="hy-AM"/>
        </w:rPr>
        <w:t>պետք</w:t>
      </w:r>
      <w:r w:rsidR="007D7E48" w:rsidRPr="0074631D">
        <w:rPr>
          <w:rFonts w:ascii="GHEA Grapalat" w:hAnsi="GHEA Grapalat"/>
          <w:sz w:val="22"/>
          <w:szCs w:val="22"/>
          <w:shd w:val="clear" w:color="auto" w:fill="FFFFFF"/>
          <w:lang w:val="af-ZA"/>
        </w:rPr>
        <w:t xml:space="preserve"> </w:t>
      </w:r>
      <w:r w:rsidR="007D7E48" w:rsidRPr="0074631D">
        <w:rPr>
          <w:rFonts w:ascii="GHEA Grapalat" w:hAnsi="GHEA Grapalat"/>
          <w:sz w:val="22"/>
          <w:szCs w:val="22"/>
          <w:shd w:val="clear" w:color="auto" w:fill="FFFFFF"/>
          <w:lang w:val="hy-AM"/>
        </w:rPr>
        <w:t>է</w:t>
      </w:r>
      <w:r w:rsidR="007D7E48" w:rsidRPr="0074631D">
        <w:rPr>
          <w:rFonts w:ascii="GHEA Grapalat" w:hAnsi="GHEA Grapalat"/>
          <w:sz w:val="22"/>
          <w:szCs w:val="22"/>
          <w:shd w:val="clear" w:color="auto" w:fill="FFFFFF"/>
          <w:lang w:val="af-ZA"/>
        </w:rPr>
        <w:t xml:space="preserve"> </w:t>
      </w:r>
      <w:r w:rsidR="007D7E48" w:rsidRPr="0074631D">
        <w:rPr>
          <w:rFonts w:ascii="GHEA Grapalat" w:hAnsi="GHEA Grapalat"/>
          <w:sz w:val="22"/>
          <w:szCs w:val="22"/>
          <w:shd w:val="clear" w:color="auto" w:fill="FFFFFF"/>
          <w:lang w:val="hy-AM"/>
        </w:rPr>
        <w:t>կիրառվեն</w:t>
      </w:r>
      <w:r w:rsidR="007D7E48" w:rsidRPr="0074631D">
        <w:rPr>
          <w:rFonts w:ascii="GHEA Grapalat" w:hAnsi="GHEA Grapalat" w:cs="Sylfaen"/>
          <w:sz w:val="22"/>
          <w:szCs w:val="22"/>
          <w:lang w:val="af-ZA"/>
        </w:rPr>
        <w:t xml:space="preserve">, դիտարկման ընթացքում վերահսկողություն է իրականացվում միայն նշված իրավական ակտերով  սահմանված </w:t>
      </w:r>
      <w:r w:rsidR="007D7E48" w:rsidRPr="0074631D">
        <w:rPr>
          <w:rFonts w:ascii="GHEA Grapalat" w:hAnsi="GHEA Grapalat"/>
          <w:sz w:val="22"/>
          <w:szCs w:val="22"/>
          <w:shd w:val="clear" w:color="auto" w:fill="FFFFFF"/>
          <w:lang w:val="hy-AM"/>
        </w:rPr>
        <w:t>սննդամթերքի</w:t>
      </w:r>
      <w:r w:rsidR="007D7E48" w:rsidRPr="0074631D">
        <w:rPr>
          <w:rFonts w:ascii="GHEA Grapalat" w:hAnsi="GHEA Grapalat"/>
          <w:sz w:val="22"/>
          <w:szCs w:val="22"/>
          <w:shd w:val="clear" w:color="auto" w:fill="FFFFFF"/>
          <w:lang w:val="af-ZA"/>
        </w:rPr>
        <w:t xml:space="preserve">, </w:t>
      </w:r>
      <w:r w:rsidR="007D7E48" w:rsidRPr="0074631D">
        <w:rPr>
          <w:rFonts w:ascii="GHEA Grapalat" w:hAnsi="GHEA Grapalat"/>
          <w:sz w:val="22"/>
          <w:szCs w:val="22"/>
          <w:shd w:val="clear" w:color="auto" w:fill="FFFFFF"/>
          <w:lang w:val="hy-AM"/>
        </w:rPr>
        <w:t>սննդամթերքի</w:t>
      </w:r>
      <w:r w:rsidR="007D7E48" w:rsidRPr="0074631D">
        <w:rPr>
          <w:rFonts w:ascii="GHEA Grapalat" w:hAnsi="GHEA Grapalat"/>
          <w:sz w:val="22"/>
          <w:szCs w:val="22"/>
          <w:shd w:val="clear" w:color="auto" w:fill="FFFFFF"/>
          <w:lang w:val="af-ZA"/>
        </w:rPr>
        <w:t xml:space="preserve"> </w:t>
      </w:r>
      <w:r w:rsidR="007D7E48" w:rsidRPr="0074631D">
        <w:rPr>
          <w:rFonts w:ascii="GHEA Grapalat" w:hAnsi="GHEA Grapalat"/>
          <w:sz w:val="22"/>
          <w:szCs w:val="22"/>
          <w:shd w:val="clear" w:color="auto" w:fill="FFFFFF"/>
          <w:lang w:val="hy-AM"/>
        </w:rPr>
        <w:t>հետ</w:t>
      </w:r>
      <w:r w:rsidR="007D7E48" w:rsidRPr="0074631D">
        <w:rPr>
          <w:rFonts w:ascii="GHEA Grapalat" w:hAnsi="GHEA Grapalat"/>
          <w:sz w:val="22"/>
          <w:szCs w:val="22"/>
          <w:shd w:val="clear" w:color="auto" w:fill="FFFFFF"/>
          <w:lang w:val="af-ZA"/>
        </w:rPr>
        <w:t xml:space="preserve"> </w:t>
      </w:r>
      <w:r w:rsidR="007D7E48" w:rsidRPr="0074631D">
        <w:rPr>
          <w:rFonts w:ascii="GHEA Grapalat" w:hAnsi="GHEA Grapalat"/>
          <w:sz w:val="22"/>
          <w:szCs w:val="22"/>
          <w:shd w:val="clear" w:color="auto" w:fill="FFFFFF"/>
          <w:lang w:val="hy-AM"/>
        </w:rPr>
        <w:t>անմիջական</w:t>
      </w:r>
      <w:r w:rsidR="007D7E48" w:rsidRPr="0074631D">
        <w:rPr>
          <w:rFonts w:ascii="GHEA Grapalat" w:hAnsi="GHEA Grapalat"/>
          <w:sz w:val="22"/>
          <w:szCs w:val="22"/>
          <w:shd w:val="clear" w:color="auto" w:fill="FFFFFF"/>
          <w:lang w:val="af-ZA"/>
        </w:rPr>
        <w:t xml:space="preserve"> </w:t>
      </w:r>
      <w:r w:rsidR="007D7E48" w:rsidRPr="0074631D">
        <w:rPr>
          <w:rFonts w:ascii="GHEA Grapalat" w:hAnsi="GHEA Grapalat"/>
          <w:sz w:val="22"/>
          <w:szCs w:val="22"/>
          <w:shd w:val="clear" w:color="auto" w:fill="FFFFFF"/>
          <w:lang w:val="hy-AM"/>
        </w:rPr>
        <w:t>շփման</w:t>
      </w:r>
      <w:r w:rsidR="007D7E48" w:rsidRPr="0074631D">
        <w:rPr>
          <w:rFonts w:ascii="GHEA Grapalat" w:hAnsi="GHEA Grapalat"/>
          <w:sz w:val="22"/>
          <w:szCs w:val="22"/>
          <w:shd w:val="clear" w:color="auto" w:fill="FFFFFF"/>
          <w:lang w:val="af-ZA"/>
        </w:rPr>
        <w:t xml:space="preserve"> </w:t>
      </w:r>
      <w:r w:rsidR="007D7E48" w:rsidRPr="0074631D">
        <w:rPr>
          <w:rFonts w:ascii="GHEA Grapalat" w:hAnsi="GHEA Grapalat"/>
          <w:sz w:val="22"/>
          <w:szCs w:val="22"/>
          <w:shd w:val="clear" w:color="auto" w:fill="FFFFFF"/>
          <w:lang w:val="hy-AM"/>
        </w:rPr>
        <w:t>մեջ</w:t>
      </w:r>
      <w:r w:rsidR="007D7E48" w:rsidRPr="0074631D">
        <w:rPr>
          <w:rFonts w:ascii="GHEA Grapalat" w:hAnsi="GHEA Grapalat"/>
          <w:sz w:val="22"/>
          <w:szCs w:val="22"/>
          <w:shd w:val="clear" w:color="auto" w:fill="FFFFFF"/>
          <w:lang w:val="af-ZA"/>
        </w:rPr>
        <w:t xml:space="preserve"> </w:t>
      </w:r>
      <w:r w:rsidR="007D7E48" w:rsidRPr="0074631D">
        <w:rPr>
          <w:rFonts w:ascii="GHEA Grapalat" w:hAnsi="GHEA Grapalat"/>
          <w:sz w:val="22"/>
          <w:szCs w:val="22"/>
          <w:shd w:val="clear" w:color="auto" w:fill="FFFFFF"/>
          <w:lang w:val="hy-AM"/>
        </w:rPr>
        <w:t>գտնվող</w:t>
      </w:r>
      <w:r w:rsidR="007D7E48" w:rsidRPr="0074631D">
        <w:rPr>
          <w:rFonts w:ascii="GHEA Grapalat" w:hAnsi="GHEA Grapalat"/>
          <w:sz w:val="22"/>
          <w:szCs w:val="22"/>
          <w:shd w:val="clear" w:color="auto" w:fill="FFFFFF"/>
          <w:lang w:val="af-ZA"/>
        </w:rPr>
        <w:t xml:space="preserve"> </w:t>
      </w:r>
      <w:r w:rsidR="007D7E48" w:rsidRPr="0074631D">
        <w:rPr>
          <w:rFonts w:ascii="GHEA Grapalat" w:hAnsi="GHEA Grapalat"/>
          <w:sz w:val="22"/>
          <w:szCs w:val="22"/>
          <w:shd w:val="clear" w:color="auto" w:fill="FFFFFF"/>
          <w:lang w:val="hy-AM"/>
        </w:rPr>
        <w:t>նյութերի</w:t>
      </w:r>
      <w:r w:rsidR="007D7E48" w:rsidRPr="0074631D">
        <w:rPr>
          <w:rFonts w:ascii="GHEA Grapalat" w:hAnsi="GHEA Grapalat"/>
          <w:sz w:val="22"/>
          <w:szCs w:val="22"/>
          <w:shd w:val="clear" w:color="auto" w:fill="FFFFFF"/>
          <w:lang w:val="af-ZA"/>
        </w:rPr>
        <w:t xml:space="preserve"> </w:t>
      </w:r>
      <w:r w:rsidR="007D7E48" w:rsidRPr="0074631D">
        <w:rPr>
          <w:rFonts w:ascii="GHEA Grapalat" w:hAnsi="GHEA Grapalat"/>
          <w:sz w:val="22"/>
          <w:szCs w:val="22"/>
          <w:shd w:val="clear" w:color="auto" w:fill="FFFFFF"/>
          <w:lang w:val="hy-AM"/>
        </w:rPr>
        <w:t>մակնշմանը</w:t>
      </w:r>
      <w:r w:rsidR="007D7E48" w:rsidRPr="0074631D">
        <w:rPr>
          <w:rFonts w:ascii="GHEA Grapalat" w:hAnsi="GHEA Grapalat"/>
          <w:sz w:val="22"/>
          <w:szCs w:val="22"/>
          <w:shd w:val="clear" w:color="auto" w:fill="FFFFFF"/>
          <w:lang w:val="af-ZA"/>
        </w:rPr>
        <w:t xml:space="preserve">, </w:t>
      </w:r>
      <w:r w:rsidR="007D7E48" w:rsidRPr="0074631D">
        <w:rPr>
          <w:rFonts w:ascii="GHEA Grapalat" w:hAnsi="GHEA Grapalat"/>
          <w:sz w:val="22"/>
          <w:szCs w:val="22"/>
          <w:shd w:val="clear" w:color="auto" w:fill="FFFFFF"/>
          <w:lang w:val="hy-AM"/>
        </w:rPr>
        <w:t>պիտանիության</w:t>
      </w:r>
      <w:r w:rsidR="007D7E48" w:rsidRPr="0074631D">
        <w:rPr>
          <w:rFonts w:ascii="GHEA Grapalat" w:hAnsi="GHEA Grapalat"/>
          <w:sz w:val="22"/>
          <w:szCs w:val="22"/>
          <w:shd w:val="clear" w:color="auto" w:fill="FFFFFF"/>
          <w:lang w:val="af-ZA"/>
        </w:rPr>
        <w:t xml:space="preserve"> </w:t>
      </w:r>
      <w:r w:rsidR="007D7E48" w:rsidRPr="0074631D">
        <w:rPr>
          <w:rFonts w:ascii="GHEA Grapalat" w:hAnsi="GHEA Grapalat"/>
          <w:sz w:val="22"/>
          <w:szCs w:val="22"/>
          <w:shd w:val="clear" w:color="auto" w:fill="FFFFFF"/>
          <w:lang w:val="hy-AM"/>
        </w:rPr>
        <w:t>ժամկետին</w:t>
      </w:r>
      <w:r w:rsidR="007D7E48" w:rsidRPr="0074631D">
        <w:rPr>
          <w:rFonts w:ascii="GHEA Grapalat" w:hAnsi="GHEA Grapalat"/>
          <w:sz w:val="22"/>
          <w:szCs w:val="22"/>
          <w:shd w:val="clear" w:color="auto" w:fill="FFFFFF"/>
          <w:lang w:val="af-ZA"/>
        </w:rPr>
        <w:t xml:space="preserve"> և դրանց պահման պայմաններին</w:t>
      </w:r>
      <w:r w:rsidR="007D7E48" w:rsidRPr="0074631D">
        <w:rPr>
          <w:rFonts w:ascii="GHEA Grapalat" w:hAnsi="GHEA Grapalat" w:cs="Sylfaen"/>
          <w:sz w:val="22"/>
          <w:szCs w:val="22"/>
          <w:lang w:val="af-ZA"/>
        </w:rPr>
        <w:t xml:space="preserve"> վերաբերող հարցերի շրջանակում և դրա արդյունքում </w:t>
      </w:r>
      <w:r w:rsidR="007D7E48" w:rsidRPr="0074631D">
        <w:rPr>
          <w:rFonts w:ascii="GHEA Grapalat" w:hAnsi="GHEA Grapalat"/>
          <w:sz w:val="22"/>
          <w:szCs w:val="22"/>
          <w:shd w:val="clear" w:color="auto" w:fill="FFFFFF"/>
          <w:lang w:val="hy-AM"/>
        </w:rPr>
        <w:t>հայտնաբերված</w:t>
      </w:r>
      <w:r w:rsidR="007D7E48" w:rsidRPr="0074631D">
        <w:rPr>
          <w:rFonts w:ascii="GHEA Grapalat" w:hAnsi="GHEA Grapalat"/>
          <w:sz w:val="22"/>
          <w:szCs w:val="22"/>
          <w:shd w:val="clear" w:color="auto" w:fill="FFFFFF"/>
          <w:lang w:val="af-ZA"/>
        </w:rPr>
        <w:t xml:space="preserve"> </w:t>
      </w:r>
      <w:r w:rsidR="007D7E48" w:rsidRPr="0074631D">
        <w:rPr>
          <w:rFonts w:ascii="GHEA Grapalat" w:hAnsi="GHEA Grapalat"/>
          <w:sz w:val="22"/>
          <w:szCs w:val="22"/>
          <w:shd w:val="clear" w:color="auto" w:fill="FFFFFF"/>
          <w:lang w:val="hy-AM"/>
        </w:rPr>
        <w:t>խախտումների</w:t>
      </w:r>
      <w:r w:rsidR="007D7E48" w:rsidRPr="0074631D">
        <w:rPr>
          <w:rFonts w:ascii="GHEA Grapalat" w:hAnsi="GHEA Grapalat"/>
          <w:sz w:val="22"/>
          <w:szCs w:val="22"/>
          <w:shd w:val="clear" w:color="auto" w:fill="FFFFFF"/>
          <w:lang w:val="af-ZA"/>
        </w:rPr>
        <w:t xml:space="preserve"> </w:t>
      </w:r>
      <w:r w:rsidR="007D7E48" w:rsidRPr="0074631D">
        <w:rPr>
          <w:rFonts w:ascii="GHEA Grapalat" w:hAnsi="GHEA Grapalat"/>
          <w:sz w:val="22"/>
          <w:szCs w:val="22"/>
          <w:shd w:val="clear" w:color="auto" w:fill="FFFFFF"/>
          <w:lang w:val="hy-AM"/>
        </w:rPr>
        <w:t>և</w:t>
      </w:r>
      <w:r w:rsidR="007D7E48" w:rsidRPr="0074631D">
        <w:rPr>
          <w:rFonts w:ascii="GHEA Grapalat" w:hAnsi="GHEA Grapalat"/>
          <w:sz w:val="22"/>
          <w:szCs w:val="22"/>
          <w:shd w:val="clear" w:color="auto" w:fill="FFFFFF"/>
          <w:lang w:val="af-ZA"/>
        </w:rPr>
        <w:t xml:space="preserve"> </w:t>
      </w:r>
      <w:r w:rsidR="007D7E48" w:rsidRPr="0074631D">
        <w:rPr>
          <w:rFonts w:ascii="GHEA Grapalat" w:hAnsi="GHEA Grapalat"/>
          <w:sz w:val="22"/>
          <w:szCs w:val="22"/>
          <w:shd w:val="clear" w:color="auto" w:fill="FFFFFF"/>
          <w:lang w:val="hy-AM"/>
        </w:rPr>
        <w:t>անհամապատասխանությունների</w:t>
      </w:r>
      <w:r w:rsidR="007D7E48" w:rsidRPr="0074631D">
        <w:rPr>
          <w:rFonts w:ascii="GHEA Grapalat" w:hAnsi="GHEA Grapalat"/>
          <w:sz w:val="22"/>
          <w:szCs w:val="22"/>
          <w:shd w:val="clear" w:color="auto" w:fill="FFFFFF"/>
          <w:lang w:val="af-ZA"/>
        </w:rPr>
        <w:t xml:space="preserve"> </w:t>
      </w:r>
      <w:r w:rsidR="007D7E48" w:rsidRPr="0074631D">
        <w:rPr>
          <w:rFonts w:ascii="GHEA Grapalat" w:hAnsi="GHEA Grapalat"/>
          <w:sz w:val="22"/>
          <w:szCs w:val="22"/>
          <w:shd w:val="clear" w:color="auto" w:fill="FFFFFF"/>
          <w:lang w:val="hy-AM"/>
        </w:rPr>
        <w:t>համար</w:t>
      </w:r>
      <w:r w:rsidR="007D7E48" w:rsidRPr="0074631D">
        <w:rPr>
          <w:rFonts w:ascii="GHEA Grapalat" w:hAnsi="GHEA Grapalat"/>
          <w:sz w:val="22"/>
          <w:szCs w:val="22"/>
          <w:shd w:val="clear" w:color="auto" w:fill="FFFFFF"/>
          <w:lang w:val="af-ZA"/>
        </w:rPr>
        <w:t xml:space="preserve"> </w:t>
      </w:r>
      <w:r w:rsidR="007D7E48" w:rsidRPr="0074631D">
        <w:rPr>
          <w:rFonts w:ascii="GHEA Grapalat" w:hAnsi="GHEA Grapalat"/>
          <w:sz w:val="22"/>
          <w:szCs w:val="22"/>
          <w:shd w:val="clear" w:color="auto" w:fill="FFFFFF"/>
          <w:lang w:val="hy-AM"/>
        </w:rPr>
        <w:t>վարչական</w:t>
      </w:r>
      <w:r w:rsidR="007D7E48" w:rsidRPr="0074631D">
        <w:rPr>
          <w:rFonts w:ascii="GHEA Grapalat" w:hAnsi="GHEA Grapalat"/>
          <w:sz w:val="22"/>
          <w:szCs w:val="22"/>
          <w:shd w:val="clear" w:color="auto" w:fill="FFFFFF"/>
          <w:lang w:val="af-ZA"/>
        </w:rPr>
        <w:t xml:space="preserve"> </w:t>
      </w:r>
      <w:r w:rsidR="007D7E48" w:rsidRPr="0074631D">
        <w:rPr>
          <w:rFonts w:ascii="GHEA Grapalat" w:hAnsi="GHEA Grapalat"/>
          <w:sz w:val="22"/>
          <w:szCs w:val="22"/>
          <w:shd w:val="clear" w:color="auto" w:fill="FFFFFF"/>
          <w:lang w:val="hy-AM"/>
        </w:rPr>
        <w:t>պատասխանատվության</w:t>
      </w:r>
      <w:r w:rsidR="007D7E48" w:rsidRPr="0074631D">
        <w:rPr>
          <w:rFonts w:ascii="GHEA Grapalat" w:hAnsi="GHEA Grapalat"/>
          <w:sz w:val="22"/>
          <w:szCs w:val="22"/>
          <w:shd w:val="clear" w:color="auto" w:fill="FFFFFF"/>
          <w:lang w:val="af-ZA"/>
        </w:rPr>
        <w:t xml:space="preserve"> </w:t>
      </w:r>
      <w:r w:rsidR="007D7E48" w:rsidRPr="0074631D">
        <w:rPr>
          <w:rFonts w:ascii="GHEA Grapalat" w:hAnsi="GHEA Grapalat"/>
          <w:sz w:val="22"/>
          <w:szCs w:val="22"/>
          <w:shd w:val="clear" w:color="auto" w:fill="FFFFFF"/>
          <w:lang w:val="hy-AM"/>
        </w:rPr>
        <w:t>միջոցներ</w:t>
      </w:r>
      <w:r w:rsidR="007D7E48" w:rsidRPr="0074631D">
        <w:rPr>
          <w:rFonts w:ascii="GHEA Grapalat" w:hAnsi="GHEA Grapalat"/>
          <w:sz w:val="22"/>
          <w:szCs w:val="22"/>
          <w:shd w:val="clear" w:color="auto" w:fill="FFFFFF"/>
          <w:lang w:val="af-ZA"/>
        </w:rPr>
        <w:t xml:space="preserve">  </w:t>
      </w:r>
      <w:r w:rsidR="007D7E48" w:rsidRPr="0074631D">
        <w:rPr>
          <w:rFonts w:ascii="GHEA Grapalat" w:hAnsi="GHEA Grapalat"/>
          <w:sz w:val="22"/>
          <w:szCs w:val="22"/>
          <w:shd w:val="clear" w:color="auto" w:fill="FFFFFF"/>
          <w:lang w:val="hy-AM"/>
        </w:rPr>
        <w:t>չեն</w:t>
      </w:r>
      <w:r w:rsidR="007D7E48" w:rsidRPr="0074631D">
        <w:rPr>
          <w:rFonts w:ascii="GHEA Grapalat" w:hAnsi="GHEA Grapalat"/>
          <w:sz w:val="22"/>
          <w:szCs w:val="22"/>
          <w:shd w:val="clear" w:color="auto" w:fill="FFFFFF"/>
          <w:lang w:val="af-ZA"/>
        </w:rPr>
        <w:t xml:space="preserve"> </w:t>
      </w:r>
      <w:r w:rsidR="007D7E48" w:rsidRPr="0074631D">
        <w:rPr>
          <w:rFonts w:ascii="GHEA Grapalat" w:hAnsi="GHEA Grapalat"/>
          <w:sz w:val="22"/>
          <w:szCs w:val="22"/>
          <w:shd w:val="clear" w:color="auto" w:fill="FFFFFF"/>
          <w:lang w:val="hy-AM"/>
        </w:rPr>
        <w:t>կիրառվում</w:t>
      </w:r>
      <w:r w:rsidR="007D7E48" w:rsidRPr="0074631D">
        <w:rPr>
          <w:rFonts w:ascii="GHEA Grapalat" w:hAnsi="GHEA Grapalat"/>
          <w:sz w:val="22"/>
          <w:szCs w:val="22"/>
          <w:shd w:val="clear" w:color="auto" w:fill="FFFFFF"/>
          <w:lang w:val="af-ZA"/>
        </w:rPr>
        <w:t>:</w:t>
      </w:r>
    </w:p>
    <w:p w:rsidR="007D7E48" w:rsidRPr="0074631D" w:rsidRDefault="007D7E48" w:rsidP="001F1897">
      <w:pPr>
        <w:spacing w:after="0"/>
        <w:ind w:firstLine="567"/>
        <w:jc w:val="both"/>
        <w:rPr>
          <w:rFonts w:ascii="GHEA Grapalat" w:hAnsi="GHEA Grapalat" w:cs="Sylfaen"/>
          <w:lang w:val="af-ZA"/>
        </w:rPr>
      </w:pPr>
      <w:r w:rsidRPr="0074631D">
        <w:rPr>
          <w:rFonts w:ascii="GHEA Grapalat" w:hAnsi="GHEA Grapalat"/>
          <w:lang w:val="af-ZA"/>
        </w:rPr>
        <w:t xml:space="preserve">3. </w:t>
      </w:r>
      <w:r w:rsidRPr="0074631D">
        <w:rPr>
          <w:rFonts w:ascii="GHEA Grapalat" w:hAnsi="GHEA Grapalat"/>
        </w:rPr>
        <w:t>Դիտարկումը</w:t>
      </w:r>
      <w:r w:rsidRPr="0074631D">
        <w:rPr>
          <w:rFonts w:ascii="GHEA Grapalat" w:hAnsi="GHEA Grapalat"/>
          <w:lang w:val="af-ZA"/>
        </w:rPr>
        <w:t xml:space="preserve"> </w:t>
      </w:r>
      <w:r w:rsidRPr="0074631D">
        <w:rPr>
          <w:rFonts w:ascii="GHEA Grapalat" w:hAnsi="GHEA Grapalat" w:cs="Sylfaen"/>
          <w:lang w:val="af-ZA"/>
        </w:rPr>
        <w:t xml:space="preserve">Հայաստանի Հանրապետության «Սննդամթերքի անվտանգության պետական վերահսկողության մասին» օրենքի 6-րդ հոդվածի 2-րդ  մասի  2-րդ կետի հանդիսանում է Ծառայությանը վերապահված վերահսկողության գործիք, հետևաբար դիտարկման ընթացքում </w:t>
      </w:r>
      <w:r w:rsidRPr="0074631D">
        <w:rPr>
          <w:rFonts w:ascii="GHEA Grapalat" w:hAnsi="GHEA Grapalat"/>
          <w:shd w:val="clear" w:color="auto" w:fill="FFFFFF"/>
          <w:lang w:val="af-ZA"/>
        </w:rPr>
        <w:t xml:space="preserve"> </w:t>
      </w:r>
      <w:r w:rsidRPr="0074631D">
        <w:rPr>
          <w:rFonts w:ascii="GHEA Grapalat" w:hAnsi="GHEA Grapalat"/>
          <w:shd w:val="clear" w:color="auto" w:fill="FFFFFF"/>
        </w:rPr>
        <w:t>անհամապատասխանությունները</w:t>
      </w:r>
      <w:r w:rsidRPr="0074631D">
        <w:rPr>
          <w:rFonts w:ascii="GHEA Grapalat" w:hAnsi="GHEA Grapalat"/>
          <w:shd w:val="clear" w:color="auto" w:fill="FFFFFF"/>
          <w:lang w:val="af-ZA"/>
        </w:rPr>
        <w:t xml:space="preserve"> </w:t>
      </w:r>
      <w:r w:rsidRPr="0074631D">
        <w:rPr>
          <w:rFonts w:ascii="GHEA Grapalat" w:hAnsi="GHEA Grapalat"/>
          <w:shd w:val="clear" w:color="auto" w:fill="FFFFFF"/>
        </w:rPr>
        <w:t>հայտնաբերելու</w:t>
      </w:r>
      <w:r w:rsidRPr="0074631D">
        <w:rPr>
          <w:rFonts w:ascii="GHEA Grapalat" w:hAnsi="GHEA Grapalat"/>
          <w:shd w:val="clear" w:color="auto" w:fill="FFFFFF"/>
          <w:lang w:val="af-ZA"/>
        </w:rPr>
        <w:t xml:space="preserve"> </w:t>
      </w:r>
      <w:r w:rsidRPr="0074631D">
        <w:rPr>
          <w:rFonts w:ascii="GHEA Grapalat" w:hAnsi="GHEA Grapalat"/>
          <w:shd w:val="clear" w:color="auto" w:fill="FFFFFF"/>
        </w:rPr>
        <w:t>դեպքում</w:t>
      </w:r>
      <w:r w:rsidRPr="0074631D">
        <w:rPr>
          <w:rFonts w:ascii="GHEA Grapalat" w:hAnsi="GHEA Grapalat"/>
          <w:shd w:val="clear" w:color="auto" w:fill="FFFFFF"/>
          <w:lang w:val="af-ZA"/>
        </w:rPr>
        <w:t xml:space="preserve"> </w:t>
      </w:r>
      <w:r w:rsidRPr="0074631D">
        <w:rPr>
          <w:rFonts w:ascii="GHEA Grapalat" w:hAnsi="GHEA Grapalat"/>
          <w:shd w:val="clear" w:color="auto" w:fill="FFFFFF"/>
        </w:rPr>
        <w:t>Ծառայության</w:t>
      </w:r>
      <w:r w:rsidRPr="0074631D">
        <w:rPr>
          <w:rFonts w:ascii="GHEA Grapalat" w:hAnsi="GHEA Grapalat"/>
          <w:shd w:val="clear" w:color="auto" w:fill="FFFFFF"/>
          <w:lang w:val="af-ZA"/>
        </w:rPr>
        <w:t xml:space="preserve"> </w:t>
      </w:r>
      <w:r w:rsidRPr="0074631D">
        <w:rPr>
          <w:rFonts w:ascii="GHEA Grapalat" w:hAnsi="GHEA Grapalat"/>
          <w:shd w:val="clear" w:color="auto" w:fill="FFFFFF"/>
        </w:rPr>
        <w:t>կողմից</w:t>
      </w:r>
      <w:r w:rsidRPr="0074631D">
        <w:rPr>
          <w:rFonts w:ascii="GHEA Grapalat" w:hAnsi="GHEA Grapalat"/>
          <w:shd w:val="clear" w:color="auto" w:fill="FFFFFF"/>
          <w:lang w:val="af-ZA"/>
        </w:rPr>
        <w:t xml:space="preserve"> </w:t>
      </w:r>
      <w:r w:rsidRPr="0074631D">
        <w:rPr>
          <w:rFonts w:ascii="GHEA Grapalat" w:hAnsi="GHEA Grapalat" w:cs="Sylfaen"/>
          <w:lang w:val="af-ZA"/>
        </w:rPr>
        <w:t xml:space="preserve">ոչ միայն </w:t>
      </w:r>
      <w:r w:rsidRPr="0074631D">
        <w:rPr>
          <w:rFonts w:ascii="GHEA Grapalat" w:hAnsi="GHEA Grapalat"/>
          <w:shd w:val="clear" w:color="auto" w:fill="FFFFFF"/>
        </w:rPr>
        <w:t>իրականացվում</w:t>
      </w:r>
      <w:r w:rsidRPr="0074631D">
        <w:rPr>
          <w:rFonts w:ascii="GHEA Grapalat" w:hAnsi="GHEA Grapalat"/>
          <w:shd w:val="clear" w:color="auto" w:fill="FFFFFF"/>
          <w:lang w:val="af-ZA"/>
        </w:rPr>
        <w:t xml:space="preserve"> </w:t>
      </w:r>
      <w:r w:rsidRPr="0074631D">
        <w:rPr>
          <w:rFonts w:ascii="GHEA Grapalat" w:hAnsi="GHEA Grapalat"/>
          <w:shd w:val="clear" w:color="auto" w:fill="FFFFFF"/>
        </w:rPr>
        <w:t>են</w:t>
      </w:r>
      <w:r w:rsidRPr="0074631D">
        <w:rPr>
          <w:rFonts w:ascii="GHEA Grapalat" w:hAnsi="GHEA Grapalat"/>
          <w:shd w:val="clear" w:color="auto" w:fill="FFFFFF"/>
          <w:lang w:val="af-ZA"/>
        </w:rPr>
        <w:t xml:space="preserve"> </w:t>
      </w:r>
      <w:r w:rsidRPr="0074631D">
        <w:rPr>
          <w:rStyle w:val="Strong"/>
          <w:rFonts w:ascii="GHEA Grapalat" w:hAnsi="GHEA Grapalat"/>
          <w:shd w:val="clear" w:color="auto" w:fill="FFFFFF"/>
        </w:rPr>
        <w:t>հայտնաբերված</w:t>
      </w:r>
      <w:r w:rsidRPr="0074631D">
        <w:rPr>
          <w:rStyle w:val="Strong"/>
          <w:rFonts w:ascii="GHEA Grapalat" w:hAnsi="GHEA Grapalat"/>
          <w:shd w:val="clear" w:color="auto" w:fill="FFFFFF"/>
          <w:lang w:val="af-ZA"/>
        </w:rPr>
        <w:t xml:space="preserve"> </w:t>
      </w:r>
      <w:r w:rsidRPr="0074631D">
        <w:rPr>
          <w:rStyle w:val="Strong"/>
          <w:rFonts w:ascii="GHEA Grapalat" w:hAnsi="GHEA Grapalat"/>
          <w:shd w:val="clear" w:color="auto" w:fill="FFFFFF"/>
        </w:rPr>
        <w:t>անհամապատասխանությունների</w:t>
      </w:r>
      <w:r w:rsidRPr="0074631D">
        <w:rPr>
          <w:rStyle w:val="Strong"/>
          <w:rFonts w:ascii="GHEA Grapalat" w:hAnsi="GHEA Grapalat"/>
          <w:shd w:val="clear" w:color="auto" w:fill="FFFFFF"/>
          <w:lang w:val="af-ZA"/>
        </w:rPr>
        <w:t xml:space="preserve"> </w:t>
      </w:r>
      <w:r w:rsidRPr="0074631D">
        <w:rPr>
          <w:rStyle w:val="Strong"/>
          <w:rFonts w:ascii="GHEA Grapalat" w:hAnsi="GHEA Grapalat"/>
          <w:shd w:val="clear" w:color="auto" w:fill="FFFFFF"/>
        </w:rPr>
        <w:t>վերացման</w:t>
      </w:r>
      <w:r w:rsidRPr="0074631D">
        <w:rPr>
          <w:rStyle w:val="Strong"/>
          <w:rFonts w:ascii="GHEA Grapalat" w:hAnsi="GHEA Grapalat"/>
          <w:shd w:val="clear" w:color="auto" w:fill="FFFFFF"/>
          <w:lang w:val="af-ZA"/>
        </w:rPr>
        <w:t xml:space="preserve"> </w:t>
      </w:r>
      <w:r w:rsidRPr="0074631D">
        <w:rPr>
          <w:rStyle w:val="Strong"/>
          <w:rFonts w:ascii="GHEA Grapalat" w:hAnsi="GHEA Grapalat"/>
          <w:shd w:val="clear" w:color="auto" w:fill="FFFFFF"/>
        </w:rPr>
        <w:t>ուղղությամբ</w:t>
      </w:r>
      <w:r w:rsidRPr="0074631D">
        <w:rPr>
          <w:rStyle w:val="Strong"/>
          <w:rFonts w:ascii="GHEA Grapalat" w:hAnsi="GHEA Grapalat"/>
          <w:shd w:val="clear" w:color="auto" w:fill="FFFFFF"/>
          <w:lang w:val="af-ZA"/>
        </w:rPr>
        <w:t xml:space="preserve"> </w:t>
      </w:r>
      <w:r w:rsidRPr="0074631D">
        <w:rPr>
          <w:rStyle w:val="Strong"/>
          <w:rFonts w:ascii="GHEA Grapalat" w:hAnsi="GHEA Grapalat"/>
          <w:shd w:val="clear" w:color="auto" w:fill="FFFFFF"/>
        </w:rPr>
        <w:t>ձեռնարկվող</w:t>
      </w:r>
      <w:r w:rsidRPr="0074631D">
        <w:rPr>
          <w:rStyle w:val="Strong"/>
          <w:rFonts w:ascii="GHEA Grapalat" w:hAnsi="GHEA Grapalat"/>
          <w:shd w:val="clear" w:color="auto" w:fill="FFFFFF"/>
          <w:lang w:val="af-ZA"/>
        </w:rPr>
        <w:t xml:space="preserve"> </w:t>
      </w:r>
      <w:r w:rsidRPr="0074631D">
        <w:rPr>
          <w:rStyle w:val="Strong"/>
          <w:rFonts w:ascii="GHEA Grapalat" w:hAnsi="GHEA Grapalat"/>
          <w:shd w:val="clear" w:color="auto" w:fill="FFFFFF"/>
        </w:rPr>
        <w:t>միջոցներ՝</w:t>
      </w:r>
      <w:r w:rsidRPr="0074631D">
        <w:rPr>
          <w:rStyle w:val="Strong"/>
          <w:rFonts w:ascii="GHEA Grapalat" w:hAnsi="GHEA Grapalat"/>
          <w:shd w:val="clear" w:color="auto" w:fill="FFFFFF"/>
          <w:lang w:val="af-ZA"/>
        </w:rPr>
        <w:t xml:space="preserve"> </w:t>
      </w:r>
      <w:r w:rsidRPr="0074631D">
        <w:rPr>
          <w:rFonts w:ascii="GHEA Grapalat" w:hAnsi="GHEA Grapalat" w:cs="Sylfaen"/>
          <w:lang w:val="af-ZA"/>
        </w:rPr>
        <w:t xml:space="preserve">«Սննդամթերքի անվտանգության պետական վերահսկողության մասին» Հայաստանի Հանրապետության օրենքի 8-րդ հոդվածի 11-րդ  մասով սահմանված կարգով, այլ նաև կարող են </w:t>
      </w:r>
      <w:r w:rsidRPr="0074631D">
        <w:rPr>
          <w:rStyle w:val="Strong"/>
          <w:rFonts w:ascii="GHEA Grapalat" w:hAnsi="GHEA Grapalat"/>
          <w:shd w:val="clear" w:color="auto" w:fill="FFFFFF"/>
        </w:rPr>
        <w:t>կիրառվել</w:t>
      </w:r>
      <w:r w:rsidRPr="0074631D">
        <w:rPr>
          <w:rStyle w:val="Strong"/>
          <w:rFonts w:ascii="GHEA Grapalat" w:hAnsi="GHEA Grapalat"/>
          <w:shd w:val="clear" w:color="auto" w:fill="FFFFFF"/>
          <w:lang w:val="af-ZA"/>
        </w:rPr>
        <w:t xml:space="preserve"> </w:t>
      </w:r>
      <w:r w:rsidRPr="0074631D">
        <w:rPr>
          <w:rStyle w:val="Strong"/>
          <w:rFonts w:ascii="GHEA Grapalat" w:hAnsi="GHEA Grapalat"/>
          <w:shd w:val="clear" w:color="auto" w:fill="FFFFFF"/>
        </w:rPr>
        <w:t>սահմանափակումներ</w:t>
      </w:r>
      <w:r w:rsidRPr="0074631D">
        <w:rPr>
          <w:rFonts w:ascii="GHEA Grapalat" w:hAnsi="GHEA Grapalat" w:cs="Sylfaen"/>
          <w:lang w:val="af-ZA"/>
        </w:rPr>
        <w:t xml:space="preserve"> Հայաստանի Հանրապետության «Սննդամթերքի անվտանգության պետական վերահսկողության մասին» օրենքի 19-րդ հոդվածի 1-ին մասով և 2-րդ  մասի 2-րդ կետով սահմանված կարգով, եթե </w:t>
      </w:r>
      <w:r w:rsidRPr="0074631D">
        <w:rPr>
          <w:rStyle w:val="Strong"/>
          <w:rFonts w:ascii="GHEA Grapalat" w:hAnsi="GHEA Grapalat"/>
          <w:shd w:val="clear" w:color="auto" w:fill="FFFFFF"/>
        </w:rPr>
        <w:t>հայտնաբերված</w:t>
      </w:r>
      <w:r w:rsidRPr="0074631D">
        <w:rPr>
          <w:rStyle w:val="Strong"/>
          <w:rFonts w:ascii="GHEA Grapalat" w:hAnsi="GHEA Grapalat"/>
          <w:shd w:val="clear" w:color="auto" w:fill="FFFFFF"/>
          <w:lang w:val="af-ZA"/>
        </w:rPr>
        <w:t xml:space="preserve"> </w:t>
      </w:r>
      <w:r w:rsidRPr="0074631D">
        <w:rPr>
          <w:rStyle w:val="Strong"/>
          <w:rFonts w:ascii="GHEA Grapalat" w:hAnsi="GHEA Grapalat"/>
          <w:shd w:val="clear" w:color="auto" w:fill="FFFFFF"/>
        </w:rPr>
        <w:t>անհամապատասխանությունների</w:t>
      </w:r>
      <w:r w:rsidRPr="0074631D">
        <w:rPr>
          <w:rStyle w:val="Strong"/>
          <w:rFonts w:ascii="GHEA Grapalat" w:hAnsi="GHEA Grapalat"/>
          <w:shd w:val="clear" w:color="auto" w:fill="FFFFFF"/>
          <w:lang w:val="af-ZA"/>
        </w:rPr>
        <w:t xml:space="preserve"> </w:t>
      </w:r>
      <w:r w:rsidRPr="0074631D">
        <w:rPr>
          <w:rStyle w:val="Strong"/>
          <w:rFonts w:ascii="GHEA Grapalat" w:hAnsi="GHEA Grapalat"/>
          <w:shd w:val="clear" w:color="auto" w:fill="FFFFFF"/>
        </w:rPr>
        <w:t>առկայության</w:t>
      </w:r>
      <w:r w:rsidRPr="0074631D">
        <w:rPr>
          <w:rStyle w:val="Strong"/>
          <w:rFonts w:ascii="GHEA Grapalat" w:hAnsi="GHEA Grapalat"/>
          <w:shd w:val="clear" w:color="auto" w:fill="FFFFFF"/>
          <w:lang w:val="af-ZA"/>
        </w:rPr>
        <w:t xml:space="preserve"> </w:t>
      </w:r>
      <w:r w:rsidRPr="0074631D">
        <w:rPr>
          <w:rStyle w:val="Strong"/>
          <w:rFonts w:ascii="GHEA Grapalat" w:hAnsi="GHEA Grapalat"/>
          <w:shd w:val="clear" w:color="auto" w:fill="FFFFFF"/>
        </w:rPr>
        <w:t>պայմաններում</w:t>
      </w:r>
      <w:r w:rsidRPr="0074631D">
        <w:rPr>
          <w:rStyle w:val="Strong"/>
          <w:rFonts w:ascii="GHEA Grapalat" w:hAnsi="GHEA Grapalat"/>
          <w:shd w:val="clear" w:color="auto" w:fill="FFFFFF"/>
          <w:lang w:val="af-ZA"/>
        </w:rPr>
        <w:t xml:space="preserve"> </w:t>
      </w:r>
      <w:r w:rsidRPr="0074631D">
        <w:rPr>
          <w:rStyle w:val="Strong"/>
          <w:rFonts w:ascii="GHEA Grapalat" w:hAnsi="GHEA Grapalat"/>
          <w:shd w:val="clear" w:color="auto" w:fill="FFFFFF"/>
        </w:rPr>
        <w:t>մինչև</w:t>
      </w:r>
      <w:r w:rsidRPr="0074631D">
        <w:rPr>
          <w:rStyle w:val="Strong"/>
          <w:rFonts w:ascii="GHEA Grapalat" w:hAnsi="GHEA Grapalat"/>
          <w:shd w:val="clear" w:color="auto" w:fill="FFFFFF"/>
          <w:lang w:val="af-ZA"/>
        </w:rPr>
        <w:t xml:space="preserve"> </w:t>
      </w:r>
      <w:r w:rsidRPr="0074631D">
        <w:rPr>
          <w:rStyle w:val="Strong"/>
          <w:rFonts w:ascii="GHEA Grapalat" w:hAnsi="GHEA Grapalat"/>
          <w:shd w:val="clear" w:color="auto" w:fill="FFFFFF"/>
        </w:rPr>
        <w:t>դրանց</w:t>
      </w:r>
      <w:r w:rsidRPr="0074631D">
        <w:rPr>
          <w:rStyle w:val="Strong"/>
          <w:rFonts w:ascii="GHEA Grapalat" w:hAnsi="GHEA Grapalat"/>
          <w:shd w:val="clear" w:color="auto" w:fill="FFFFFF"/>
          <w:lang w:val="af-ZA"/>
        </w:rPr>
        <w:t xml:space="preserve"> </w:t>
      </w:r>
      <w:r w:rsidRPr="0074631D">
        <w:rPr>
          <w:rStyle w:val="Strong"/>
          <w:rFonts w:ascii="GHEA Grapalat" w:hAnsi="GHEA Grapalat"/>
          <w:shd w:val="clear" w:color="auto" w:fill="FFFFFF"/>
        </w:rPr>
        <w:t>վերացումը</w:t>
      </w:r>
      <w:r w:rsidRPr="0074631D">
        <w:rPr>
          <w:rStyle w:val="Strong"/>
          <w:rFonts w:ascii="GHEA Grapalat" w:hAnsi="GHEA Grapalat"/>
          <w:shd w:val="clear" w:color="auto" w:fill="FFFFFF"/>
          <w:lang w:val="af-ZA"/>
        </w:rPr>
        <w:t xml:space="preserve"> </w:t>
      </w:r>
      <w:r w:rsidRPr="0074631D">
        <w:rPr>
          <w:rStyle w:val="Strong"/>
          <w:rFonts w:ascii="GHEA Grapalat" w:hAnsi="GHEA Grapalat"/>
          <w:shd w:val="clear" w:color="auto" w:fill="FFFFFF"/>
        </w:rPr>
        <w:t>գոյություն</w:t>
      </w:r>
      <w:r w:rsidRPr="0074631D">
        <w:rPr>
          <w:rStyle w:val="Strong"/>
          <w:rFonts w:ascii="GHEA Grapalat" w:hAnsi="GHEA Grapalat"/>
          <w:shd w:val="clear" w:color="auto" w:fill="FFFFFF"/>
          <w:lang w:val="af-ZA"/>
        </w:rPr>
        <w:t xml:space="preserve"> </w:t>
      </w:r>
      <w:r w:rsidRPr="0074631D">
        <w:rPr>
          <w:rStyle w:val="Strong"/>
          <w:rFonts w:ascii="GHEA Grapalat" w:hAnsi="GHEA Grapalat"/>
          <w:shd w:val="clear" w:color="auto" w:fill="FFFFFF"/>
        </w:rPr>
        <w:t>ունի</w:t>
      </w:r>
      <w:r w:rsidRPr="0074631D">
        <w:rPr>
          <w:rStyle w:val="Strong"/>
          <w:rFonts w:ascii="GHEA Grapalat" w:hAnsi="GHEA Grapalat"/>
          <w:shd w:val="clear" w:color="auto" w:fill="FFFFFF"/>
          <w:lang w:val="af-ZA"/>
        </w:rPr>
        <w:t xml:space="preserve"> </w:t>
      </w:r>
      <w:r w:rsidRPr="0074631D">
        <w:rPr>
          <w:rFonts w:ascii="GHEA Grapalat" w:hAnsi="GHEA Grapalat" w:cs="Sylfaen"/>
          <w:lang w:val="af-ZA"/>
        </w:rPr>
        <w:t xml:space="preserve">Հայաստանի Հանրապետության «Սննդամթերքի անվտանգության պետական </w:t>
      </w:r>
      <w:r w:rsidRPr="0074631D">
        <w:rPr>
          <w:rFonts w:ascii="GHEA Grapalat" w:hAnsi="GHEA Grapalat" w:cs="Sylfaen"/>
          <w:lang w:val="af-ZA"/>
        </w:rPr>
        <w:lastRenderedPageBreak/>
        <w:t>վերահսկողության մասին» օրենքի 25-րդ հոդվածի 1-ին և 2-րդ մասերով սահմանված չափանիշներից որևիցե մեկը, այսինքն հայտնաբերվել է վտանգավոր սննդամթերք, կամ այն կարող է ազդել սննդամթերքի,  հումքի կամ փաթեթավորող նյութերի պահման պայմանների վրա, պահման պայմանները, իրենց մեջ ներառում են նաև սննդամթերքի,  հումքի և փաթեթավորող նյութերի հետ շփվող հոսքագիծը կամ այլ արտադրական սարքերը, սենքերը կամ սանէպիդ նորմերին չհամապատասխանող արտադրական տարածքները</w:t>
      </w:r>
      <w:r w:rsidRPr="0074631D">
        <w:rPr>
          <w:rStyle w:val="Strong"/>
          <w:rFonts w:ascii="GHEA Grapalat" w:hAnsi="GHEA Grapalat"/>
          <w:shd w:val="clear" w:color="auto" w:fill="FFFFFF"/>
          <w:lang w:val="af-ZA"/>
        </w:rPr>
        <w:t xml:space="preserve">: </w:t>
      </w:r>
      <w:r w:rsidRPr="0074631D">
        <w:rPr>
          <w:rFonts w:ascii="GHEA Grapalat" w:hAnsi="GHEA Grapalat" w:cs="Sylfaen"/>
          <w:lang w:val="af-ZA"/>
        </w:rPr>
        <w:t xml:space="preserve"> </w:t>
      </w:r>
    </w:p>
    <w:p w:rsidR="007D7E48" w:rsidRPr="0074631D" w:rsidRDefault="007D7E48" w:rsidP="001F1897">
      <w:pPr>
        <w:pStyle w:val="NormalWeb"/>
        <w:shd w:val="clear" w:color="auto" w:fill="FFFFFF"/>
        <w:spacing w:before="0" w:beforeAutospacing="0" w:after="0" w:afterAutospacing="0" w:line="276" w:lineRule="auto"/>
        <w:jc w:val="both"/>
        <w:rPr>
          <w:rFonts w:ascii="GHEA Grapalat" w:hAnsi="GHEA Grapalat"/>
          <w:sz w:val="22"/>
          <w:szCs w:val="22"/>
          <w:shd w:val="clear" w:color="auto" w:fill="FFFFFF"/>
          <w:lang w:val="af-ZA"/>
        </w:rPr>
      </w:pPr>
      <w:r w:rsidRPr="0074631D">
        <w:rPr>
          <w:rFonts w:ascii="GHEA Grapalat" w:hAnsi="GHEA Grapalat"/>
          <w:sz w:val="22"/>
          <w:szCs w:val="22"/>
          <w:lang w:val="af-ZA"/>
        </w:rPr>
        <w:t xml:space="preserve"> 4. </w:t>
      </w:r>
      <w:r w:rsidRPr="0074631D">
        <w:rPr>
          <w:rFonts w:ascii="GHEA Grapalat" w:hAnsi="GHEA Grapalat"/>
          <w:sz w:val="22"/>
          <w:szCs w:val="22"/>
        </w:rPr>
        <w:t>Համաձայն</w:t>
      </w:r>
      <w:r w:rsidRPr="0074631D">
        <w:rPr>
          <w:rFonts w:ascii="GHEA Grapalat" w:hAnsi="GHEA Grapalat"/>
          <w:sz w:val="22"/>
          <w:szCs w:val="22"/>
          <w:lang w:val="af-ZA"/>
        </w:rPr>
        <w:t xml:space="preserve"> </w:t>
      </w:r>
      <w:r w:rsidRPr="0074631D">
        <w:rPr>
          <w:rFonts w:ascii="GHEA Grapalat" w:hAnsi="GHEA Grapalat" w:cs="Sylfaen"/>
          <w:sz w:val="22"/>
          <w:szCs w:val="22"/>
          <w:lang w:val="af-ZA"/>
        </w:rPr>
        <w:t>Հայաստանի Հանրապետության «Սննդամթերքի անվտանգության պետական վերահսկողության մասին» օրենքի 8-րդ հոդվածի 3-րդ  մասի՝ դ</w:t>
      </w:r>
      <w:r w:rsidRPr="0074631D">
        <w:rPr>
          <w:rFonts w:ascii="GHEA Grapalat" w:hAnsi="GHEA Grapalat"/>
          <w:sz w:val="22"/>
          <w:szCs w:val="22"/>
          <w:shd w:val="clear" w:color="auto" w:fill="FFFFFF"/>
        </w:rPr>
        <w:t>իտարկումն</w:t>
      </w:r>
      <w:r w:rsidRPr="0074631D">
        <w:rPr>
          <w:rFonts w:ascii="GHEA Grapalat" w:hAnsi="GHEA Grapalat"/>
          <w:sz w:val="22"/>
          <w:szCs w:val="22"/>
          <w:shd w:val="clear" w:color="auto" w:fill="FFFFFF"/>
          <w:lang w:val="af-ZA"/>
        </w:rPr>
        <w:t xml:space="preserve"> </w:t>
      </w:r>
      <w:r w:rsidRPr="0074631D">
        <w:rPr>
          <w:rFonts w:ascii="GHEA Grapalat" w:hAnsi="GHEA Grapalat"/>
          <w:sz w:val="22"/>
          <w:szCs w:val="22"/>
          <w:shd w:val="clear" w:color="auto" w:fill="FFFFFF"/>
        </w:rPr>
        <w:t>իրականացվում</w:t>
      </w:r>
      <w:r w:rsidRPr="0074631D">
        <w:rPr>
          <w:rFonts w:ascii="GHEA Grapalat" w:hAnsi="GHEA Grapalat"/>
          <w:sz w:val="22"/>
          <w:szCs w:val="22"/>
          <w:shd w:val="clear" w:color="auto" w:fill="FFFFFF"/>
          <w:lang w:val="af-ZA"/>
        </w:rPr>
        <w:t xml:space="preserve"> </w:t>
      </w:r>
      <w:r w:rsidRPr="0074631D">
        <w:rPr>
          <w:rFonts w:ascii="GHEA Grapalat" w:hAnsi="GHEA Grapalat"/>
          <w:sz w:val="22"/>
          <w:szCs w:val="22"/>
          <w:shd w:val="clear" w:color="auto" w:fill="FFFFFF"/>
        </w:rPr>
        <w:t>է</w:t>
      </w:r>
      <w:r w:rsidRPr="0074631D">
        <w:rPr>
          <w:rFonts w:ascii="GHEA Grapalat" w:hAnsi="GHEA Grapalat"/>
          <w:sz w:val="22"/>
          <w:szCs w:val="22"/>
          <w:shd w:val="clear" w:color="auto" w:fill="FFFFFF"/>
          <w:lang w:val="af-ZA"/>
        </w:rPr>
        <w:t xml:space="preserve"> «</w:t>
      </w:r>
      <w:r w:rsidRPr="0074631D">
        <w:rPr>
          <w:rFonts w:ascii="GHEA Grapalat" w:hAnsi="GHEA Grapalat"/>
          <w:sz w:val="22"/>
          <w:szCs w:val="22"/>
          <w:shd w:val="clear" w:color="auto" w:fill="FFFFFF"/>
        </w:rPr>
        <w:t>Հայաստանի</w:t>
      </w:r>
      <w:r w:rsidRPr="0074631D">
        <w:rPr>
          <w:rFonts w:ascii="GHEA Grapalat" w:hAnsi="GHEA Grapalat"/>
          <w:sz w:val="22"/>
          <w:szCs w:val="22"/>
          <w:shd w:val="clear" w:color="auto" w:fill="FFFFFF"/>
          <w:lang w:val="af-ZA"/>
        </w:rPr>
        <w:t xml:space="preserve"> </w:t>
      </w:r>
      <w:r w:rsidRPr="0074631D">
        <w:rPr>
          <w:rFonts w:ascii="GHEA Grapalat" w:hAnsi="GHEA Grapalat"/>
          <w:sz w:val="22"/>
          <w:szCs w:val="22"/>
          <w:shd w:val="clear" w:color="auto" w:fill="FFFFFF"/>
        </w:rPr>
        <w:t>Հանրապետությունում</w:t>
      </w:r>
      <w:r w:rsidRPr="0074631D">
        <w:rPr>
          <w:rFonts w:ascii="GHEA Grapalat" w:hAnsi="GHEA Grapalat"/>
          <w:sz w:val="22"/>
          <w:szCs w:val="22"/>
          <w:shd w:val="clear" w:color="auto" w:fill="FFFFFF"/>
          <w:lang w:val="af-ZA"/>
        </w:rPr>
        <w:t xml:space="preserve"> </w:t>
      </w:r>
      <w:r w:rsidRPr="0074631D">
        <w:rPr>
          <w:rFonts w:ascii="GHEA Grapalat" w:hAnsi="GHEA Grapalat"/>
          <w:sz w:val="22"/>
          <w:szCs w:val="22"/>
          <w:shd w:val="clear" w:color="auto" w:fill="FFFFFF"/>
        </w:rPr>
        <w:t>ստուգումների</w:t>
      </w:r>
      <w:r w:rsidRPr="0074631D">
        <w:rPr>
          <w:rFonts w:ascii="GHEA Grapalat" w:hAnsi="GHEA Grapalat"/>
          <w:sz w:val="22"/>
          <w:szCs w:val="22"/>
          <w:shd w:val="clear" w:color="auto" w:fill="FFFFFF"/>
          <w:lang w:val="af-ZA"/>
        </w:rPr>
        <w:t xml:space="preserve"> </w:t>
      </w:r>
      <w:r w:rsidRPr="0074631D">
        <w:rPr>
          <w:rFonts w:ascii="GHEA Grapalat" w:hAnsi="GHEA Grapalat"/>
          <w:sz w:val="22"/>
          <w:szCs w:val="22"/>
          <w:shd w:val="clear" w:color="auto" w:fill="FFFFFF"/>
        </w:rPr>
        <w:t>կազմակերպման</w:t>
      </w:r>
      <w:r w:rsidRPr="0074631D">
        <w:rPr>
          <w:rFonts w:ascii="GHEA Grapalat" w:hAnsi="GHEA Grapalat"/>
          <w:sz w:val="22"/>
          <w:szCs w:val="22"/>
          <w:shd w:val="clear" w:color="auto" w:fill="FFFFFF"/>
          <w:lang w:val="af-ZA"/>
        </w:rPr>
        <w:t xml:space="preserve"> </w:t>
      </w:r>
      <w:r w:rsidRPr="0074631D">
        <w:rPr>
          <w:rFonts w:ascii="GHEA Grapalat" w:hAnsi="GHEA Grapalat"/>
          <w:sz w:val="22"/>
          <w:szCs w:val="22"/>
          <w:shd w:val="clear" w:color="auto" w:fill="FFFFFF"/>
        </w:rPr>
        <w:t>և</w:t>
      </w:r>
      <w:r w:rsidRPr="0074631D">
        <w:rPr>
          <w:rFonts w:ascii="GHEA Grapalat" w:hAnsi="GHEA Grapalat"/>
          <w:sz w:val="22"/>
          <w:szCs w:val="22"/>
          <w:shd w:val="clear" w:color="auto" w:fill="FFFFFF"/>
          <w:lang w:val="af-ZA"/>
        </w:rPr>
        <w:t xml:space="preserve"> </w:t>
      </w:r>
      <w:r w:rsidRPr="0074631D">
        <w:rPr>
          <w:rFonts w:ascii="GHEA Grapalat" w:hAnsi="GHEA Grapalat"/>
          <w:sz w:val="22"/>
          <w:szCs w:val="22"/>
          <w:shd w:val="clear" w:color="auto" w:fill="FFFFFF"/>
        </w:rPr>
        <w:t>անցկացման</w:t>
      </w:r>
      <w:r w:rsidRPr="0074631D">
        <w:rPr>
          <w:rFonts w:ascii="GHEA Grapalat" w:hAnsi="GHEA Grapalat"/>
          <w:sz w:val="22"/>
          <w:szCs w:val="22"/>
          <w:shd w:val="clear" w:color="auto" w:fill="FFFFFF"/>
          <w:lang w:val="af-ZA"/>
        </w:rPr>
        <w:t xml:space="preserve"> </w:t>
      </w:r>
      <w:r w:rsidRPr="0074631D">
        <w:rPr>
          <w:rFonts w:ascii="GHEA Grapalat" w:hAnsi="GHEA Grapalat"/>
          <w:sz w:val="22"/>
          <w:szCs w:val="22"/>
          <w:shd w:val="clear" w:color="auto" w:fill="FFFFFF"/>
        </w:rPr>
        <w:t>մասին</w:t>
      </w:r>
      <w:r w:rsidRPr="0074631D">
        <w:rPr>
          <w:rFonts w:ascii="GHEA Grapalat" w:hAnsi="GHEA Grapalat"/>
          <w:sz w:val="22"/>
          <w:szCs w:val="22"/>
          <w:shd w:val="clear" w:color="auto" w:fill="FFFFFF"/>
          <w:lang w:val="af-ZA"/>
        </w:rPr>
        <w:t xml:space="preserve">» </w:t>
      </w:r>
      <w:r w:rsidRPr="0074631D">
        <w:rPr>
          <w:rFonts w:ascii="GHEA Grapalat" w:hAnsi="GHEA Grapalat"/>
          <w:sz w:val="22"/>
          <w:szCs w:val="22"/>
          <w:shd w:val="clear" w:color="auto" w:fill="FFFFFF"/>
        </w:rPr>
        <w:t>Հայաստանի</w:t>
      </w:r>
      <w:r w:rsidRPr="0074631D">
        <w:rPr>
          <w:rFonts w:ascii="GHEA Grapalat" w:hAnsi="GHEA Grapalat"/>
          <w:sz w:val="22"/>
          <w:szCs w:val="22"/>
          <w:shd w:val="clear" w:color="auto" w:fill="FFFFFF"/>
          <w:lang w:val="af-ZA"/>
        </w:rPr>
        <w:t xml:space="preserve"> </w:t>
      </w:r>
      <w:r w:rsidRPr="0074631D">
        <w:rPr>
          <w:rFonts w:ascii="GHEA Grapalat" w:hAnsi="GHEA Grapalat"/>
          <w:sz w:val="22"/>
          <w:szCs w:val="22"/>
          <w:shd w:val="clear" w:color="auto" w:fill="FFFFFF"/>
        </w:rPr>
        <w:t>Հանրապետության</w:t>
      </w:r>
      <w:r w:rsidRPr="0074631D">
        <w:rPr>
          <w:rFonts w:ascii="GHEA Grapalat" w:hAnsi="GHEA Grapalat"/>
          <w:sz w:val="22"/>
          <w:szCs w:val="22"/>
          <w:shd w:val="clear" w:color="auto" w:fill="FFFFFF"/>
          <w:lang w:val="af-ZA"/>
        </w:rPr>
        <w:t xml:space="preserve"> </w:t>
      </w:r>
      <w:r w:rsidRPr="0074631D">
        <w:rPr>
          <w:rFonts w:ascii="GHEA Grapalat" w:hAnsi="GHEA Grapalat"/>
          <w:sz w:val="22"/>
          <w:szCs w:val="22"/>
          <w:shd w:val="clear" w:color="auto" w:fill="FFFFFF"/>
        </w:rPr>
        <w:t>օրենքով</w:t>
      </w:r>
      <w:r w:rsidRPr="0074631D">
        <w:rPr>
          <w:rFonts w:ascii="GHEA Grapalat" w:hAnsi="GHEA Grapalat"/>
          <w:sz w:val="22"/>
          <w:szCs w:val="22"/>
          <w:shd w:val="clear" w:color="auto" w:fill="FFFFFF"/>
          <w:lang w:val="af-ZA"/>
        </w:rPr>
        <w:t xml:space="preserve"> </w:t>
      </w:r>
      <w:r w:rsidRPr="0074631D">
        <w:rPr>
          <w:rFonts w:ascii="GHEA Grapalat" w:hAnsi="GHEA Grapalat"/>
          <w:sz w:val="22"/>
          <w:szCs w:val="22"/>
          <w:shd w:val="clear" w:color="auto" w:fill="FFFFFF"/>
        </w:rPr>
        <w:t>սահմանված</w:t>
      </w:r>
      <w:r w:rsidRPr="0074631D">
        <w:rPr>
          <w:rFonts w:ascii="GHEA Grapalat" w:hAnsi="GHEA Grapalat"/>
          <w:sz w:val="22"/>
          <w:szCs w:val="22"/>
          <w:shd w:val="clear" w:color="auto" w:fill="FFFFFF"/>
          <w:lang w:val="af-ZA"/>
        </w:rPr>
        <w:t xml:space="preserve"> </w:t>
      </w:r>
      <w:r w:rsidRPr="0074631D">
        <w:rPr>
          <w:rFonts w:ascii="GHEA Grapalat" w:hAnsi="GHEA Grapalat"/>
          <w:sz w:val="22"/>
          <w:szCs w:val="22"/>
          <w:shd w:val="clear" w:color="auto" w:fill="FFFFFF"/>
        </w:rPr>
        <w:t>կարգով</w:t>
      </w:r>
      <w:r w:rsidRPr="0074631D">
        <w:rPr>
          <w:rFonts w:ascii="GHEA Grapalat" w:hAnsi="GHEA Grapalat"/>
          <w:sz w:val="22"/>
          <w:szCs w:val="22"/>
          <w:shd w:val="clear" w:color="auto" w:fill="FFFFFF"/>
          <w:lang w:val="af-ZA"/>
        </w:rPr>
        <w:t xml:space="preserve"> </w:t>
      </w:r>
      <w:r w:rsidRPr="0074631D">
        <w:rPr>
          <w:rFonts w:ascii="GHEA Grapalat" w:hAnsi="GHEA Grapalat"/>
          <w:sz w:val="22"/>
          <w:szCs w:val="22"/>
          <w:shd w:val="clear" w:color="auto" w:fill="FFFFFF"/>
        </w:rPr>
        <w:t>մշակված</w:t>
      </w:r>
      <w:r w:rsidRPr="0074631D">
        <w:rPr>
          <w:rFonts w:ascii="GHEA Grapalat" w:hAnsi="GHEA Grapalat"/>
          <w:sz w:val="22"/>
          <w:szCs w:val="22"/>
          <w:shd w:val="clear" w:color="auto" w:fill="FFFFFF"/>
          <w:lang w:val="af-ZA"/>
        </w:rPr>
        <w:t xml:space="preserve">, </w:t>
      </w:r>
      <w:r w:rsidRPr="0074631D">
        <w:rPr>
          <w:rFonts w:ascii="GHEA Grapalat" w:hAnsi="GHEA Grapalat"/>
          <w:sz w:val="22"/>
          <w:szCs w:val="22"/>
          <w:shd w:val="clear" w:color="auto" w:fill="FFFFFF"/>
        </w:rPr>
        <w:t>հաստատված</w:t>
      </w:r>
      <w:r w:rsidRPr="0074631D">
        <w:rPr>
          <w:rFonts w:ascii="GHEA Grapalat" w:hAnsi="GHEA Grapalat"/>
          <w:sz w:val="22"/>
          <w:szCs w:val="22"/>
          <w:shd w:val="clear" w:color="auto" w:fill="FFFFFF"/>
          <w:lang w:val="af-ZA"/>
        </w:rPr>
        <w:t xml:space="preserve"> </w:t>
      </w:r>
      <w:r w:rsidRPr="0074631D">
        <w:rPr>
          <w:rFonts w:ascii="GHEA Grapalat" w:hAnsi="GHEA Grapalat"/>
          <w:sz w:val="22"/>
          <w:szCs w:val="22"/>
          <w:shd w:val="clear" w:color="auto" w:fill="FFFFFF"/>
        </w:rPr>
        <w:t>և</w:t>
      </w:r>
      <w:r w:rsidRPr="0074631D">
        <w:rPr>
          <w:rFonts w:ascii="GHEA Grapalat" w:hAnsi="GHEA Grapalat"/>
          <w:sz w:val="22"/>
          <w:szCs w:val="22"/>
          <w:shd w:val="clear" w:color="auto" w:fill="FFFFFF"/>
          <w:lang w:val="af-ZA"/>
        </w:rPr>
        <w:t xml:space="preserve"> </w:t>
      </w:r>
      <w:r w:rsidRPr="0074631D">
        <w:rPr>
          <w:rFonts w:ascii="GHEA Grapalat" w:hAnsi="GHEA Grapalat"/>
          <w:sz w:val="22"/>
          <w:szCs w:val="22"/>
          <w:shd w:val="clear" w:color="auto" w:fill="FFFFFF"/>
        </w:rPr>
        <w:t>հրապարակված</w:t>
      </w:r>
      <w:r w:rsidRPr="0074631D">
        <w:rPr>
          <w:rFonts w:ascii="GHEA Grapalat" w:hAnsi="GHEA Grapalat"/>
          <w:sz w:val="22"/>
          <w:szCs w:val="22"/>
          <w:shd w:val="clear" w:color="auto" w:fill="FFFFFF"/>
          <w:lang w:val="af-ZA"/>
        </w:rPr>
        <w:t xml:space="preserve"> </w:t>
      </w:r>
      <w:r w:rsidRPr="0074631D">
        <w:rPr>
          <w:rFonts w:ascii="GHEA Grapalat" w:hAnsi="GHEA Grapalat"/>
          <w:sz w:val="22"/>
          <w:szCs w:val="22"/>
          <w:shd w:val="clear" w:color="auto" w:fill="FFFFFF"/>
        </w:rPr>
        <w:t>ստուգաթերթով</w:t>
      </w:r>
      <w:r w:rsidRPr="0074631D">
        <w:rPr>
          <w:rFonts w:ascii="GHEA Grapalat" w:hAnsi="GHEA Grapalat"/>
          <w:sz w:val="22"/>
          <w:szCs w:val="22"/>
          <w:shd w:val="clear" w:color="auto" w:fill="FFFFFF"/>
          <w:lang w:val="af-ZA"/>
        </w:rPr>
        <w:t xml:space="preserve"> (</w:t>
      </w:r>
      <w:r w:rsidRPr="0074631D">
        <w:rPr>
          <w:rFonts w:ascii="GHEA Grapalat" w:hAnsi="GHEA Grapalat"/>
          <w:sz w:val="22"/>
          <w:szCs w:val="22"/>
          <w:shd w:val="clear" w:color="auto" w:fill="FFFFFF"/>
        </w:rPr>
        <w:t>այսուհետ</w:t>
      </w:r>
      <w:r w:rsidRPr="0074631D">
        <w:rPr>
          <w:rFonts w:ascii="GHEA Grapalat" w:hAnsi="GHEA Grapalat"/>
          <w:sz w:val="22"/>
          <w:szCs w:val="22"/>
          <w:shd w:val="clear" w:color="auto" w:fill="FFFFFF"/>
          <w:lang w:val="af-ZA"/>
        </w:rPr>
        <w:t xml:space="preserve">` </w:t>
      </w:r>
      <w:r w:rsidRPr="0074631D">
        <w:rPr>
          <w:rFonts w:ascii="GHEA Grapalat" w:hAnsi="GHEA Grapalat"/>
          <w:sz w:val="22"/>
          <w:szCs w:val="22"/>
          <w:shd w:val="clear" w:color="auto" w:fill="FFFFFF"/>
        </w:rPr>
        <w:t>դիտարկման</w:t>
      </w:r>
      <w:r w:rsidRPr="0074631D">
        <w:rPr>
          <w:rFonts w:ascii="GHEA Grapalat" w:hAnsi="GHEA Grapalat"/>
          <w:sz w:val="22"/>
          <w:szCs w:val="22"/>
          <w:shd w:val="clear" w:color="auto" w:fill="FFFFFF"/>
          <w:lang w:val="af-ZA"/>
        </w:rPr>
        <w:t xml:space="preserve"> </w:t>
      </w:r>
      <w:r w:rsidRPr="0074631D">
        <w:rPr>
          <w:rFonts w:ascii="GHEA Grapalat" w:hAnsi="GHEA Grapalat"/>
          <w:sz w:val="22"/>
          <w:szCs w:val="22"/>
          <w:shd w:val="clear" w:color="auto" w:fill="FFFFFF"/>
        </w:rPr>
        <w:t>ստուգաթերթ</w:t>
      </w:r>
      <w:r w:rsidRPr="0074631D">
        <w:rPr>
          <w:rFonts w:ascii="GHEA Grapalat" w:hAnsi="GHEA Grapalat"/>
          <w:sz w:val="22"/>
          <w:szCs w:val="22"/>
          <w:shd w:val="clear" w:color="auto" w:fill="FFFFFF"/>
          <w:lang w:val="af-ZA"/>
        </w:rPr>
        <w:t xml:space="preserve">), Ծառայության կողմից դիտարկման ընթացքում կիրառվող ստուգաթերթերը </w:t>
      </w:r>
      <w:r w:rsidRPr="0074631D">
        <w:rPr>
          <w:rFonts w:ascii="GHEA Grapalat" w:hAnsi="GHEA Grapalat"/>
          <w:sz w:val="22"/>
          <w:szCs w:val="22"/>
          <w:shd w:val="clear" w:color="auto" w:fill="FFFFFF"/>
        </w:rPr>
        <w:t>մշակված</w:t>
      </w:r>
      <w:r w:rsidRPr="0074631D">
        <w:rPr>
          <w:rFonts w:ascii="GHEA Grapalat" w:hAnsi="GHEA Grapalat"/>
          <w:sz w:val="22"/>
          <w:szCs w:val="22"/>
          <w:shd w:val="clear" w:color="auto" w:fill="FFFFFF"/>
          <w:lang w:val="af-ZA"/>
        </w:rPr>
        <w:t xml:space="preserve">, </w:t>
      </w:r>
      <w:r w:rsidRPr="0074631D">
        <w:rPr>
          <w:rFonts w:ascii="GHEA Grapalat" w:hAnsi="GHEA Grapalat"/>
          <w:sz w:val="22"/>
          <w:szCs w:val="22"/>
          <w:shd w:val="clear" w:color="auto" w:fill="FFFFFF"/>
        </w:rPr>
        <w:t>հաստատված</w:t>
      </w:r>
      <w:r w:rsidRPr="0074631D">
        <w:rPr>
          <w:rFonts w:ascii="GHEA Grapalat" w:hAnsi="GHEA Grapalat"/>
          <w:sz w:val="22"/>
          <w:szCs w:val="22"/>
          <w:shd w:val="clear" w:color="auto" w:fill="FFFFFF"/>
          <w:lang w:val="af-ZA"/>
        </w:rPr>
        <w:t xml:space="preserve"> </w:t>
      </w:r>
      <w:r w:rsidRPr="0074631D">
        <w:rPr>
          <w:rFonts w:ascii="GHEA Grapalat" w:hAnsi="GHEA Grapalat"/>
          <w:sz w:val="22"/>
          <w:szCs w:val="22"/>
          <w:shd w:val="clear" w:color="auto" w:fill="FFFFFF"/>
        </w:rPr>
        <w:t>և</w:t>
      </w:r>
      <w:r w:rsidRPr="0074631D">
        <w:rPr>
          <w:rFonts w:ascii="GHEA Grapalat" w:hAnsi="GHEA Grapalat"/>
          <w:sz w:val="22"/>
          <w:szCs w:val="22"/>
          <w:shd w:val="clear" w:color="auto" w:fill="FFFFFF"/>
          <w:lang w:val="af-ZA"/>
        </w:rPr>
        <w:t xml:space="preserve"> </w:t>
      </w:r>
      <w:r w:rsidRPr="0074631D">
        <w:rPr>
          <w:rFonts w:ascii="GHEA Grapalat" w:hAnsi="GHEA Grapalat"/>
          <w:sz w:val="22"/>
          <w:szCs w:val="22"/>
          <w:shd w:val="clear" w:color="auto" w:fill="FFFFFF"/>
        </w:rPr>
        <w:t>հրապարակված</w:t>
      </w:r>
      <w:r w:rsidRPr="0074631D">
        <w:rPr>
          <w:rFonts w:ascii="GHEA Grapalat" w:hAnsi="GHEA Grapalat"/>
          <w:sz w:val="22"/>
          <w:szCs w:val="22"/>
          <w:shd w:val="clear" w:color="auto" w:fill="FFFFFF"/>
          <w:lang w:val="af-ZA"/>
        </w:rPr>
        <w:t xml:space="preserve"> </w:t>
      </w:r>
      <w:r w:rsidRPr="0074631D">
        <w:rPr>
          <w:rFonts w:ascii="GHEA Grapalat" w:hAnsi="GHEA Grapalat"/>
          <w:sz w:val="22"/>
          <w:szCs w:val="22"/>
          <w:shd w:val="clear" w:color="auto" w:fill="FFFFFF"/>
        </w:rPr>
        <w:t>են</w:t>
      </w:r>
      <w:r w:rsidRPr="0074631D">
        <w:rPr>
          <w:rFonts w:ascii="GHEA Grapalat" w:hAnsi="GHEA Grapalat"/>
          <w:sz w:val="22"/>
          <w:szCs w:val="22"/>
          <w:shd w:val="clear" w:color="auto" w:fill="FFFFFF"/>
          <w:lang w:val="af-ZA"/>
        </w:rPr>
        <w:t xml:space="preserve"> «</w:t>
      </w:r>
      <w:r w:rsidRPr="0074631D">
        <w:rPr>
          <w:rFonts w:ascii="GHEA Grapalat" w:hAnsi="GHEA Grapalat"/>
          <w:sz w:val="22"/>
          <w:szCs w:val="22"/>
          <w:shd w:val="clear" w:color="auto" w:fill="FFFFFF"/>
        </w:rPr>
        <w:t>Հայաստանի</w:t>
      </w:r>
      <w:r w:rsidRPr="0074631D">
        <w:rPr>
          <w:rFonts w:ascii="GHEA Grapalat" w:hAnsi="GHEA Grapalat"/>
          <w:sz w:val="22"/>
          <w:szCs w:val="22"/>
          <w:shd w:val="clear" w:color="auto" w:fill="FFFFFF"/>
          <w:lang w:val="af-ZA"/>
        </w:rPr>
        <w:t xml:space="preserve"> </w:t>
      </w:r>
      <w:r w:rsidRPr="0074631D">
        <w:rPr>
          <w:rFonts w:ascii="GHEA Grapalat" w:hAnsi="GHEA Grapalat"/>
          <w:sz w:val="22"/>
          <w:szCs w:val="22"/>
          <w:shd w:val="clear" w:color="auto" w:fill="FFFFFF"/>
        </w:rPr>
        <w:t>Հանրապետությունում</w:t>
      </w:r>
      <w:r w:rsidRPr="0074631D">
        <w:rPr>
          <w:rFonts w:ascii="GHEA Grapalat" w:hAnsi="GHEA Grapalat"/>
          <w:sz w:val="22"/>
          <w:szCs w:val="22"/>
          <w:shd w:val="clear" w:color="auto" w:fill="FFFFFF"/>
          <w:lang w:val="af-ZA"/>
        </w:rPr>
        <w:t xml:space="preserve"> </w:t>
      </w:r>
      <w:r w:rsidRPr="0074631D">
        <w:rPr>
          <w:rFonts w:ascii="GHEA Grapalat" w:hAnsi="GHEA Grapalat"/>
          <w:sz w:val="22"/>
          <w:szCs w:val="22"/>
          <w:shd w:val="clear" w:color="auto" w:fill="FFFFFF"/>
        </w:rPr>
        <w:t>ստուգումների</w:t>
      </w:r>
      <w:r w:rsidRPr="0074631D">
        <w:rPr>
          <w:rFonts w:ascii="GHEA Grapalat" w:hAnsi="GHEA Grapalat"/>
          <w:sz w:val="22"/>
          <w:szCs w:val="22"/>
          <w:shd w:val="clear" w:color="auto" w:fill="FFFFFF"/>
          <w:lang w:val="af-ZA"/>
        </w:rPr>
        <w:t xml:space="preserve"> </w:t>
      </w:r>
      <w:r w:rsidRPr="0074631D">
        <w:rPr>
          <w:rFonts w:ascii="GHEA Grapalat" w:hAnsi="GHEA Grapalat"/>
          <w:sz w:val="22"/>
          <w:szCs w:val="22"/>
          <w:shd w:val="clear" w:color="auto" w:fill="FFFFFF"/>
        </w:rPr>
        <w:t>կազմակերպման</w:t>
      </w:r>
      <w:r w:rsidRPr="0074631D">
        <w:rPr>
          <w:rFonts w:ascii="GHEA Grapalat" w:hAnsi="GHEA Grapalat"/>
          <w:sz w:val="22"/>
          <w:szCs w:val="22"/>
          <w:shd w:val="clear" w:color="auto" w:fill="FFFFFF"/>
          <w:lang w:val="af-ZA"/>
        </w:rPr>
        <w:t xml:space="preserve"> </w:t>
      </w:r>
      <w:r w:rsidRPr="0074631D">
        <w:rPr>
          <w:rFonts w:ascii="GHEA Grapalat" w:hAnsi="GHEA Grapalat"/>
          <w:sz w:val="22"/>
          <w:szCs w:val="22"/>
          <w:shd w:val="clear" w:color="auto" w:fill="FFFFFF"/>
        </w:rPr>
        <w:t>և</w:t>
      </w:r>
      <w:r w:rsidRPr="0074631D">
        <w:rPr>
          <w:rFonts w:ascii="GHEA Grapalat" w:hAnsi="GHEA Grapalat"/>
          <w:sz w:val="22"/>
          <w:szCs w:val="22"/>
          <w:shd w:val="clear" w:color="auto" w:fill="FFFFFF"/>
          <w:lang w:val="af-ZA"/>
        </w:rPr>
        <w:t xml:space="preserve"> </w:t>
      </w:r>
      <w:r w:rsidRPr="0074631D">
        <w:rPr>
          <w:rFonts w:ascii="GHEA Grapalat" w:hAnsi="GHEA Grapalat"/>
          <w:sz w:val="22"/>
          <w:szCs w:val="22"/>
          <w:shd w:val="clear" w:color="auto" w:fill="FFFFFF"/>
        </w:rPr>
        <w:t>անցկացման</w:t>
      </w:r>
      <w:r w:rsidRPr="0074631D">
        <w:rPr>
          <w:rFonts w:ascii="GHEA Grapalat" w:hAnsi="GHEA Grapalat"/>
          <w:sz w:val="22"/>
          <w:szCs w:val="22"/>
          <w:shd w:val="clear" w:color="auto" w:fill="FFFFFF"/>
          <w:lang w:val="af-ZA"/>
        </w:rPr>
        <w:t xml:space="preserve"> </w:t>
      </w:r>
      <w:r w:rsidRPr="0074631D">
        <w:rPr>
          <w:rFonts w:ascii="GHEA Grapalat" w:hAnsi="GHEA Grapalat"/>
          <w:sz w:val="22"/>
          <w:szCs w:val="22"/>
          <w:shd w:val="clear" w:color="auto" w:fill="FFFFFF"/>
        </w:rPr>
        <w:t>մասին</w:t>
      </w:r>
      <w:r w:rsidRPr="0074631D">
        <w:rPr>
          <w:rFonts w:ascii="GHEA Grapalat" w:hAnsi="GHEA Grapalat"/>
          <w:sz w:val="22"/>
          <w:szCs w:val="22"/>
          <w:shd w:val="clear" w:color="auto" w:fill="FFFFFF"/>
          <w:lang w:val="af-ZA"/>
        </w:rPr>
        <w:t xml:space="preserve">» </w:t>
      </w:r>
      <w:r w:rsidRPr="0074631D">
        <w:rPr>
          <w:rFonts w:ascii="GHEA Grapalat" w:hAnsi="GHEA Grapalat"/>
          <w:sz w:val="22"/>
          <w:szCs w:val="22"/>
          <w:shd w:val="clear" w:color="auto" w:fill="FFFFFF"/>
        </w:rPr>
        <w:t>Հայաստանի</w:t>
      </w:r>
      <w:r w:rsidRPr="0074631D">
        <w:rPr>
          <w:rFonts w:ascii="GHEA Grapalat" w:hAnsi="GHEA Grapalat"/>
          <w:sz w:val="22"/>
          <w:szCs w:val="22"/>
          <w:shd w:val="clear" w:color="auto" w:fill="FFFFFF"/>
          <w:lang w:val="af-ZA"/>
        </w:rPr>
        <w:t xml:space="preserve"> </w:t>
      </w:r>
      <w:r w:rsidRPr="0074631D">
        <w:rPr>
          <w:rFonts w:ascii="GHEA Grapalat" w:hAnsi="GHEA Grapalat"/>
          <w:sz w:val="22"/>
          <w:szCs w:val="22"/>
          <w:shd w:val="clear" w:color="auto" w:fill="FFFFFF"/>
        </w:rPr>
        <w:t>Հանրապետության</w:t>
      </w:r>
      <w:r w:rsidRPr="0074631D">
        <w:rPr>
          <w:rFonts w:ascii="GHEA Grapalat" w:hAnsi="GHEA Grapalat"/>
          <w:sz w:val="22"/>
          <w:szCs w:val="22"/>
          <w:shd w:val="clear" w:color="auto" w:fill="FFFFFF"/>
          <w:lang w:val="af-ZA"/>
        </w:rPr>
        <w:t xml:space="preserve"> </w:t>
      </w:r>
      <w:r w:rsidRPr="0074631D">
        <w:rPr>
          <w:rFonts w:ascii="GHEA Grapalat" w:hAnsi="GHEA Grapalat"/>
          <w:sz w:val="22"/>
          <w:szCs w:val="22"/>
          <w:shd w:val="clear" w:color="auto" w:fill="FFFFFF"/>
        </w:rPr>
        <w:t>օրենքով</w:t>
      </w:r>
      <w:r w:rsidRPr="0074631D">
        <w:rPr>
          <w:rFonts w:ascii="GHEA Grapalat" w:hAnsi="GHEA Grapalat"/>
          <w:sz w:val="22"/>
          <w:szCs w:val="22"/>
          <w:shd w:val="clear" w:color="auto" w:fill="FFFFFF"/>
          <w:lang w:val="af-ZA"/>
        </w:rPr>
        <w:t xml:space="preserve"> </w:t>
      </w:r>
      <w:r w:rsidRPr="0074631D">
        <w:rPr>
          <w:rFonts w:ascii="GHEA Grapalat" w:hAnsi="GHEA Grapalat"/>
          <w:sz w:val="22"/>
          <w:szCs w:val="22"/>
          <w:shd w:val="clear" w:color="auto" w:fill="FFFFFF"/>
        </w:rPr>
        <w:t>սահմանված</w:t>
      </w:r>
      <w:r w:rsidRPr="0074631D">
        <w:rPr>
          <w:rFonts w:ascii="GHEA Grapalat" w:hAnsi="GHEA Grapalat"/>
          <w:sz w:val="22"/>
          <w:szCs w:val="22"/>
          <w:shd w:val="clear" w:color="auto" w:fill="FFFFFF"/>
          <w:lang w:val="af-ZA"/>
        </w:rPr>
        <w:t xml:space="preserve"> </w:t>
      </w:r>
      <w:r w:rsidRPr="0074631D">
        <w:rPr>
          <w:rFonts w:ascii="GHEA Grapalat" w:hAnsi="GHEA Grapalat"/>
          <w:sz w:val="22"/>
          <w:szCs w:val="22"/>
          <w:shd w:val="clear" w:color="auto" w:fill="FFFFFF"/>
        </w:rPr>
        <w:t>կարգով</w:t>
      </w:r>
      <w:r w:rsidRPr="0074631D">
        <w:rPr>
          <w:rFonts w:ascii="GHEA Grapalat" w:hAnsi="GHEA Grapalat"/>
          <w:sz w:val="22"/>
          <w:szCs w:val="22"/>
          <w:shd w:val="clear" w:color="auto" w:fill="FFFFFF"/>
          <w:lang w:val="af-ZA"/>
        </w:rPr>
        <w:t xml:space="preserve">, </w:t>
      </w:r>
      <w:r w:rsidRPr="0074631D">
        <w:rPr>
          <w:rFonts w:ascii="GHEA Grapalat" w:hAnsi="GHEA Grapalat"/>
          <w:sz w:val="22"/>
          <w:szCs w:val="22"/>
          <w:shd w:val="clear" w:color="auto" w:fill="FFFFFF"/>
        </w:rPr>
        <w:t>չնայած</w:t>
      </w:r>
      <w:r w:rsidRPr="0074631D">
        <w:rPr>
          <w:rFonts w:ascii="GHEA Grapalat" w:hAnsi="GHEA Grapalat"/>
          <w:sz w:val="22"/>
          <w:szCs w:val="22"/>
          <w:shd w:val="clear" w:color="auto" w:fill="FFFFFF"/>
          <w:lang w:val="af-ZA"/>
        </w:rPr>
        <w:t xml:space="preserve"> </w:t>
      </w:r>
      <w:r w:rsidRPr="0074631D">
        <w:rPr>
          <w:rFonts w:ascii="GHEA Grapalat" w:hAnsi="GHEA Grapalat"/>
          <w:sz w:val="22"/>
          <w:szCs w:val="22"/>
          <w:shd w:val="clear" w:color="auto" w:fill="FFFFFF"/>
        </w:rPr>
        <w:t>այն</w:t>
      </w:r>
      <w:r w:rsidRPr="0074631D">
        <w:rPr>
          <w:rFonts w:ascii="GHEA Grapalat" w:hAnsi="GHEA Grapalat"/>
          <w:sz w:val="22"/>
          <w:szCs w:val="22"/>
          <w:shd w:val="clear" w:color="auto" w:fill="FFFFFF"/>
          <w:lang w:val="af-ZA"/>
        </w:rPr>
        <w:t xml:space="preserve"> </w:t>
      </w:r>
      <w:r w:rsidRPr="0074631D">
        <w:rPr>
          <w:rFonts w:ascii="GHEA Grapalat" w:hAnsi="GHEA Grapalat"/>
          <w:sz w:val="22"/>
          <w:szCs w:val="22"/>
          <w:shd w:val="clear" w:color="auto" w:fill="FFFFFF"/>
        </w:rPr>
        <w:t>հանգամանքին</w:t>
      </w:r>
      <w:r w:rsidRPr="0074631D">
        <w:rPr>
          <w:rFonts w:ascii="GHEA Grapalat" w:hAnsi="GHEA Grapalat"/>
          <w:sz w:val="22"/>
          <w:szCs w:val="22"/>
          <w:shd w:val="clear" w:color="auto" w:fill="FFFFFF"/>
          <w:lang w:val="af-ZA"/>
        </w:rPr>
        <w:t xml:space="preserve"> </w:t>
      </w:r>
      <w:r w:rsidRPr="0074631D">
        <w:rPr>
          <w:rFonts w:ascii="GHEA Grapalat" w:hAnsi="GHEA Grapalat"/>
          <w:sz w:val="22"/>
          <w:szCs w:val="22"/>
          <w:shd w:val="clear" w:color="auto" w:fill="FFFFFF"/>
        </w:rPr>
        <w:t>որ</w:t>
      </w:r>
      <w:r w:rsidRPr="0074631D">
        <w:rPr>
          <w:rFonts w:ascii="GHEA Grapalat" w:hAnsi="GHEA Grapalat"/>
          <w:sz w:val="22"/>
          <w:szCs w:val="22"/>
          <w:shd w:val="clear" w:color="auto" w:fill="FFFFFF"/>
          <w:lang w:val="af-ZA"/>
        </w:rPr>
        <w:t xml:space="preserve"> </w:t>
      </w:r>
      <w:r w:rsidRPr="0074631D">
        <w:rPr>
          <w:rFonts w:ascii="GHEA Grapalat" w:hAnsi="GHEA Grapalat"/>
          <w:sz w:val="22"/>
          <w:szCs w:val="22"/>
          <w:shd w:val="clear" w:color="auto" w:fill="FFFFFF"/>
        </w:rPr>
        <w:t>դրանք</w:t>
      </w:r>
      <w:r w:rsidRPr="0074631D">
        <w:rPr>
          <w:rFonts w:ascii="GHEA Grapalat" w:hAnsi="GHEA Grapalat"/>
          <w:sz w:val="22"/>
          <w:szCs w:val="22"/>
          <w:shd w:val="clear" w:color="auto" w:fill="FFFFFF"/>
          <w:lang w:val="af-ZA"/>
        </w:rPr>
        <w:t xml:space="preserve"> </w:t>
      </w:r>
      <w:r w:rsidRPr="0074631D">
        <w:rPr>
          <w:rFonts w:ascii="GHEA Grapalat" w:hAnsi="GHEA Grapalat"/>
          <w:sz w:val="22"/>
          <w:szCs w:val="22"/>
          <w:shd w:val="clear" w:color="auto" w:fill="FFFFFF"/>
        </w:rPr>
        <w:t>կիրառվում</w:t>
      </w:r>
      <w:r w:rsidRPr="0074631D">
        <w:rPr>
          <w:rFonts w:ascii="GHEA Grapalat" w:hAnsi="GHEA Grapalat"/>
          <w:sz w:val="22"/>
          <w:szCs w:val="22"/>
          <w:shd w:val="clear" w:color="auto" w:fill="FFFFFF"/>
          <w:lang w:val="af-ZA"/>
        </w:rPr>
        <w:t xml:space="preserve"> </w:t>
      </w:r>
      <w:r w:rsidRPr="0074631D">
        <w:rPr>
          <w:rFonts w:ascii="GHEA Grapalat" w:hAnsi="GHEA Grapalat"/>
          <w:sz w:val="22"/>
          <w:szCs w:val="22"/>
          <w:shd w:val="clear" w:color="auto" w:fill="FFFFFF"/>
        </w:rPr>
        <w:t>են</w:t>
      </w:r>
      <w:r w:rsidRPr="0074631D">
        <w:rPr>
          <w:rFonts w:ascii="GHEA Grapalat" w:hAnsi="GHEA Grapalat"/>
          <w:sz w:val="22"/>
          <w:szCs w:val="22"/>
          <w:shd w:val="clear" w:color="auto" w:fill="FFFFFF"/>
          <w:lang w:val="af-ZA"/>
        </w:rPr>
        <w:t xml:space="preserve"> </w:t>
      </w:r>
      <w:r w:rsidRPr="0074631D">
        <w:rPr>
          <w:rFonts w:ascii="GHEA Grapalat" w:hAnsi="GHEA Grapalat"/>
          <w:sz w:val="22"/>
          <w:szCs w:val="22"/>
          <w:shd w:val="clear" w:color="auto" w:fill="FFFFFF"/>
        </w:rPr>
        <w:t>նաև</w:t>
      </w:r>
      <w:r w:rsidRPr="0074631D">
        <w:rPr>
          <w:rFonts w:ascii="GHEA Grapalat" w:hAnsi="GHEA Grapalat"/>
          <w:sz w:val="22"/>
          <w:szCs w:val="22"/>
          <w:shd w:val="clear" w:color="auto" w:fill="FFFFFF"/>
          <w:lang w:val="af-ZA"/>
        </w:rPr>
        <w:t xml:space="preserve"> </w:t>
      </w:r>
      <w:r w:rsidRPr="0074631D">
        <w:rPr>
          <w:rFonts w:ascii="GHEA Grapalat" w:hAnsi="GHEA Grapalat"/>
          <w:sz w:val="22"/>
          <w:szCs w:val="22"/>
          <w:shd w:val="clear" w:color="auto" w:fill="FFFFFF"/>
        </w:rPr>
        <w:t>ստուգման</w:t>
      </w:r>
      <w:r w:rsidRPr="0074631D">
        <w:rPr>
          <w:rFonts w:ascii="GHEA Grapalat" w:hAnsi="GHEA Grapalat"/>
          <w:sz w:val="22"/>
          <w:szCs w:val="22"/>
          <w:shd w:val="clear" w:color="auto" w:fill="FFFFFF"/>
          <w:lang w:val="af-ZA"/>
        </w:rPr>
        <w:t xml:space="preserve"> </w:t>
      </w:r>
      <w:r w:rsidRPr="0074631D">
        <w:rPr>
          <w:rFonts w:ascii="GHEA Grapalat" w:hAnsi="GHEA Grapalat"/>
          <w:sz w:val="22"/>
          <w:szCs w:val="22"/>
          <w:shd w:val="clear" w:color="auto" w:fill="FFFFFF"/>
        </w:rPr>
        <w:t>ընթացքում</w:t>
      </w:r>
      <w:r w:rsidRPr="0074631D">
        <w:rPr>
          <w:rFonts w:ascii="GHEA Grapalat" w:hAnsi="GHEA Grapalat"/>
          <w:sz w:val="22"/>
          <w:szCs w:val="22"/>
          <w:shd w:val="clear" w:color="auto" w:fill="FFFFFF"/>
          <w:lang w:val="af-ZA"/>
        </w:rPr>
        <w:t xml:space="preserve">, </w:t>
      </w:r>
      <w:r w:rsidRPr="0074631D">
        <w:rPr>
          <w:rFonts w:ascii="GHEA Grapalat" w:hAnsi="GHEA Grapalat"/>
          <w:sz w:val="22"/>
          <w:szCs w:val="22"/>
          <w:shd w:val="clear" w:color="auto" w:fill="FFFFFF"/>
        </w:rPr>
        <w:t>քանի</w:t>
      </w:r>
      <w:r w:rsidRPr="0074631D">
        <w:rPr>
          <w:rFonts w:ascii="GHEA Grapalat" w:hAnsi="GHEA Grapalat"/>
          <w:sz w:val="22"/>
          <w:szCs w:val="22"/>
          <w:shd w:val="clear" w:color="auto" w:fill="FFFFFF"/>
          <w:lang w:val="af-ZA"/>
        </w:rPr>
        <w:t xml:space="preserve"> </w:t>
      </w:r>
      <w:r w:rsidRPr="0074631D">
        <w:rPr>
          <w:rFonts w:ascii="GHEA Grapalat" w:hAnsi="GHEA Grapalat"/>
          <w:sz w:val="22"/>
          <w:szCs w:val="22"/>
          <w:shd w:val="clear" w:color="auto" w:fill="FFFFFF"/>
        </w:rPr>
        <w:t>որ</w:t>
      </w:r>
      <w:r w:rsidRPr="0074631D">
        <w:rPr>
          <w:rFonts w:ascii="GHEA Grapalat" w:hAnsi="GHEA Grapalat"/>
          <w:sz w:val="22"/>
          <w:szCs w:val="22"/>
          <w:shd w:val="clear" w:color="auto" w:fill="FFFFFF"/>
          <w:lang w:val="af-ZA"/>
        </w:rPr>
        <w:t xml:space="preserve"> </w:t>
      </w:r>
      <w:r w:rsidRPr="0074631D">
        <w:rPr>
          <w:rFonts w:ascii="GHEA Grapalat" w:hAnsi="GHEA Grapalat"/>
          <w:sz w:val="22"/>
          <w:szCs w:val="22"/>
          <w:shd w:val="clear" w:color="auto" w:fill="FFFFFF"/>
        </w:rPr>
        <w:t>իրենց</w:t>
      </w:r>
      <w:r w:rsidRPr="0074631D">
        <w:rPr>
          <w:rFonts w:ascii="GHEA Grapalat" w:hAnsi="GHEA Grapalat"/>
          <w:sz w:val="22"/>
          <w:szCs w:val="22"/>
          <w:shd w:val="clear" w:color="auto" w:fill="FFFFFF"/>
          <w:lang w:val="af-ZA"/>
        </w:rPr>
        <w:t xml:space="preserve"> </w:t>
      </w:r>
      <w:r w:rsidRPr="0074631D">
        <w:rPr>
          <w:rFonts w:ascii="GHEA Grapalat" w:hAnsi="GHEA Grapalat"/>
          <w:sz w:val="22"/>
          <w:szCs w:val="22"/>
          <w:shd w:val="clear" w:color="auto" w:fill="FFFFFF"/>
        </w:rPr>
        <w:t>մեջ</w:t>
      </w:r>
      <w:r w:rsidRPr="0074631D">
        <w:rPr>
          <w:rFonts w:ascii="GHEA Grapalat" w:hAnsi="GHEA Grapalat"/>
          <w:sz w:val="22"/>
          <w:szCs w:val="22"/>
          <w:shd w:val="clear" w:color="auto" w:fill="FFFFFF"/>
          <w:lang w:val="af-ZA"/>
        </w:rPr>
        <w:t xml:space="preserve"> </w:t>
      </w:r>
      <w:r w:rsidRPr="0074631D">
        <w:rPr>
          <w:rFonts w:ascii="GHEA Grapalat" w:hAnsi="GHEA Grapalat"/>
          <w:sz w:val="22"/>
          <w:szCs w:val="22"/>
          <w:shd w:val="clear" w:color="auto" w:fill="FFFFFF"/>
        </w:rPr>
        <w:t>ներառում</w:t>
      </w:r>
      <w:r w:rsidRPr="0074631D">
        <w:rPr>
          <w:rFonts w:ascii="GHEA Grapalat" w:hAnsi="GHEA Grapalat"/>
          <w:sz w:val="22"/>
          <w:szCs w:val="22"/>
          <w:shd w:val="clear" w:color="auto" w:fill="FFFFFF"/>
          <w:lang w:val="af-ZA"/>
        </w:rPr>
        <w:t xml:space="preserve"> </w:t>
      </w:r>
      <w:r w:rsidRPr="0074631D">
        <w:rPr>
          <w:rFonts w:ascii="GHEA Grapalat" w:hAnsi="GHEA Grapalat"/>
          <w:sz w:val="22"/>
          <w:szCs w:val="22"/>
          <w:shd w:val="clear" w:color="auto" w:fill="FFFFFF"/>
        </w:rPr>
        <w:t>են</w:t>
      </w:r>
      <w:r w:rsidRPr="0074631D">
        <w:rPr>
          <w:rFonts w:ascii="GHEA Grapalat" w:hAnsi="GHEA Grapalat"/>
          <w:sz w:val="22"/>
          <w:szCs w:val="22"/>
          <w:shd w:val="clear" w:color="auto" w:fill="FFFFFF"/>
          <w:lang w:val="af-ZA"/>
        </w:rPr>
        <w:t xml:space="preserve"> սննդամթերքի ոլորտին վերաբերող </w:t>
      </w:r>
      <w:r w:rsidRPr="0074631D">
        <w:rPr>
          <w:rFonts w:ascii="GHEA Grapalat" w:hAnsi="GHEA Grapalat" w:cs="Sylfaen"/>
          <w:sz w:val="22"/>
          <w:szCs w:val="22"/>
          <w:lang w:val="af-ZA"/>
        </w:rPr>
        <w:t>իրավական ակտերով սահմանված պահանջների ամբողջական ծավալը</w:t>
      </w:r>
      <w:r w:rsidRPr="0074631D">
        <w:rPr>
          <w:rFonts w:ascii="GHEA Grapalat" w:hAnsi="GHEA Grapalat"/>
          <w:sz w:val="22"/>
          <w:szCs w:val="22"/>
          <w:shd w:val="clear" w:color="auto" w:fill="FFFFFF"/>
          <w:lang w:val="af-ZA"/>
        </w:rPr>
        <w:t xml:space="preserve">, </w:t>
      </w:r>
      <w:r w:rsidRPr="0074631D">
        <w:rPr>
          <w:rFonts w:ascii="GHEA Grapalat" w:hAnsi="GHEA Grapalat"/>
          <w:sz w:val="22"/>
          <w:szCs w:val="22"/>
          <w:shd w:val="clear" w:color="auto" w:fill="FFFFFF"/>
        </w:rPr>
        <w:t>դա</w:t>
      </w:r>
      <w:r w:rsidRPr="0074631D">
        <w:rPr>
          <w:rFonts w:ascii="GHEA Grapalat" w:hAnsi="GHEA Grapalat"/>
          <w:sz w:val="22"/>
          <w:szCs w:val="22"/>
          <w:shd w:val="clear" w:color="auto" w:fill="FFFFFF"/>
          <w:lang w:val="af-ZA"/>
        </w:rPr>
        <w:t xml:space="preserve"> </w:t>
      </w:r>
      <w:r w:rsidRPr="0074631D">
        <w:rPr>
          <w:rFonts w:ascii="GHEA Grapalat" w:hAnsi="GHEA Grapalat"/>
          <w:sz w:val="22"/>
          <w:szCs w:val="22"/>
          <w:shd w:val="clear" w:color="auto" w:fill="FFFFFF"/>
        </w:rPr>
        <w:t>դեռ</w:t>
      </w:r>
      <w:r w:rsidRPr="0074631D">
        <w:rPr>
          <w:rFonts w:ascii="GHEA Grapalat" w:hAnsi="GHEA Grapalat"/>
          <w:sz w:val="22"/>
          <w:szCs w:val="22"/>
          <w:shd w:val="clear" w:color="auto" w:fill="FFFFFF"/>
          <w:lang w:val="af-ZA"/>
        </w:rPr>
        <w:t xml:space="preserve"> </w:t>
      </w:r>
      <w:r w:rsidRPr="0074631D">
        <w:rPr>
          <w:rFonts w:ascii="GHEA Grapalat" w:hAnsi="GHEA Grapalat"/>
          <w:sz w:val="22"/>
          <w:szCs w:val="22"/>
          <w:shd w:val="clear" w:color="auto" w:fill="FFFFFF"/>
        </w:rPr>
        <w:t>չի</w:t>
      </w:r>
      <w:r w:rsidRPr="0074631D">
        <w:rPr>
          <w:rFonts w:ascii="GHEA Grapalat" w:hAnsi="GHEA Grapalat"/>
          <w:sz w:val="22"/>
          <w:szCs w:val="22"/>
          <w:shd w:val="clear" w:color="auto" w:fill="FFFFFF"/>
          <w:lang w:val="af-ZA"/>
        </w:rPr>
        <w:t xml:space="preserve"> </w:t>
      </w:r>
      <w:r w:rsidRPr="0074631D">
        <w:rPr>
          <w:rFonts w:ascii="GHEA Grapalat" w:hAnsi="GHEA Grapalat"/>
          <w:sz w:val="22"/>
          <w:szCs w:val="22"/>
          <w:shd w:val="clear" w:color="auto" w:fill="FFFFFF"/>
        </w:rPr>
        <w:t>նշանակում</w:t>
      </w:r>
      <w:r w:rsidRPr="0074631D">
        <w:rPr>
          <w:rFonts w:ascii="GHEA Grapalat" w:hAnsi="GHEA Grapalat"/>
          <w:sz w:val="22"/>
          <w:szCs w:val="22"/>
          <w:shd w:val="clear" w:color="auto" w:fill="FFFFFF"/>
          <w:lang w:val="af-ZA"/>
        </w:rPr>
        <w:t xml:space="preserve"> </w:t>
      </w:r>
      <w:r w:rsidRPr="0074631D">
        <w:rPr>
          <w:rFonts w:ascii="GHEA Grapalat" w:hAnsi="GHEA Grapalat"/>
          <w:sz w:val="22"/>
          <w:szCs w:val="22"/>
          <w:shd w:val="clear" w:color="auto" w:fill="FFFFFF"/>
        </w:rPr>
        <w:t>որ</w:t>
      </w:r>
      <w:r w:rsidRPr="0074631D">
        <w:rPr>
          <w:rFonts w:ascii="GHEA Grapalat" w:hAnsi="GHEA Grapalat"/>
          <w:sz w:val="22"/>
          <w:szCs w:val="22"/>
          <w:shd w:val="clear" w:color="auto" w:fill="FFFFFF"/>
          <w:lang w:val="af-ZA"/>
        </w:rPr>
        <w:t xml:space="preserve"> </w:t>
      </w:r>
      <w:r w:rsidRPr="0074631D">
        <w:rPr>
          <w:rFonts w:ascii="GHEA Grapalat" w:hAnsi="GHEA Grapalat"/>
          <w:sz w:val="22"/>
          <w:szCs w:val="22"/>
          <w:shd w:val="clear" w:color="auto" w:fill="FFFFFF"/>
        </w:rPr>
        <w:t>դրանք</w:t>
      </w:r>
      <w:r w:rsidRPr="0074631D">
        <w:rPr>
          <w:rFonts w:ascii="GHEA Grapalat" w:hAnsi="GHEA Grapalat"/>
          <w:sz w:val="22"/>
          <w:szCs w:val="22"/>
          <w:shd w:val="clear" w:color="auto" w:fill="FFFFFF"/>
          <w:lang w:val="af-ZA"/>
        </w:rPr>
        <w:t xml:space="preserve"> </w:t>
      </w:r>
      <w:r w:rsidRPr="0074631D">
        <w:rPr>
          <w:rFonts w:ascii="GHEA Grapalat" w:hAnsi="GHEA Grapalat"/>
          <w:sz w:val="22"/>
          <w:szCs w:val="22"/>
          <w:shd w:val="clear" w:color="auto" w:fill="FFFFFF"/>
        </w:rPr>
        <w:t>դիտարկման</w:t>
      </w:r>
      <w:r w:rsidRPr="0074631D">
        <w:rPr>
          <w:rFonts w:ascii="GHEA Grapalat" w:hAnsi="GHEA Grapalat"/>
          <w:sz w:val="22"/>
          <w:szCs w:val="22"/>
          <w:shd w:val="clear" w:color="auto" w:fill="FFFFFF"/>
          <w:lang w:val="af-ZA"/>
        </w:rPr>
        <w:t xml:space="preserve"> </w:t>
      </w:r>
      <w:r w:rsidRPr="0074631D">
        <w:rPr>
          <w:rFonts w:ascii="GHEA Grapalat" w:hAnsi="GHEA Grapalat"/>
          <w:sz w:val="22"/>
          <w:szCs w:val="22"/>
          <w:shd w:val="clear" w:color="auto" w:fill="FFFFFF"/>
        </w:rPr>
        <w:t>ընթաց</w:t>
      </w:r>
      <w:r w:rsidR="00831FB9" w:rsidRPr="0074631D">
        <w:rPr>
          <w:rFonts w:ascii="GHEA Grapalat" w:hAnsi="GHEA Grapalat"/>
          <w:sz w:val="22"/>
          <w:szCs w:val="22"/>
          <w:shd w:val="clear" w:color="auto" w:fill="FFFFFF"/>
          <w:lang w:val="hy-AM"/>
        </w:rPr>
        <w:t>ք</w:t>
      </w:r>
      <w:r w:rsidRPr="0074631D">
        <w:rPr>
          <w:rFonts w:ascii="GHEA Grapalat" w:hAnsi="GHEA Grapalat"/>
          <w:sz w:val="22"/>
          <w:szCs w:val="22"/>
          <w:shd w:val="clear" w:color="auto" w:fill="FFFFFF"/>
        </w:rPr>
        <w:t>ում</w:t>
      </w:r>
      <w:r w:rsidRPr="0074631D">
        <w:rPr>
          <w:rFonts w:ascii="GHEA Grapalat" w:hAnsi="GHEA Grapalat"/>
          <w:sz w:val="22"/>
          <w:szCs w:val="22"/>
          <w:shd w:val="clear" w:color="auto" w:fill="FFFFFF"/>
          <w:lang w:val="af-ZA"/>
        </w:rPr>
        <w:t xml:space="preserve"> </w:t>
      </w:r>
      <w:r w:rsidRPr="0074631D">
        <w:rPr>
          <w:rFonts w:ascii="GHEA Grapalat" w:hAnsi="GHEA Grapalat"/>
          <w:sz w:val="22"/>
          <w:szCs w:val="22"/>
          <w:shd w:val="clear" w:color="auto" w:fill="FFFFFF"/>
        </w:rPr>
        <w:t>կիրառելը</w:t>
      </w:r>
      <w:r w:rsidRPr="0074631D">
        <w:rPr>
          <w:rFonts w:ascii="GHEA Grapalat" w:hAnsi="GHEA Grapalat"/>
          <w:sz w:val="22"/>
          <w:szCs w:val="22"/>
          <w:shd w:val="clear" w:color="auto" w:fill="FFFFFF"/>
          <w:lang w:val="af-ZA"/>
        </w:rPr>
        <w:t xml:space="preserve">  </w:t>
      </w:r>
      <w:r w:rsidRPr="0074631D">
        <w:rPr>
          <w:rFonts w:ascii="GHEA Grapalat" w:hAnsi="GHEA Grapalat" w:cs="Sylfaen"/>
          <w:sz w:val="22"/>
          <w:szCs w:val="22"/>
          <w:lang w:val="af-ZA"/>
        </w:rPr>
        <w:t xml:space="preserve">Հայաստանի Հանրապետության «Սննդամթերքի անվտանգության պետական վերահսկողության մասին» օրենքի 8-րդ հոդվածի 3-րդ  մասի խախտում է, քանի որ դիտարկման հրամանում միայն նշվում է դիտարկում իրականացնելու համար նախատեսված ստուգաթերթերի այն կետերը, որոնք առնչվում են միայն </w:t>
      </w:r>
      <w:r w:rsidRPr="0074631D">
        <w:rPr>
          <w:rFonts w:ascii="GHEA Grapalat" w:hAnsi="GHEA Grapalat"/>
          <w:sz w:val="22"/>
          <w:szCs w:val="22"/>
          <w:shd w:val="clear" w:color="auto" w:fill="FFFFFF"/>
        </w:rPr>
        <w:t>սննդամթերքի</w:t>
      </w:r>
      <w:r w:rsidRPr="0074631D">
        <w:rPr>
          <w:rFonts w:ascii="GHEA Grapalat" w:hAnsi="GHEA Grapalat"/>
          <w:sz w:val="22"/>
          <w:szCs w:val="22"/>
          <w:shd w:val="clear" w:color="auto" w:fill="FFFFFF"/>
          <w:lang w:val="af-ZA"/>
        </w:rPr>
        <w:t xml:space="preserve">, </w:t>
      </w:r>
      <w:r w:rsidRPr="0074631D">
        <w:rPr>
          <w:rFonts w:ascii="GHEA Grapalat" w:hAnsi="GHEA Grapalat"/>
          <w:sz w:val="22"/>
          <w:szCs w:val="22"/>
          <w:shd w:val="clear" w:color="auto" w:fill="FFFFFF"/>
        </w:rPr>
        <w:t>սննդամթերքի</w:t>
      </w:r>
      <w:r w:rsidRPr="0074631D">
        <w:rPr>
          <w:rFonts w:ascii="GHEA Grapalat" w:hAnsi="GHEA Grapalat"/>
          <w:sz w:val="22"/>
          <w:szCs w:val="22"/>
          <w:shd w:val="clear" w:color="auto" w:fill="FFFFFF"/>
          <w:lang w:val="af-ZA"/>
        </w:rPr>
        <w:t xml:space="preserve"> </w:t>
      </w:r>
      <w:r w:rsidRPr="0074631D">
        <w:rPr>
          <w:rFonts w:ascii="GHEA Grapalat" w:hAnsi="GHEA Grapalat"/>
          <w:sz w:val="22"/>
          <w:szCs w:val="22"/>
          <w:shd w:val="clear" w:color="auto" w:fill="FFFFFF"/>
        </w:rPr>
        <w:t>հետ</w:t>
      </w:r>
      <w:r w:rsidRPr="0074631D">
        <w:rPr>
          <w:rFonts w:ascii="GHEA Grapalat" w:hAnsi="GHEA Grapalat"/>
          <w:sz w:val="22"/>
          <w:szCs w:val="22"/>
          <w:shd w:val="clear" w:color="auto" w:fill="FFFFFF"/>
          <w:lang w:val="af-ZA"/>
        </w:rPr>
        <w:t xml:space="preserve"> </w:t>
      </w:r>
      <w:r w:rsidRPr="0074631D">
        <w:rPr>
          <w:rFonts w:ascii="GHEA Grapalat" w:hAnsi="GHEA Grapalat"/>
          <w:sz w:val="22"/>
          <w:szCs w:val="22"/>
          <w:shd w:val="clear" w:color="auto" w:fill="FFFFFF"/>
        </w:rPr>
        <w:t>անմիջական</w:t>
      </w:r>
      <w:r w:rsidRPr="0074631D">
        <w:rPr>
          <w:rFonts w:ascii="GHEA Grapalat" w:hAnsi="GHEA Grapalat"/>
          <w:sz w:val="22"/>
          <w:szCs w:val="22"/>
          <w:shd w:val="clear" w:color="auto" w:fill="FFFFFF"/>
          <w:lang w:val="af-ZA"/>
        </w:rPr>
        <w:t xml:space="preserve"> </w:t>
      </w:r>
      <w:r w:rsidRPr="0074631D">
        <w:rPr>
          <w:rFonts w:ascii="GHEA Grapalat" w:hAnsi="GHEA Grapalat"/>
          <w:sz w:val="22"/>
          <w:szCs w:val="22"/>
          <w:shd w:val="clear" w:color="auto" w:fill="FFFFFF"/>
        </w:rPr>
        <w:t>շփման</w:t>
      </w:r>
      <w:r w:rsidRPr="0074631D">
        <w:rPr>
          <w:rFonts w:ascii="GHEA Grapalat" w:hAnsi="GHEA Grapalat"/>
          <w:sz w:val="22"/>
          <w:szCs w:val="22"/>
          <w:shd w:val="clear" w:color="auto" w:fill="FFFFFF"/>
          <w:lang w:val="af-ZA"/>
        </w:rPr>
        <w:t xml:space="preserve"> </w:t>
      </w:r>
      <w:r w:rsidRPr="0074631D">
        <w:rPr>
          <w:rFonts w:ascii="GHEA Grapalat" w:hAnsi="GHEA Grapalat"/>
          <w:sz w:val="22"/>
          <w:szCs w:val="22"/>
          <w:shd w:val="clear" w:color="auto" w:fill="FFFFFF"/>
        </w:rPr>
        <w:t>մեջ</w:t>
      </w:r>
      <w:r w:rsidRPr="0074631D">
        <w:rPr>
          <w:rFonts w:ascii="GHEA Grapalat" w:hAnsi="GHEA Grapalat"/>
          <w:sz w:val="22"/>
          <w:szCs w:val="22"/>
          <w:shd w:val="clear" w:color="auto" w:fill="FFFFFF"/>
          <w:lang w:val="af-ZA"/>
        </w:rPr>
        <w:t xml:space="preserve"> </w:t>
      </w:r>
      <w:r w:rsidRPr="0074631D">
        <w:rPr>
          <w:rFonts w:ascii="GHEA Grapalat" w:hAnsi="GHEA Grapalat"/>
          <w:sz w:val="22"/>
          <w:szCs w:val="22"/>
          <w:shd w:val="clear" w:color="auto" w:fill="FFFFFF"/>
        </w:rPr>
        <w:t>գտնվող</w:t>
      </w:r>
      <w:r w:rsidRPr="0074631D">
        <w:rPr>
          <w:rFonts w:ascii="GHEA Grapalat" w:hAnsi="GHEA Grapalat"/>
          <w:sz w:val="22"/>
          <w:szCs w:val="22"/>
          <w:shd w:val="clear" w:color="auto" w:fill="FFFFFF"/>
          <w:lang w:val="af-ZA"/>
        </w:rPr>
        <w:t xml:space="preserve"> </w:t>
      </w:r>
      <w:r w:rsidRPr="0074631D">
        <w:rPr>
          <w:rFonts w:ascii="GHEA Grapalat" w:hAnsi="GHEA Grapalat"/>
          <w:sz w:val="22"/>
          <w:szCs w:val="22"/>
          <w:shd w:val="clear" w:color="auto" w:fill="FFFFFF"/>
        </w:rPr>
        <w:t>նյութերի</w:t>
      </w:r>
      <w:r w:rsidRPr="0074631D">
        <w:rPr>
          <w:rFonts w:ascii="GHEA Grapalat" w:hAnsi="GHEA Grapalat"/>
          <w:sz w:val="22"/>
          <w:szCs w:val="22"/>
          <w:shd w:val="clear" w:color="auto" w:fill="FFFFFF"/>
          <w:lang w:val="af-ZA"/>
        </w:rPr>
        <w:t xml:space="preserve"> </w:t>
      </w:r>
      <w:r w:rsidRPr="0074631D">
        <w:rPr>
          <w:rFonts w:ascii="GHEA Grapalat" w:hAnsi="GHEA Grapalat"/>
          <w:sz w:val="22"/>
          <w:szCs w:val="22"/>
          <w:shd w:val="clear" w:color="auto" w:fill="FFFFFF"/>
        </w:rPr>
        <w:t>մակնշմանը</w:t>
      </w:r>
      <w:r w:rsidRPr="0074631D">
        <w:rPr>
          <w:rFonts w:ascii="GHEA Grapalat" w:hAnsi="GHEA Grapalat"/>
          <w:sz w:val="22"/>
          <w:szCs w:val="22"/>
          <w:shd w:val="clear" w:color="auto" w:fill="FFFFFF"/>
          <w:lang w:val="af-ZA"/>
        </w:rPr>
        <w:t xml:space="preserve">, </w:t>
      </w:r>
      <w:r w:rsidRPr="0074631D">
        <w:rPr>
          <w:rFonts w:ascii="GHEA Grapalat" w:hAnsi="GHEA Grapalat"/>
          <w:sz w:val="22"/>
          <w:szCs w:val="22"/>
          <w:shd w:val="clear" w:color="auto" w:fill="FFFFFF"/>
        </w:rPr>
        <w:t>պիտանիության</w:t>
      </w:r>
      <w:r w:rsidRPr="0074631D">
        <w:rPr>
          <w:rFonts w:ascii="GHEA Grapalat" w:hAnsi="GHEA Grapalat"/>
          <w:sz w:val="22"/>
          <w:szCs w:val="22"/>
          <w:shd w:val="clear" w:color="auto" w:fill="FFFFFF"/>
          <w:lang w:val="af-ZA"/>
        </w:rPr>
        <w:t xml:space="preserve"> </w:t>
      </w:r>
      <w:r w:rsidRPr="0074631D">
        <w:rPr>
          <w:rFonts w:ascii="GHEA Grapalat" w:hAnsi="GHEA Grapalat"/>
          <w:sz w:val="22"/>
          <w:szCs w:val="22"/>
          <w:shd w:val="clear" w:color="auto" w:fill="FFFFFF"/>
        </w:rPr>
        <w:t>ժամկետին</w:t>
      </w:r>
      <w:r w:rsidRPr="0074631D">
        <w:rPr>
          <w:rFonts w:ascii="GHEA Grapalat" w:hAnsi="GHEA Grapalat"/>
          <w:sz w:val="22"/>
          <w:szCs w:val="22"/>
          <w:shd w:val="clear" w:color="auto" w:fill="FFFFFF"/>
          <w:lang w:val="af-ZA"/>
        </w:rPr>
        <w:t xml:space="preserve"> և դրանց պահման պայմաններին </w:t>
      </w:r>
      <w:r w:rsidRPr="0074631D">
        <w:rPr>
          <w:rFonts w:ascii="GHEA Grapalat" w:hAnsi="GHEA Grapalat"/>
          <w:sz w:val="22"/>
          <w:szCs w:val="22"/>
          <w:shd w:val="clear" w:color="auto" w:fill="FFFFFF"/>
        </w:rPr>
        <w:t>ներկայացվող</w:t>
      </w:r>
      <w:r w:rsidRPr="0074631D">
        <w:rPr>
          <w:rFonts w:ascii="GHEA Grapalat" w:hAnsi="GHEA Grapalat"/>
          <w:sz w:val="22"/>
          <w:szCs w:val="22"/>
          <w:shd w:val="clear" w:color="auto" w:fill="FFFFFF"/>
          <w:lang w:val="af-ZA"/>
        </w:rPr>
        <w:t xml:space="preserve"> </w:t>
      </w:r>
      <w:r w:rsidRPr="0074631D">
        <w:rPr>
          <w:rFonts w:ascii="GHEA Grapalat" w:hAnsi="GHEA Grapalat"/>
          <w:sz w:val="22"/>
          <w:szCs w:val="22"/>
          <w:shd w:val="clear" w:color="auto" w:fill="FFFFFF"/>
        </w:rPr>
        <w:t>պահանջները</w:t>
      </w:r>
      <w:r w:rsidRPr="0074631D">
        <w:rPr>
          <w:rFonts w:ascii="GHEA Grapalat" w:hAnsi="GHEA Grapalat"/>
          <w:sz w:val="22"/>
          <w:szCs w:val="22"/>
          <w:shd w:val="clear" w:color="auto" w:fill="FFFFFF"/>
          <w:lang w:val="af-ZA"/>
        </w:rPr>
        <w:t>: Այսինքն անիմաստ է  ՀՀ կառավարության հաստատմանը ներկայացնել մի ձևաթուղթ, որն արդեն իսկ գոյություն ունի, նամանավանդ ստուգաթերթերում նախատեսված է սյուն</w:t>
      </w:r>
      <w:r w:rsidR="00831FB9" w:rsidRPr="0074631D">
        <w:rPr>
          <w:rFonts w:ascii="GHEA Grapalat" w:hAnsi="GHEA Grapalat"/>
          <w:sz w:val="22"/>
          <w:szCs w:val="22"/>
          <w:shd w:val="clear" w:color="auto" w:fill="FFFFFF"/>
          <w:lang w:val="hy-AM"/>
        </w:rPr>
        <w:t>յ</w:t>
      </w:r>
      <w:r w:rsidRPr="0074631D">
        <w:rPr>
          <w:rFonts w:ascii="GHEA Grapalat" w:hAnsi="GHEA Grapalat"/>
          <w:sz w:val="22"/>
          <w:szCs w:val="22"/>
          <w:shd w:val="clear" w:color="auto" w:fill="FFFFFF"/>
          <w:lang w:val="af-ZA"/>
        </w:rPr>
        <w:t>ակ, որում նշվում են տվյալ վերահսկողական շրջանակում չպահանջված կետերի վերաբերյալ տեղեկատվությունը:</w:t>
      </w:r>
    </w:p>
    <w:p w:rsidR="00DE785C" w:rsidRPr="0074631D" w:rsidRDefault="00DE785C" w:rsidP="001F1897">
      <w:pPr>
        <w:spacing w:after="0"/>
        <w:ind w:right="-1" w:hanging="284"/>
        <w:jc w:val="both"/>
        <w:rPr>
          <w:rFonts w:ascii="GHEA Grapalat" w:hAnsi="GHEA Grapalat" w:cs="Arial"/>
          <w:bCs/>
          <w:i/>
          <w:color w:val="FF0000"/>
          <w:kern w:val="32"/>
          <w:lang w:val="af-ZA"/>
        </w:rPr>
      </w:pPr>
      <w:r w:rsidRPr="0074631D">
        <w:rPr>
          <w:rFonts w:ascii="GHEA Grapalat" w:hAnsi="GHEA Grapalat"/>
          <w:shd w:val="clear" w:color="auto" w:fill="FFFFFF"/>
          <w:lang w:val="af-ZA"/>
        </w:rPr>
        <w:t xml:space="preserve">4. </w:t>
      </w:r>
      <w:r w:rsidRPr="0074631D">
        <w:rPr>
          <w:rFonts w:ascii="GHEA Grapalat" w:eastAsia="Times New Roman" w:hAnsi="GHEA Grapalat"/>
          <w:lang w:val="hy-AM"/>
        </w:rPr>
        <w:t>Օտարերկրյա պետություններից կենդանիների կարանտինային, հատուկ վտանգավոր ու պարտադիր ծանուցման ինֆեկցիոն հիվանդությունների` Հայաստանի Հանրապետության տարածք ներթափանցումը կանխարգելելու նպատակով ժամանակավորապես արգելվել են.</w:t>
      </w:r>
      <w:r w:rsidRPr="0074631D">
        <w:rPr>
          <w:rFonts w:ascii="GHEA Grapalat" w:hAnsi="GHEA Grapalat" w:cs="Arial"/>
          <w:bCs/>
          <w:kern w:val="32"/>
          <w:lang w:val="af-ZA"/>
        </w:rPr>
        <w:t>, 2015թ.</w:t>
      </w:r>
      <w:r w:rsidRPr="0074631D">
        <w:rPr>
          <w:rFonts w:ascii="GHEA Grapalat" w:hAnsi="GHEA Grapalat" w:cs="Arial"/>
          <w:bCs/>
          <w:kern w:val="32"/>
          <w:lang w:val="hy-AM"/>
        </w:rPr>
        <w:t xml:space="preserve"> Չինաստանի Ժողովրդական </w:t>
      </w:r>
      <w:r w:rsidRPr="0074631D">
        <w:rPr>
          <w:rFonts w:ascii="GHEA Grapalat" w:hAnsi="GHEA Grapalat" w:cs="Arial"/>
          <w:bCs/>
          <w:kern w:val="32"/>
          <w:lang w:val="af-ZA"/>
        </w:rPr>
        <w:t xml:space="preserve"> </w:t>
      </w:r>
      <w:r w:rsidRPr="0074631D">
        <w:rPr>
          <w:rFonts w:ascii="GHEA Grapalat" w:hAnsi="GHEA Grapalat" w:cs="Arial"/>
          <w:bCs/>
          <w:kern w:val="32"/>
          <w:lang w:val="hy-AM"/>
        </w:rPr>
        <w:t xml:space="preserve">Հանրապետությունից, Թուրքիայի Հանրապետությունից, 2016թ. Իրանի Իսլամական Հանրապետության մի շարք նահանգներից, և 2017թ. Ուկրաինայի Հանրապետության մի շարք մարզերից՝ </w:t>
      </w:r>
      <w:r w:rsidRPr="0074631D">
        <w:rPr>
          <w:rFonts w:ascii="GHEA Grapalat" w:hAnsi="GHEA Grapalat" w:cs="Arial"/>
          <w:bCs/>
          <w:kern w:val="32"/>
          <w:lang w:val="af-ZA"/>
        </w:rPr>
        <w:t xml:space="preserve">կենդանի թռչնի, բոլոր տեսակի թռչնամթերքի, ապրանքային և ինկուբացիոն ձվի, մսոսկրային ալյուրի, կերերի,  լրացակերերի, պոլիմերային և ստվարաթղթե պալարային տուփերի և միջադիրների   ներմուծումը, 2016թ. </w:t>
      </w:r>
      <w:r w:rsidRPr="0074631D">
        <w:rPr>
          <w:rFonts w:ascii="GHEA Grapalat" w:hAnsi="GHEA Grapalat" w:cs="Arial"/>
          <w:bCs/>
          <w:kern w:val="32"/>
        </w:rPr>
        <w:t>Ուկրաինայի</w:t>
      </w:r>
      <w:r w:rsidRPr="0074631D">
        <w:rPr>
          <w:rFonts w:ascii="GHEA Grapalat" w:hAnsi="GHEA Grapalat" w:cs="Arial"/>
          <w:bCs/>
          <w:kern w:val="32"/>
          <w:lang w:val="af-ZA"/>
        </w:rPr>
        <w:t xml:space="preserve"> </w:t>
      </w:r>
      <w:r w:rsidRPr="0074631D">
        <w:rPr>
          <w:rFonts w:ascii="GHEA Grapalat" w:hAnsi="GHEA Grapalat" w:cs="Arial"/>
          <w:bCs/>
          <w:kern w:val="32"/>
        </w:rPr>
        <w:t>Հանրապետությունից</w:t>
      </w:r>
      <w:r w:rsidRPr="0074631D">
        <w:rPr>
          <w:rFonts w:ascii="GHEA Grapalat" w:hAnsi="GHEA Grapalat" w:cs="Arial"/>
          <w:bCs/>
          <w:kern w:val="32"/>
          <w:lang w:val="af-ZA"/>
        </w:rPr>
        <w:t xml:space="preserve"> </w:t>
      </w:r>
      <w:r w:rsidRPr="0074631D">
        <w:rPr>
          <w:rFonts w:ascii="GHEA Grapalat" w:hAnsi="GHEA Grapalat"/>
        </w:rPr>
        <w:t>կենդանի</w:t>
      </w:r>
      <w:r w:rsidRPr="0074631D">
        <w:rPr>
          <w:rFonts w:ascii="GHEA Grapalat" w:hAnsi="GHEA Grapalat"/>
          <w:lang w:val="af-ZA"/>
        </w:rPr>
        <w:t xml:space="preserve"> </w:t>
      </w:r>
      <w:r w:rsidRPr="0074631D">
        <w:rPr>
          <w:rFonts w:ascii="GHEA Grapalat" w:hAnsi="GHEA Grapalat"/>
        </w:rPr>
        <w:t>խոզերի</w:t>
      </w:r>
      <w:r w:rsidRPr="0074631D">
        <w:rPr>
          <w:rFonts w:ascii="GHEA Grapalat" w:hAnsi="GHEA Grapalat"/>
          <w:lang w:val="af-ZA"/>
        </w:rPr>
        <w:t xml:space="preserve">, նրանց գենետիկական նյութերի, խոզի մսի և այլ սննդային մսային հումքի, վայրի խոզի մսի, իրենց բաղադրության մեջ խոզի միս պարունակող պատրաստի արտադրանքների, եղջյուրակճղակային, կաշվե, աղիքային հումքի, խոզաստևի, որսորդական հաղթանշանների, խոզերի կերակրման համար բոլոր տեսակի կերերի և </w:t>
      </w:r>
      <w:r w:rsidRPr="0074631D">
        <w:rPr>
          <w:rFonts w:ascii="GHEA Grapalat" w:hAnsi="GHEA Grapalat"/>
        </w:rPr>
        <w:t>լրացակերերի</w:t>
      </w:r>
      <w:r w:rsidRPr="0074631D">
        <w:rPr>
          <w:rFonts w:ascii="GHEA Grapalat" w:hAnsi="GHEA Grapalat"/>
          <w:lang w:val="af-ZA"/>
        </w:rPr>
        <w:t xml:space="preserve"> (</w:t>
      </w:r>
      <w:r w:rsidRPr="0074631D">
        <w:rPr>
          <w:rFonts w:ascii="GHEA Grapalat" w:hAnsi="GHEA Grapalat"/>
        </w:rPr>
        <w:t>բացառությամբ</w:t>
      </w:r>
      <w:r w:rsidRPr="0074631D">
        <w:rPr>
          <w:rFonts w:ascii="GHEA Grapalat" w:hAnsi="GHEA Grapalat"/>
          <w:lang w:val="af-ZA"/>
        </w:rPr>
        <w:t xml:space="preserve"> </w:t>
      </w:r>
      <w:r w:rsidRPr="0074631D">
        <w:rPr>
          <w:rFonts w:ascii="GHEA Grapalat" w:hAnsi="GHEA Grapalat"/>
        </w:rPr>
        <w:t>սինթետիկ</w:t>
      </w:r>
      <w:r w:rsidRPr="0074631D">
        <w:rPr>
          <w:rFonts w:ascii="GHEA Grapalat" w:hAnsi="GHEA Grapalat"/>
          <w:lang w:val="af-ZA"/>
        </w:rPr>
        <w:t xml:space="preserve"> </w:t>
      </w:r>
      <w:r w:rsidRPr="0074631D">
        <w:rPr>
          <w:rFonts w:ascii="GHEA Grapalat" w:hAnsi="GHEA Grapalat"/>
        </w:rPr>
        <w:t>և</w:t>
      </w:r>
      <w:r w:rsidRPr="0074631D">
        <w:rPr>
          <w:rFonts w:ascii="GHEA Grapalat" w:hAnsi="GHEA Grapalat"/>
          <w:lang w:val="af-ZA"/>
        </w:rPr>
        <w:t xml:space="preserve"> </w:t>
      </w:r>
      <w:r w:rsidRPr="0074631D">
        <w:rPr>
          <w:rFonts w:ascii="GHEA Grapalat" w:hAnsi="GHEA Grapalat"/>
        </w:rPr>
        <w:t>քիմիական</w:t>
      </w:r>
      <w:r w:rsidRPr="0074631D">
        <w:rPr>
          <w:rFonts w:ascii="GHEA Grapalat" w:hAnsi="GHEA Grapalat"/>
          <w:lang w:val="af-ZA"/>
        </w:rPr>
        <w:t xml:space="preserve"> </w:t>
      </w:r>
      <w:r w:rsidRPr="0074631D">
        <w:rPr>
          <w:rFonts w:ascii="GHEA Grapalat" w:hAnsi="GHEA Grapalat"/>
        </w:rPr>
        <w:t>նյութեր</w:t>
      </w:r>
      <w:r w:rsidRPr="0074631D">
        <w:rPr>
          <w:rFonts w:ascii="GHEA Grapalat" w:hAnsi="GHEA Grapalat"/>
          <w:lang w:val="af-ZA"/>
        </w:rPr>
        <w:t xml:space="preserve"> </w:t>
      </w:r>
      <w:r w:rsidRPr="0074631D">
        <w:rPr>
          <w:rFonts w:ascii="GHEA Grapalat" w:hAnsi="GHEA Grapalat"/>
        </w:rPr>
        <w:t>պարունակող</w:t>
      </w:r>
      <w:r w:rsidRPr="0074631D">
        <w:rPr>
          <w:rFonts w:ascii="GHEA Grapalat" w:hAnsi="GHEA Grapalat"/>
          <w:lang w:val="af-ZA"/>
        </w:rPr>
        <w:t xml:space="preserve"> </w:t>
      </w:r>
      <w:r w:rsidRPr="0074631D">
        <w:rPr>
          <w:rFonts w:ascii="GHEA Grapalat" w:hAnsi="GHEA Grapalat"/>
        </w:rPr>
        <w:t>լրացակերերի</w:t>
      </w:r>
      <w:r w:rsidRPr="0074631D">
        <w:rPr>
          <w:rFonts w:ascii="GHEA Grapalat" w:hAnsi="GHEA Grapalat"/>
          <w:lang w:val="af-ZA"/>
        </w:rPr>
        <w:t>),</w:t>
      </w:r>
      <w:r w:rsidRPr="0074631D">
        <w:rPr>
          <w:rFonts w:ascii="GHEA Grapalat" w:hAnsi="GHEA Grapalat" w:cs="Arial"/>
          <w:bCs/>
          <w:kern w:val="32"/>
          <w:lang w:val="af-ZA"/>
        </w:rPr>
        <w:t xml:space="preserve"> </w:t>
      </w:r>
      <w:r w:rsidRPr="0074631D">
        <w:rPr>
          <w:rFonts w:ascii="GHEA Grapalat" w:hAnsi="GHEA Grapalat"/>
        </w:rPr>
        <w:t>ներմուծումը</w:t>
      </w:r>
      <w:r w:rsidRPr="0074631D">
        <w:rPr>
          <w:rFonts w:ascii="GHEA Grapalat" w:hAnsi="GHEA Grapalat" w:cs="Arial"/>
          <w:bCs/>
          <w:kern w:val="32"/>
          <w:lang w:val="af-ZA"/>
        </w:rPr>
        <w:t xml:space="preserve">: </w:t>
      </w:r>
      <w:r w:rsidRPr="0074631D">
        <w:rPr>
          <w:rFonts w:ascii="GHEA Grapalat" w:hAnsi="GHEA Grapalat"/>
          <w:lang w:val="af-ZA"/>
        </w:rPr>
        <w:t>2017</w:t>
      </w:r>
      <w:r w:rsidR="0004099E" w:rsidRPr="0074631D">
        <w:rPr>
          <w:rFonts w:ascii="GHEA Grapalat" w:hAnsi="GHEA Grapalat"/>
          <w:lang w:val="hy-AM"/>
        </w:rPr>
        <w:t xml:space="preserve"> </w:t>
      </w:r>
      <w:r w:rsidRPr="0074631D">
        <w:rPr>
          <w:rFonts w:ascii="GHEA Grapalat" w:hAnsi="GHEA Grapalat"/>
        </w:rPr>
        <w:t>թվականին</w:t>
      </w:r>
      <w:r w:rsidRPr="0074631D">
        <w:rPr>
          <w:rFonts w:ascii="GHEA Grapalat" w:hAnsi="GHEA Grapalat"/>
          <w:lang w:val="af-ZA"/>
        </w:rPr>
        <w:t xml:space="preserve"> </w:t>
      </w:r>
      <w:r w:rsidRPr="0074631D">
        <w:rPr>
          <w:rFonts w:ascii="GHEA Grapalat" w:hAnsi="GHEA Grapalat" w:cs="Arian AMU"/>
          <w:bCs/>
          <w:shd w:val="clear" w:color="auto" w:fill="FFFFFF"/>
          <w:lang w:val="hy-AM"/>
        </w:rPr>
        <w:t>Լեհաստանի Հանրապետությունում</w:t>
      </w:r>
      <w:r w:rsidRPr="0074631D">
        <w:rPr>
          <w:rFonts w:ascii="GHEA Grapalat" w:hAnsi="GHEA Grapalat" w:cs="Arial"/>
          <w:bCs/>
          <w:kern w:val="32"/>
          <w:lang w:val="af-ZA"/>
        </w:rPr>
        <w:t xml:space="preserve">, </w:t>
      </w:r>
      <w:r w:rsidRPr="0074631D">
        <w:rPr>
          <w:rFonts w:ascii="GHEA Grapalat" w:hAnsi="GHEA Grapalat" w:cs="Arian AMU"/>
          <w:bCs/>
          <w:shd w:val="clear" w:color="auto" w:fill="FFFFFF"/>
        </w:rPr>
        <w:t>Գերմանիայի</w:t>
      </w:r>
      <w:r w:rsidRPr="0074631D">
        <w:rPr>
          <w:rFonts w:ascii="GHEA Grapalat" w:hAnsi="GHEA Grapalat" w:cs="Arian AMU"/>
          <w:bCs/>
          <w:shd w:val="clear" w:color="auto" w:fill="FFFFFF"/>
          <w:lang w:val="af-ZA"/>
        </w:rPr>
        <w:t xml:space="preserve"> </w:t>
      </w:r>
      <w:r w:rsidRPr="0074631D">
        <w:rPr>
          <w:rFonts w:ascii="GHEA Grapalat" w:hAnsi="GHEA Grapalat" w:cs="Arian AMU"/>
          <w:bCs/>
          <w:shd w:val="clear" w:color="auto" w:fill="FFFFFF"/>
        </w:rPr>
        <w:t>Դաշնային</w:t>
      </w:r>
      <w:r w:rsidRPr="0074631D">
        <w:rPr>
          <w:rFonts w:ascii="GHEA Grapalat" w:hAnsi="GHEA Grapalat" w:cs="Arian AMU"/>
          <w:bCs/>
          <w:shd w:val="clear" w:color="auto" w:fill="FFFFFF"/>
          <w:lang w:val="af-ZA"/>
        </w:rPr>
        <w:t xml:space="preserve"> </w:t>
      </w:r>
      <w:r w:rsidRPr="0074631D">
        <w:rPr>
          <w:rFonts w:ascii="GHEA Grapalat" w:hAnsi="GHEA Grapalat" w:cs="Arian AMU"/>
          <w:bCs/>
          <w:shd w:val="clear" w:color="auto" w:fill="FFFFFF"/>
        </w:rPr>
        <w:t>Հանրապետությունում</w:t>
      </w:r>
      <w:r w:rsidRPr="0074631D">
        <w:rPr>
          <w:rFonts w:ascii="GHEA Grapalat" w:hAnsi="GHEA Grapalat" w:cs="Arian AMU"/>
          <w:bCs/>
          <w:shd w:val="clear" w:color="auto" w:fill="FFFFFF"/>
          <w:lang w:val="af-ZA"/>
        </w:rPr>
        <w:t xml:space="preserve"> </w:t>
      </w:r>
      <w:r w:rsidRPr="0074631D">
        <w:rPr>
          <w:rFonts w:ascii="GHEA Grapalat" w:hAnsi="GHEA Grapalat" w:cs="Arian AMU"/>
          <w:bCs/>
          <w:shd w:val="clear" w:color="auto" w:fill="FFFFFF"/>
        </w:rPr>
        <w:t>և</w:t>
      </w:r>
      <w:r w:rsidRPr="0074631D">
        <w:rPr>
          <w:rFonts w:ascii="GHEA Grapalat" w:hAnsi="GHEA Grapalat" w:cs="Arian AMU"/>
          <w:bCs/>
          <w:shd w:val="clear" w:color="auto" w:fill="FFFFFF"/>
          <w:lang w:val="af-ZA"/>
        </w:rPr>
        <w:t xml:space="preserve"> </w:t>
      </w:r>
      <w:r w:rsidRPr="0074631D">
        <w:rPr>
          <w:rFonts w:ascii="GHEA Grapalat" w:hAnsi="GHEA Grapalat" w:cs="Arian AMU"/>
          <w:bCs/>
          <w:shd w:val="clear" w:color="auto" w:fill="FFFFFF"/>
        </w:rPr>
        <w:t>Իրանի</w:t>
      </w:r>
      <w:r w:rsidRPr="0074631D">
        <w:rPr>
          <w:rFonts w:ascii="GHEA Grapalat" w:hAnsi="GHEA Grapalat" w:cs="Arian AMU"/>
          <w:bCs/>
          <w:shd w:val="clear" w:color="auto" w:fill="FFFFFF"/>
          <w:lang w:val="af-ZA"/>
        </w:rPr>
        <w:t xml:space="preserve"> </w:t>
      </w:r>
      <w:r w:rsidRPr="0074631D">
        <w:rPr>
          <w:rFonts w:ascii="GHEA Grapalat" w:hAnsi="GHEA Grapalat" w:cs="Arian AMU"/>
          <w:bCs/>
          <w:shd w:val="clear" w:color="auto" w:fill="FFFFFF"/>
        </w:rPr>
        <w:t>Իսլամական</w:t>
      </w:r>
      <w:r w:rsidRPr="0074631D">
        <w:rPr>
          <w:rFonts w:ascii="GHEA Grapalat" w:hAnsi="GHEA Grapalat" w:cs="Arian AMU"/>
          <w:bCs/>
          <w:shd w:val="clear" w:color="auto" w:fill="FFFFFF"/>
          <w:lang w:val="af-ZA"/>
        </w:rPr>
        <w:t xml:space="preserve"> </w:t>
      </w:r>
      <w:r w:rsidRPr="0074631D">
        <w:rPr>
          <w:rFonts w:ascii="GHEA Grapalat" w:hAnsi="GHEA Grapalat" w:cs="Arian AMU"/>
          <w:bCs/>
          <w:shd w:val="clear" w:color="auto" w:fill="FFFFFF"/>
        </w:rPr>
        <w:t>Հանրապետության</w:t>
      </w:r>
      <w:r w:rsidRPr="0074631D">
        <w:rPr>
          <w:rFonts w:ascii="GHEA Grapalat" w:hAnsi="GHEA Grapalat" w:cs="Arian AMU"/>
          <w:bCs/>
          <w:shd w:val="clear" w:color="auto" w:fill="FFFFFF"/>
          <w:lang w:val="af-ZA"/>
        </w:rPr>
        <w:t xml:space="preserve"> </w:t>
      </w:r>
      <w:r w:rsidRPr="0074631D">
        <w:rPr>
          <w:rFonts w:ascii="GHEA Grapalat" w:hAnsi="GHEA Grapalat" w:cs="Arian AMU"/>
          <w:bCs/>
          <w:shd w:val="clear" w:color="auto" w:fill="FFFFFF"/>
        </w:rPr>
        <w:t>Ղազվին</w:t>
      </w:r>
      <w:r w:rsidRPr="0074631D">
        <w:rPr>
          <w:rFonts w:ascii="GHEA Grapalat" w:hAnsi="GHEA Grapalat" w:cs="Arian AMU"/>
          <w:bCs/>
          <w:shd w:val="clear" w:color="auto" w:fill="FFFFFF"/>
          <w:lang w:val="af-ZA"/>
        </w:rPr>
        <w:t xml:space="preserve"> </w:t>
      </w:r>
      <w:r w:rsidRPr="0074631D">
        <w:rPr>
          <w:rFonts w:ascii="GHEA Grapalat" w:hAnsi="GHEA Grapalat" w:cs="Arian AMU"/>
          <w:bCs/>
          <w:shd w:val="clear" w:color="auto" w:fill="FFFFFF"/>
        </w:rPr>
        <w:t>նահանգում</w:t>
      </w:r>
      <w:r w:rsidRPr="0074631D">
        <w:rPr>
          <w:rFonts w:ascii="GHEA Grapalat" w:hAnsi="GHEA Grapalat" w:cs="Arian AMU"/>
          <w:bCs/>
          <w:shd w:val="clear" w:color="auto" w:fill="FFFFFF"/>
          <w:lang w:val="af-ZA"/>
        </w:rPr>
        <w:t xml:space="preserve"> </w:t>
      </w:r>
      <w:r w:rsidRPr="0074631D">
        <w:rPr>
          <w:rFonts w:ascii="GHEA Grapalat" w:hAnsi="GHEA Grapalat"/>
        </w:rPr>
        <w:t>արձանագրված</w:t>
      </w:r>
      <w:r w:rsidRPr="0074631D">
        <w:rPr>
          <w:rFonts w:ascii="GHEA Grapalat" w:hAnsi="GHEA Grapalat"/>
          <w:lang w:val="af-ZA"/>
        </w:rPr>
        <w:t xml:space="preserve"> </w:t>
      </w:r>
      <w:r w:rsidRPr="0074631D">
        <w:rPr>
          <w:rFonts w:ascii="GHEA Grapalat" w:hAnsi="GHEA Grapalat"/>
        </w:rPr>
        <w:t>բարձր</w:t>
      </w:r>
      <w:r w:rsidRPr="0074631D">
        <w:rPr>
          <w:rFonts w:ascii="GHEA Grapalat" w:hAnsi="GHEA Grapalat"/>
          <w:lang w:val="af-ZA"/>
        </w:rPr>
        <w:t xml:space="preserve"> </w:t>
      </w:r>
      <w:r w:rsidRPr="0074631D">
        <w:rPr>
          <w:rFonts w:ascii="GHEA Grapalat" w:hAnsi="GHEA Grapalat"/>
        </w:rPr>
        <w:t>ախտածին</w:t>
      </w:r>
      <w:r w:rsidRPr="0074631D">
        <w:rPr>
          <w:rFonts w:ascii="GHEA Grapalat" w:hAnsi="GHEA Grapalat"/>
          <w:lang w:val="af-ZA"/>
        </w:rPr>
        <w:t xml:space="preserve"> </w:t>
      </w:r>
      <w:r w:rsidRPr="0074631D">
        <w:rPr>
          <w:rFonts w:ascii="GHEA Grapalat" w:hAnsi="GHEA Grapalat"/>
        </w:rPr>
        <w:t>թռչնի</w:t>
      </w:r>
      <w:r w:rsidRPr="0074631D">
        <w:rPr>
          <w:rFonts w:ascii="GHEA Grapalat" w:hAnsi="GHEA Grapalat"/>
          <w:lang w:val="af-ZA"/>
        </w:rPr>
        <w:t xml:space="preserve"> </w:t>
      </w:r>
      <w:r w:rsidRPr="0074631D">
        <w:rPr>
          <w:rFonts w:ascii="GHEA Grapalat" w:hAnsi="GHEA Grapalat"/>
        </w:rPr>
        <w:t>գրիպ</w:t>
      </w:r>
      <w:r w:rsidRPr="0074631D">
        <w:rPr>
          <w:rFonts w:ascii="GHEA Grapalat" w:hAnsi="GHEA Grapalat"/>
          <w:lang w:val="af-ZA"/>
        </w:rPr>
        <w:t xml:space="preserve"> </w:t>
      </w:r>
      <w:r w:rsidRPr="0074631D">
        <w:rPr>
          <w:rFonts w:ascii="GHEA Grapalat" w:hAnsi="GHEA Grapalat"/>
        </w:rPr>
        <w:t>հիվանդության</w:t>
      </w:r>
      <w:r w:rsidRPr="0074631D">
        <w:rPr>
          <w:rFonts w:ascii="GHEA Grapalat" w:hAnsi="GHEA Grapalat"/>
          <w:lang w:val="af-ZA"/>
        </w:rPr>
        <w:t xml:space="preserve"> վերացման վերաբերյալ </w:t>
      </w:r>
      <w:r w:rsidRPr="0074631D">
        <w:rPr>
          <w:rFonts w:ascii="GHEA Grapalat" w:hAnsi="GHEA Grapalat"/>
          <w:b/>
        </w:rPr>
        <w:t>Կենդանիների</w:t>
      </w:r>
      <w:r w:rsidRPr="0074631D">
        <w:rPr>
          <w:rFonts w:ascii="GHEA Grapalat" w:hAnsi="GHEA Grapalat"/>
          <w:b/>
          <w:lang w:val="af-ZA"/>
        </w:rPr>
        <w:t xml:space="preserve"> </w:t>
      </w:r>
      <w:r w:rsidRPr="0074631D">
        <w:rPr>
          <w:rFonts w:ascii="GHEA Grapalat" w:hAnsi="GHEA Grapalat"/>
          <w:b/>
        </w:rPr>
        <w:t>առողջության</w:t>
      </w:r>
      <w:r w:rsidRPr="0074631D">
        <w:rPr>
          <w:rFonts w:ascii="GHEA Grapalat" w:hAnsi="GHEA Grapalat"/>
          <w:b/>
          <w:lang w:val="af-ZA"/>
        </w:rPr>
        <w:t xml:space="preserve"> </w:t>
      </w:r>
      <w:r w:rsidRPr="0074631D">
        <w:rPr>
          <w:rFonts w:ascii="GHEA Grapalat" w:hAnsi="GHEA Grapalat"/>
          <w:b/>
        </w:rPr>
        <w:t>համաշխարհային</w:t>
      </w:r>
      <w:r w:rsidRPr="0074631D">
        <w:rPr>
          <w:rFonts w:ascii="GHEA Grapalat" w:hAnsi="GHEA Grapalat"/>
          <w:b/>
          <w:lang w:val="af-ZA"/>
        </w:rPr>
        <w:t xml:space="preserve"> </w:t>
      </w:r>
      <w:r w:rsidRPr="0074631D">
        <w:rPr>
          <w:rFonts w:ascii="GHEA Grapalat" w:hAnsi="GHEA Grapalat"/>
          <w:b/>
        </w:rPr>
        <w:t>կազմակերպության</w:t>
      </w:r>
      <w:r w:rsidRPr="0074631D">
        <w:rPr>
          <w:rFonts w:ascii="GHEA Grapalat" w:hAnsi="GHEA Grapalat"/>
          <w:b/>
          <w:lang w:val="af-ZA"/>
        </w:rPr>
        <w:t xml:space="preserve"> (OIE) </w:t>
      </w:r>
      <w:r w:rsidRPr="0074631D">
        <w:rPr>
          <w:rFonts w:ascii="GHEA Grapalat" w:hAnsi="GHEA Grapalat"/>
          <w:b/>
        </w:rPr>
        <w:t>պաշտոնական</w:t>
      </w:r>
      <w:r w:rsidRPr="0074631D">
        <w:rPr>
          <w:rFonts w:ascii="GHEA Grapalat" w:hAnsi="GHEA Grapalat"/>
          <w:b/>
          <w:lang w:val="af-ZA"/>
        </w:rPr>
        <w:t xml:space="preserve"> </w:t>
      </w:r>
      <w:r w:rsidRPr="0074631D">
        <w:rPr>
          <w:rFonts w:ascii="GHEA Grapalat" w:hAnsi="GHEA Grapalat"/>
          <w:b/>
        </w:rPr>
        <w:t>կայք</w:t>
      </w:r>
      <w:r w:rsidRPr="0074631D">
        <w:rPr>
          <w:rFonts w:ascii="GHEA Grapalat" w:hAnsi="GHEA Grapalat"/>
          <w:b/>
          <w:lang w:val="af-ZA"/>
        </w:rPr>
        <w:t xml:space="preserve"> </w:t>
      </w:r>
      <w:r w:rsidRPr="0074631D">
        <w:rPr>
          <w:rFonts w:ascii="GHEA Grapalat" w:hAnsi="GHEA Grapalat"/>
          <w:b/>
        </w:rPr>
        <w:t>էջում</w:t>
      </w:r>
      <w:r w:rsidRPr="0074631D">
        <w:rPr>
          <w:rFonts w:ascii="GHEA Grapalat" w:hAnsi="GHEA Grapalat"/>
          <w:b/>
          <w:lang w:val="af-ZA"/>
        </w:rPr>
        <w:t xml:space="preserve"> </w:t>
      </w:r>
      <w:r w:rsidRPr="0074631D">
        <w:rPr>
          <w:rFonts w:ascii="GHEA Grapalat" w:hAnsi="GHEA Grapalat"/>
          <w:b/>
        </w:rPr>
        <w:t>հրապարակված</w:t>
      </w:r>
      <w:r w:rsidRPr="0074631D">
        <w:rPr>
          <w:rFonts w:ascii="GHEA Grapalat" w:hAnsi="GHEA Grapalat"/>
          <w:b/>
          <w:lang w:val="af-ZA"/>
        </w:rPr>
        <w:t xml:space="preserve"> </w:t>
      </w:r>
      <w:r w:rsidRPr="0074631D">
        <w:rPr>
          <w:rFonts w:ascii="GHEA Grapalat" w:hAnsi="GHEA Grapalat"/>
          <w:b/>
        </w:rPr>
        <w:t>տեղեկատվության</w:t>
      </w:r>
      <w:r w:rsidRPr="0074631D">
        <w:rPr>
          <w:rFonts w:ascii="GHEA Grapalat" w:hAnsi="GHEA Grapalat"/>
          <w:b/>
          <w:lang w:val="af-ZA"/>
        </w:rPr>
        <w:t xml:space="preserve"> </w:t>
      </w:r>
      <w:r w:rsidRPr="0074631D">
        <w:rPr>
          <w:rFonts w:ascii="GHEA Grapalat" w:hAnsi="GHEA Grapalat"/>
          <w:b/>
        </w:rPr>
        <w:t>հիման</w:t>
      </w:r>
      <w:r w:rsidRPr="0074631D">
        <w:rPr>
          <w:rFonts w:ascii="GHEA Grapalat" w:hAnsi="GHEA Grapalat"/>
          <w:b/>
          <w:lang w:val="af-ZA"/>
        </w:rPr>
        <w:t xml:space="preserve"> </w:t>
      </w:r>
      <w:r w:rsidRPr="0074631D">
        <w:rPr>
          <w:rFonts w:ascii="GHEA Grapalat" w:hAnsi="GHEA Grapalat"/>
          <w:b/>
        </w:rPr>
        <w:t>վրա</w:t>
      </w:r>
      <w:r w:rsidRPr="0074631D">
        <w:rPr>
          <w:rFonts w:ascii="GHEA Grapalat" w:hAnsi="GHEA Grapalat"/>
          <w:lang w:val="af-ZA"/>
        </w:rPr>
        <w:t xml:space="preserve"> </w:t>
      </w:r>
      <w:r w:rsidRPr="0074631D">
        <w:rPr>
          <w:rFonts w:ascii="GHEA Grapalat" w:hAnsi="GHEA Grapalat"/>
        </w:rPr>
        <w:t>վերոնշյալ</w:t>
      </w:r>
      <w:r w:rsidRPr="0074631D">
        <w:rPr>
          <w:rFonts w:ascii="GHEA Grapalat" w:hAnsi="GHEA Grapalat"/>
          <w:lang w:val="af-ZA"/>
        </w:rPr>
        <w:t xml:space="preserve"> </w:t>
      </w:r>
      <w:r w:rsidRPr="0074631D">
        <w:rPr>
          <w:rFonts w:ascii="GHEA Grapalat" w:hAnsi="GHEA Grapalat"/>
        </w:rPr>
        <w:t>տարածքներից</w:t>
      </w:r>
      <w:r w:rsidRPr="0074631D">
        <w:rPr>
          <w:rFonts w:ascii="GHEA Grapalat" w:hAnsi="GHEA Grapalat"/>
          <w:lang w:val="af-ZA"/>
        </w:rPr>
        <w:t xml:space="preserve"> </w:t>
      </w:r>
      <w:r w:rsidRPr="0074631D">
        <w:rPr>
          <w:rFonts w:ascii="GHEA Grapalat" w:hAnsi="GHEA Grapalat" w:cs="Arial"/>
          <w:bCs/>
          <w:kern w:val="32"/>
          <w:lang w:val="af-ZA"/>
        </w:rPr>
        <w:t xml:space="preserve">կենդանի թռչնի, բոլոր տեսակի թռչնամթերքի, ապրանքային և ինկուբացիոն ձվի, մսոսկրային ալյուրի, </w:t>
      </w:r>
      <w:r w:rsidRPr="0074631D">
        <w:rPr>
          <w:rFonts w:ascii="GHEA Grapalat" w:hAnsi="GHEA Grapalat" w:cs="Arial"/>
          <w:bCs/>
          <w:kern w:val="32"/>
          <w:lang w:val="af-ZA"/>
        </w:rPr>
        <w:lastRenderedPageBreak/>
        <w:t>կերերի,  լրացակերերի, պոլիմերային և ստվարաթղթե պալարային տուփերի և միջադիրների   ներմուծման ժամանակավոր արգելքները հանվել են:</w:t>
      </w:r>
    </w:p>
    <w:p w:rsidR="00DE785C" w:rsidRPr="0074631D" w:rsidRDefault="00DE785C" w:rsidP="001F1897">
      <w:pPr>
        <w:pStyle w:val="NormalWeb"/>
        <w:shd w:val="clear" w:color="auto" w:fill="FFFFFF"/>
        <w:spacing w:before="0" w:beforeAutospacing="0" w:after="0" w:afterAutospacing="0" w:line="276" w:lineRule="auto"/>
        <w:ind w:hanging="284"/>
        <w:jc w:val="both"/>
        <w:rPr>
          <w:rFonts w:ascii="GHEA Grapalat" w:hAnsi="GHEA Grapalat"/>
          <w:b/>
          <w:i/>
          <w:color w:val="FF0000"/>
          <w:sz w:val="22"/>
          <w:szCs w:val="22"/>
          <w:lang w:val="hy-AM"/>
        </w:rPr>
      </w:pPr>
      <w:r w:rsidRPr="0074631D">
        <w:rPr>
          <w:rFonts w:ascii="GHEA Grapalat" w:hAnsi="GHEA Grapalat"/>
          <w:sz w:val="22"/>
          <w:szCs w:val="22"/>
          <w:lang w:val="af-ZA"/>
        </w:rPr>
        <w:t xml:space="preserve">5. </w:t>
      </w:r>
      <w:r w:rsidRPr="0074631D">
        <w:rPr>
          <w:rFonts w:ascii="GHEA Grapalat" w:hAnsi="GHEA Grapalat" w:cs="Arial"/>
          <w:bCs/>
          <w:kern w:val="32"/>
          <w:sz w:val="22"/>
          <w:szCs w:val="22"/>
          <w:lang w:val="hy-AM"/>
        </w:rPr>
        <w:t>Հայտնում</w:t>
      </w:r>
      <w:r w:rsidRPr="0074631D">
        <w:rPr>
          <w:rFonts w:ascii="GHEA Grapalat" w:hAnsi="GHEA Grapalat" w:cs="Arial"/>
          <w:bCs/>
          <w:kern w:val="32"/>
          <w:sz w:val="22"/>
          <w:szCs w:val="22"/>
          <w:lang w:val="af-ZA"/>
        </w:rPr>
        <w:t xml:space="preserve"> </w:t>
      </w:r>
      <w:r w:rsidRPr="0074631D">
        <w:rPr>
          <w:rFonts w:ascii="GHEA Grapalat" w:hAnsi="GHEA Grapalat" w:cs="Arial"/>
          <w:bCs/>
          <w:kern w:val="32"/>
          <w:sz w:val="22"/>
          <w:szCs w:val="22"/>
          <w:lang w:val="hy-AM"/>
        </w:rPr>
        <w:t>ենք</w:t>
      </w:r>
      <w:r w:rsidRPr="0074631D">
        <w:rPr>
          <w:rFonts w:ascii="GHEA Grapalat" w:hAnsi="GHEA Grapalat" w:cs="Arial"/>
          <w:bCs/>
          <w:kern w:val="32"/>
          <w:sz w:val="22"/>
          <w:szCs w:val="22"/>
          <w:lang w:val="af-ZA"/>
        </w:rPr>
        <w:t xml:space="preserve">, </w:t>
      </w:r>
      <w:r w:rsidRPr="0074631D">
        <w:rPr>
          <w:rFonts w:ascii="GHEA Grapalat" w:hAnsi="GHEA Grapalat" w:cs="Arial"/>
          <w:bCs/>
          <w:kern w:val="32"/>
          <w:sz w:val="22"/>
          <w:szCs w:val="22"/>
          <w:lang w:val="hy-AM"/>
        </w:rPr>
        <w:t>որ</w:t>
      </w:r>
      <w:r w:rsidRPr="0074631D">
        <w:rPr>
          <w:rFonts w:ascii="GHEA Grapalat" w:hAnsi="GHEA Grapalat" w:cs="Arial"/>
          <w:bCs/>
          <w:kern w:val="32"/>
          <w:sz w:val="22"/>
          <w:szCs w:val="22"/>
          <w:lang w:val="af-ZA"/>
        </w:rPr>
        <w:t xml:space="preserve"> </w:t>
      </w:r>
      <w:r w:rsidRPr="0074631D">
        <w:rPr>
          <w:rFonts w:ascii="GHEA Grapalat" w:hAnsi="GHEA Grapalat" w:cs="Arial"/>
          <w:bCs/>
          <w:kern w:val="32"/>
          <w:sz w:val="22"/>
          <w:szCs w:val="22"/>
          <w:lang w:val="hy-AM"/>
        </w:rPr>
        <w:t>ՀՀ</w:t>
      </w:r>
      <w:r w:rsidRPr="0074631D">
        <w:rPr>
          <w:rFonts w:ascii="GHEA Grapalat" w:hAnsi="GHEA Grapalat" w:cs="Arial"/>
          <w:bCs/>
          <w:kern w:val="32"/>
          <w:sz w:val="22"/>
          <w:szCs w:val="22"/>
          <w:lang w:val="af-ZA"/>
        </w:rPr>
        <w:t xml:space="preserve"> </w:t>
      </w:r>
      <w:r w:rsidRPr="0074631D">
        <w:rPr>
          <w:rFonts w:ascii="GHEA Grapalat" w:hAnsi="GHEA Grapalat" w:cs="Arial"/>
          <w:bCs/>
          <w:kern w:val="32"/>
          <w:sz w:val="22"/>
          <w:szCs w:val="22"/>
          <w:lang w:val="hy-AM"/>
        </w:rPr>
        <w:t>կառավարության</w:t>
      </w:r>
      <w:r w:rsidRPr="0074631D">
        <w:rPr>
          <w:rFonts w:ascii="GHEA Grapalat" w:hAnsi="GHEA Grapalat" w:cs="Arial"/>
          <w:bCs/>
          <w:kern w:val="32"/>
          <w:sz w:val="22"/>
          <w:szCs w:val="22"/>
          <w:lang w:val="af-ZA"/>
        </w:rPr>
        <w:t xml:space="preserve"> </w:t>
      </w:r>
      <w:r w:rsidRPr="0074631D">
        <w:rPr>
          <w:rFonts w:ascii="GHEA Grapalat" w:hAnsi="GHEA Grapalat" w:cs="Arial"/>
          <w:bCs/>
          <w:kern w:val="32"/>
          <w:sz w:val="22"/>
          <w:szCs w:val="22"/>
          <w:lang w:val="hy-AM"/>
        </w:rPr>
        <w:t>քննարկմանն</w:t>
      </w:r>
      <w:r w:rsidRPr="0074631D">
        <w:rPr>
          <w:rFonts w:ascii="GHEA Grapalat" w:hAnsi="GHEA Grapalat" w:cs="Arial"/>
          <w:bCs/>
          <w:kern w:val="32"/>
          <w:sz w:val="22"/>
          <w:szCs w:val="22"/>
          <w:lang w:val="af-ZA"/>
        </w:rPr>
        <w:t xml:space="preserve"> </w:t>
      </w:r>
      <w:r w:rsidRPr="0074631D">
        <w:rPr>
          <w:rFonts w:ascii="GHEA Grapalat" w:hAnsi="GHEA Grapalat" w:cs="Arial"/>
          <w:bCs/>
          <w:kern w:val="32"/>
          <w:sz w:val="22"/>
          <w:szCs w:val="22"/>
          <w:lang w:val="hy-AM"/>
        </w:rPr>
        <w:t>է</w:t>
      </w:r>
      <w:r w:rsidRPr="0074631D">
        <w:rPr>
          <w:rFonts w:ascii="GHEA Grapalat" w:hAnsi="GHEA Grapalat" w:cs="Arial"/>
          <w:bCs/>
          <w:kern w:val="32"/>
          <w:sz w:val="22"/>
          <w:szCs w:val="22"/>
          <w:lang w:val="af-ZA"/>
        </w:rPr>
        <w:t xml:space="preserve"> </w:t>
      </w:r>
      <w:r w:rsidRPr="0074631D">
        <w:rPr>
          <w:rFonts w:ascii="GHEA Grapalat" w:hAnsi="GHEA Grapalat" w:cs="Arial"/>
          <w:bCs/>
          <w:kern w:val="32"/>
          <w:sz w:val="22"/>
          <w:szCs w:val="22"/>
          <w:lang w:val="hy-AM"/>
        </w:rPr>
        <w:t>ներկայացվել</w:t>
      </w:r>
      <w:r w:rsidRPr="0074631D">
        <w:rPr>
          <w:rFonts w:ascii="GHEA Grapalat" w:hAnsi="GHEA Grapalat" w:cs="Arial"/>
          <w:bCs/>
          <w:kern w:val="32"/>
          <w:sz w:val="22"/>
          <w:szCs w:val="22"/>
          <w:lang w:val="af-ZA"/>
        </w:rPr>
        <w:t xml:space="preserve"> </w:t>
      </w:r>
      <w:r w:rsidRPr="0074631D">
        <w:rPr>
          <w:rStyle w:val="Strong"/>
          <w:rFonts w:ascii="GHEA Grapalat" w:hAnsi="GHEA Grapalat" w:cs="Segoe UI"/>
          <w:sz w:val="22"/>
          <w:szCs w:val="22"/>
          <w:lang w:val="af-ZA"/>
        </w:rPr>
        <w:t>«</w:t>
      </w:r>
      <w:r w:rsidRPr="0074631D">
        <w:rPr>
          <w:rStyle w:val="Strong"/>
          <w:rFonts w:ascii="GHEA Grapalat" w:hAnsi="GHEA Grapalat" w:cs="Sylfaen"/>
          <w:sz w:val="22"/>
          <w:szCs w:val="22"/>
          <w:lang w:val="hy-AM"/>
        </w:rPr>
        <w:t>Անասնաբուժասանիտարական</w:t>
      </w:r>
      <w:r w:rsidRPr="0074631D">
        <w:rPr>
          <w:rStyle w:val="Strong"/>
          <w:rFonts w:ascii="GHEA Grapalat" w:hAnsi="GHEA Grapalat"/>
          <w:sz w:val="22"/>
          <w:szCs w:val="22"/>
          <w:lang w:val="af-ZA"/>
        </w:rPr>
        <w:t xml:space="preserve"> </w:t>
      </w:r>
      <w:r w:rsidRPr="0074631D">
        <w:rPr>
          <w:rStyle w:val="Strong"/>
          <w:rFonts w:ascii="GHEA Grapalat" w:hAnsi="GHEA Grapalat" w:cs="Sylfaen"/>
          <w:sz w:val="22"/>
          <w:szCs w:val="22"/>
          <w:lang w:val="hy-AM"/>
        </w:rPr>
        <w:t>փորձաքննություն</w:t>
      </w:r>
      <w:r w:rsidRPr="0074631D">
        <w:rPr>
          <w:rStyle w:val="Strong"/>
          <w:rFonts w:ascii="GHEA Grapalat" w:hAnsi="GHEA Grapalat"/>
          <w:sz w:val="22"/>
          <w:szCs w:val="22"/>
          <w:lang w:val="af-ZA"/>
        </w:rPr>
        <w:t xml:space="preserve"> </w:t>
      </w:r>
      <w:r w:rsidRPr="0074631D">
        <w:rPr>
          <w:rStyle w:val="Strong"/>
          <w:rFonts w:ascii="GHEA Grapalat" w:hAnsi="GHEA Grapalat" w:cs="Sylfaen"/>
          <w:sz w:val="22"/>
          <w:szCs w:val="22"/>
          <w:lang w:val="hy-AM"/>
        </w:rPr>
        <w:t>իրականացնող</w:t>
      </w:r>
      <w:r w:rsidRPr="0074631D">
        <w:rPr>
          <w:rStyle w:val="mcntapple-converted-space"/>
          <w:rFonts w:ascii="Courier New" w:hAnsi="Courier New" w:cs="Courier New"/>
          <w:bCs/>
          <w:sz w:val="22"/>
          <w:szCs w:val="22"/>
          <w:lang w:val="af-ZA"/>
        </w:rPr>
        <w:t> </w:t>
      </w:r>
      <w:r w:rsidRPr="0074631D">
        <w:rPr>
          <w:rStyle w:val="mcntapple-converted-space"/>
          <w:rFonts w:ascii="GHEA Grapalat" w:hAnsi="GHEA Grapalat" w:cs="Sylfaen"/>
          <w:bCs/>
          <w:sz w:val="22"/>
          <w:szCs w:val="22"/>
          <w:lang w:val="hy-AM"/>
        </w:rPr>
        <w:t>անձանց</w:t>
      </w:r>
      <w:r w:rsidRPr="0074631D">
        <w:rPr>
          <w:rFonts w:ascii="GHEA Grapalat" w:hAnsi="GHEA Grapalat" w:cs="Segoe UI"/>
          <w:sz w:val="22"/>
          <w:szCs w:val="22"/>
          <w:lang w:val="af-ZA"/>
        </w:rPr>
        <w:t xml:space="preserve"> </w:t>
      </w:r>
      <w:r w:rsidRPr="0074631D">
        <w:rPr>
          <w:rFonts w:ascii="GHEA Grapalat" w:hAnsi="GHEA Grapalat" w:cs="Sylfaen"/>
          <w:bCs/>
          <w:sz w:val="22"/>
          <w:szCs w:val="22"/>
          <w:lang w:val="hy-AM"/>
        </w:rPr>
        <w:t>համար</w:t>
      </w:r>
      <w:r w:rsidRPr="0074631D">
        <w:rPr>
          <w:rFonts w:ascii="GHEA Grapalat" w:hAnsi="GHEA Grapalat"/>
          <w:bCs/>
          <w:sz w:val="22"/>
          <w:szCs w:val="22"/>
          <w:lang w:val="af-ZA"/>
        </w:rPr>
        <w:t xml:space="preserve"> </w:t>
      </w:r>
      <w:r w:rsidRPr="0074631D">
        <w:rPr>
          <w:rFonts w:ascii="GHEA Grapalat" w:hAnsi="GHEA Grapalat" w:cs="Sylfaen"/>
          <w:bCs/>
          <w:sz w:val="22"/>
          <w:szCs w:val="22"/>
          <w:lang w:val="hy-AM"/>
        </w:rPr>
        <w:t>ստուգաթերթը</w:t>
      </w:r>
      <w:r w:rsidRPr="0074631D">
        <w:rPr>
          <w:rFonts w:ascii="GHEA Grapalat" w:hAnsi="GHEA Grapalat"/>
          <w:bCs/>
          <w:sz w:val="22"/>
          <w:szCs w:val="22"/>
          <w:lang w:val="af-ZA"/>
        </w:rPr>
        <w:t xml:space="preserve"> </w:t>
      </w:r>
      <w:r w:rsidRPr="0074631D">
        <w:rPr>
          <w:rFonts w:ascii="GHEA Grapalat" w:hAnsi="GHEA Grapalat" w:cs="Sylfaen"/>
          <w:bCs/>
          <w:sz w:val="22"/>
          <w:szCs w:val="22"/>
          <w:lang w:val="hy-AM"/>
        </w:rPr>
        <w:t>հաստատելու</w:t>
      </w:r>
      <w:r w:rsidRPr="0074631D">
        <w:rPr>
          <w:rFonts w:ascii="GHEA Grapalat" w:hAnsi="GHEA Grapalat"/>
          <w:bCs/>
          <w:sz w:val="22"/>
          <w:szCs w:val="22"/>
          <w:lang w:val="af-ZA"/>
        </w:rPr>
        <w:t xml:space="preserve"> </w:t>
      </w:r>
      <w:r w:rsidRPr="0074631D">
        <w:rPr>
          <w:rFonts w:ascii="GHEA Grapalat" w:hAnsi="GHEA Grapalat" w:cs="Sylfaen"/>
          <w:bCs/>
          <w:sz w:val="22"/>
          <w:szCs w:val="22"/>
          <w:lang w:val="hy-AM"/>
        </w:rPr>
        <w:t>մասին</w:t>
      </w:r>
      <w:r w:rsidR="001F1897" w:rsidRPr="0074631D">
        <w:rPr>
          <w:rFonts w:ascii="GHEA Grapalat" w:hAnsi="GHEA Grapalat"/>
          <w:bCs/>
          <w:sz w:val="22"/>
          <w:szCs w:val="22"/>
          <w:lang w:val="af-ZA"/>
        </w:rPr>
        <w:t xml:space="preserve">», </w:t>
      </w:r>
      <w:r w:rsidRPr="0074631D">
        <w:rPr>
          <w:rFonts w:ascii="GHEA Grapalat" w:hAnsi="GHEA Grapalat" w:cs="GHEA Mariam"/>
          <w:sz w:val="22"/>
          <w:szCs w:val="22"/>
          <w:lang w:val="hy-AM"/>
        </w:rPr>
        <w:t>«Հ</w:t>
      </w:r>
      <w:r w:rsidRPr="0074631D">
        <w:rPr>
          <w:rFonts w:ascii="GHEA Grapalat" w:hAnsi="GHEA Grapalat"/>
          <w:bCs/>
          <w:sz w:val="22"/>
          <w:szCs w:val="22"/>
          <w:lang w:val="hy-AM"/>
        </w:rPr>
        <w:t>այաստանի Հանրապետության կառավարության 2012 թվականի դեկտեմբերի 27-ի N1679-ն որոշման մեջ լրացումներ և փոփոխություն կատարելու մասին</w:t>
      </w:r>
      <w:r w:rsidRPr="0074631D">
        <w:rPr>
          <w:rFonts w:ascii="GHEA Grapalat" w:hAnsi="GHEA Grapalat" w:cs="GHEA Mariam"/>
          <w:sz w:val="22"/>
          <w:szCs w:val="22"/>
          <w:lang w:val="hy-AM"/>
        </w:rPr>
        <w:t>»</w:t>
      </w:r>
      <w:r w:rsidR="001F1897" w:rsidRPr="0074631D">
        <w:rPr>
          <w:rFonts w:ascii="GHEA Grapalat" w:hAnsi="GHEA Grapalat" w:cs="GHEA Mariam"/>
          <w:sz w:val="22"/>
          <w:szCs w:val="22"/>
          <w:lang w:val="af-ZA"/>
        </w:rPr>
        <w:t xml:space="preserve"> </w:t>
      </w:r>
      <w:r w:rsidRPr="0074631D">
        <w:rPr>
          <w:rFonts w:ascii="GHEA Grapalat" w:hAnsi="GHEA Grapalat"/>
          <w:sz w:val="22"/>
          <w:szCs w:val="22"/>
          <w:lang w:val="hy-AM"/>
        </w:rPr>
        <w:t>Հ</w:t>
      </w:r>
      <w:r w:rsidRPr="0074631D">
        <w:rPr>
          <w:rFonts w:ascii="GHEA Grapalat" w:hAnsi="GHEA Grapalat" w:cs="Sylfaen"/>
          <w:sz w:val="22"/>
          <w:szCs w:val="22"/>
          <w:lang w:val="hy-AM"/>
        </w:rPr>
        <w:t>այաստանի</w:t>
      </w:r>
      <w:r w:rsidRPr="0074631D">
        <w:rPr>
          <w:rFonts w:ascii="GHEA Grapalat" w:hAnsi="GHEA Grapalat"/>
          <w:sz w:val="22"/>
          <w:szCs w:val="22"/>
          <w:lang w:val="hy-AM"/>
        </w:rPr>
        <w:t xml:space="preserve"> Հ</w:t>
      </w:r>
      <w:r w:rsidRPr="0074631D">
        <w:rPr>
          <w:rFonts w:ascii="GHEA Grapalat" w:hAnsi="GHEA Grapalat" w:cs="Sylfaen"/>
          <w:sz w:val="22"/>
          <w:szCs w:val="22"/>
          <w:lang w:val="hy-AM"/>
        </w:rPr>
        <w:t>անրապետության</w:t>
      </w:r>
      <w:r w:rsidRPr="0074631D">
        <w:rPr>
          <w:rFonts w:ascii="GHEA Grapalat" w:hAnsi="GHEA Grapalat"/>
          <w:sz w:val="22"/>
          <w:szCs w:val="22"/>
          <w:lang w:val="hy-AM"/>
        </w:rPr>
        <w:t xml:space="preserve"> </w:t>
      </w:r>
      <w:r w:rsidRPr="0074631D">
        <w:rPr>
          <w:rFonts w:ascii="GHEA Grapalat" w:hAnsi="GHEA Grapalat" w:cs="Sylfaen"/>
          <w:sz w:val="22"/>
          <w:szCs w:val="22"/>
          <w:lang w:val="hy-AM"/>
        </w:rPr>
        <w:t xml:space="preserve">կառավարության </w:t>
      </w:r>
      <w:r w:rsidRPr="0074631D">
        <w:rPr>
          <w:rStyle w:val="Heading4Char"/>
          <w:rFonts w:ascii="GHEA Grapalat" w:eastAsiaTheme="minorHAnsi" w:hAnsi="GHEA Grapalat" w:cs="Sylfaen"/>
          <w:sz w:val="22"/>
          <w:szCs w:val="22"/>
          <w:lang w:val="hy-AM"/>
        </w:rPr>
        <w:t>որոշումների</w:t>
      </w:r>
      <w:r w:rsidRPr="0074631D">
        <w:rPr>
          <w:rStyle w:val="Heading4Char"/>
          <w:rFonts w:ascii="GHEA Grapalat" w:eastAsiaTheme="minorHAnsi" w:hAnsi="GHEA Grapalat"/>
          <w:sz w:val="22"/>
          <w:szCs w:val="22"/>
          <w:lang w:val="hy-AM"/>
        </w:rPr>
        <w:t xml:space="preserve"> </w:t>
      </w:r>
      <w:r w:rsidRPr="0074631D">
        <w:rPr>
          <w:rStyle w:val="Heading4Char"/>
          <w:rFonts w:ascii="GHEA Grapalat" w:eastAsiaTheme="minorHAnsi" w:hAnsi="GHEA Grapalat" w:cs="Sylfaen"/>
          <w:sz w:val="22"/>
          <w:szCs w:val="22"/>
          <w:lang w:val="hy-AM"/>
        </w:rPr>
        <w:t>նախա</w:t>
      </w:r>
      <w:r w:rsidRPr="0074631D">
        <w:rPr>
          <w:rStyle w:val="Heading4Char"/>
          <w:rFonts w:ascii="GHEA Grapalat" w:eastAsiaTheme="minorHAnsi" w:hAnsi="GHEA Grapalat"/>
          <w:sz w:val="22"/>
          <w:szCs w:val="22"/>
          <w:lang w:val="hy-AM"/>
        </w:rPr>
        <w:softHyphen/>
      </w:r>
      <w:r w:rsidRPr="0074631D">
        <w:rPr>
          <w:rStyle w:val="Heading4Char"/>
          <w:rFonts w:ascii="GHEA Grapalat" w:eastAsiaTheme="minorHAnsi" w:hAnsi="GHEA Grapalat" w:cs="Sylfaen"/>
          <w:sz w:val="22"/>
          <w:szCs w:val="22"/>
          <w:lang w:val="hy-AM"/>
        </w:rPr>
        <w:t>գծերը</w:t>
      </w:r>
      <w:r w:rsidRPr="0074631D">
        <w:rPr>
          <w:rStyle w:val="Heading4Char"/>
          <w:rFonts w:ascii="GHEA Grapalat" w:eastAsiaTheme="minorHAnsi" w:hAnsi="GHEA Grapalat" w:cs="Sylfaen"/>
          <w:sz w:val="22"/>
          <w:szCs w:val="22"/>
          <w:lang w:val="af-ZA"/>
        </w:rPr>
        <w:t xml:space="preserve">, </w:t>
      </w:r>
      <w:r w:rsidRPr="0074631D">
        <w:rPr>
          <w:rStyle w:val="Heading4Char"/>
          <w:rFonts w:ascii="GHEA Grapalat" w:eastAsiaTheme="minorHAnsi" w:hAnsi="GHEA Grapalat" w:cs="Sylfaen"/>
          <w:sz w:val="22"/>
          <w:szCs w:val="22"/>
          <w:lang w:val="hy-AM"/>
        </w:rPr>
        <w:t>որով</w:t>
      </w:r>
      <w:r w:rsidRPr="0074631D">
        <w:rPr>
          <w:rStyle w:val="Heading4Char"/>
          <w:rFonts w:ascii="GHEA Grapalat" w:eastAsiaTheme="minorHAnsi" w:hAnsi="GHEA Grapalat" w:cs="Sylfaen"/>
          <w:sz w:val="22"/>
          <w:szCs w:val="22"/>
          <w:lang w:val="af-ZA"/>
        </w:rPr>
        <w:t xml:space="preserve"> </w:t>
      </w:r>
      <w:r w:rsidRPr="0074631D">
        <w:rPr>
          <w:rStyle w:val="Heading4Char"/>
          <w:rFonts w:ascii="GHEA Grapalat" w:eastAsiaTheme="minorHAnsi" w:hAnsi="GHEA Grapalat" w:cs="Sylfaen"/>
          <w:sz w:val="22"/>
          <w:szCs w:val="22"/>
          <w:lang w:val="hy-AM"/>
        </w:rPr>
        <w:t>սահմանվում</w:t>
      </w:r>
      <w:r w:rsidRPr="0074631D">
        <w:rPr>
          <w:rStyle w:val="Heading4Char"/>
          <w:rFonts w:ascii="GHEA Grapalat" w:eastAsiaTheme="minorHAnsi" w:hAnsi="GHEA Grapalat" w:cs="Sylfaen"/>
          <w:sz w:val="22"/>
          <w:szCs w:val="22"/>
          <w:lang w:val="af-ZA"/>
        </w:rPr>
        <w:t xml:space="preserve"> </w:t>
      </w:r>
      <w:r w:rsidRPr="0074631D">
        <w:rPr>
          <w:rStyle w:val="Heading4Char"/>
          <w:rFonts w:ascii="GHEA Grapalat" w:eastAsiaTheme="minorHAnsi" w:hAnsi="GHEA Grapalat" w:cs="Sylfaen"/>
          <w:sz w:val="22"/>
          <w:szCs w:val="22"/>
          <w:lang w:val="hy-AM"/>
        </w:rPr>
        <w:t>է</w:t>
      </w:r>
      <w:r w:rsidRPr="0074631D">
        <w:rPr>
          <w:rStyle w:val="Heading4Char"/>
          <w:rFonts w:ascii="GHEA Grapalat" w:eastAsiaTheme="minorHAnsi" w:hAnsi="GHEA Grapalat" w:cs="Sylfaen"/>
          <w:sz w:val="22"/>
          <w:szCs w:val="22"/>
          <w:lang w:val="af-ZA"/>
        </w:rPr>
        <w:t xml:space="preserve"> </w:t>
      </w:r>
      <w:r w:rsidRPr="0074631D">
        <w:rPr>
          <w:rFonts w:ascii="GHEA Grapalat" w:hAnsi="GHEA Grapalat" w:cs="Sylfaen"/>
          <w:sz w:val="22"/>
          <w:szCs w:val="22"/>
          <w:lang w:val="hy-AM"/>
        </w:rPr>
        <w:t>անասնաբուժության</w:t>
      </w:r>
      <w:r w:rsidRPr="0074631D">
        <w:rPr>
          <w:rFonts w:ascii="GHEA Grapalat" w:hAnsi="GHEA Grapalat" w:cs="Segoe UI"/>
          <w:sz w:val="22"/>
          <w:szCs w:val="22"/>
          <w:lang w:val="hy-AM"/>
        </w:rPr>
        <w:t xml:space="preserve"> </w:t>
      </w:r>
      <w:r w:rsidRPr="0074631D">
        <w:rPr>
          <w:rFonts w:ascii="GHEA Grapalat" w:hAnsi="GHEA Grapalat" w:cs="Sylfaen"/>
          <w:sz w:val="22"/>
          <w:szCs w:val="22"/>
          <w:lang w:val="hy-AM"/>
        </w:rPr>
        <w:t>բնագավառում</w:t>
      </w:r>
      <w:r w:rsidRPr="0074631D">
        <w:rPr>
          <w:rFonts w:ascii="GHEA Grapalat" w:hAnsi="GHEA Grapalat" w:cs="Segoe UI"/>
          <w:sz w:val="22"/>
          <w:szCs w:val="22"/>
          <w:lang w:val="hy-AM"/>
        </w:rPr>
        <w:t xml:space="preserve"> </w:t>
      </w:r>
      <w:r w:rsidRPr="0074631D">
        <w:rPr>
          <w:rFonts w:ascii="GHEA Grapalat" w:hAnsi="GHEA Grapalat" w:cs="Sylfaen"/>
          <w:sz w:val="22"/>
          <w:szCs w:val="22"/>
          <w:lang w:val="hy-AM"/>
        </w:rPr>
        <w:t>իրականացվող</w:t>
      </w:r>
      <w:r w:rsidRPr="0074631D">
        <w:rPr>
          <w:rFonts w:ascii="GHEA Grapalat" w:hAnsi="GHEA Grapalat" w:cs="Segoe UI"/>
          <w:sz w:val="22"/>
          <w:szCs w:val="22"/>
          <w:lang w:val="hy-AM"/>
        </w:rPr>
        <w:t xml:space="preserve"> </w:t>
      </w:r>
      <w:r w:rsidRPr="0074631D">
        <w:rPr>
          <w:rFonts w:ascii="GHEA Grapalat" w:hAnsi="GHEA Grapalat" w:cs="Sylfaen"/>
          <w:sz w:val="22"/>
          <w:szCs w:val="22"/>
          <w:lang w:val="hy-AM"/>
        </w:rPr>
        <w:t>ռիսկերի</w:t>
      </w:r>
      <w:r w:rsidRPr="0074631D">
        <w:rPr>
          <w:rFonts w:ascii="GHEA Grapalat" w:hAnsi="GHEA Grapalat" w:cs="Segoe UI"/>
          <w:sz w:val="22"/>
          <w:szCs w:val="22"/>
          <w:lang w:val="hy-AM"/>
        </w:rPr>
        <w:t xml:space="preserve"> </w:t>
      </w:r>
      <w:r w:rsidRPr="0074631D">
        <w:rPr>
          <w:rFonts w:ascii="GHEA Grapalat" w:hAnsi="GHEA Grapalat" w:cs="Sylfaen"/>
          <w:sz w:val="22"/>
          <w:szCs w:val="22"/>
          <w:lang w:val="hy-AM"/>
        </w:rPr>
        <w:t>վրա</w:t>
      </w:r>
      <w:r w:rsidRPr="0074631D">
        <w:rPr>
          <w:rFonts w:ascii="GHEA Grapalat" w:hAnsi="GHEA Grapalat" w:cs="Segoe UI"/>
          <w:sz w:val="22"/>
          <w:szCs w:val="22"/>
          <w:lang w:val="hy-AM"/>
        </w:rPr>
        <w:t xml:space="preserve"> </w:t>
      </w:r>
      <w:r w:rsidRPr="0074631D">
        <w:rPr>
          <w:rFonts w:ascii="GHEA Grapalat" w:hAnsi="GHEA Grapalat" w:cs="Sylfaen"/>
          <w:sz w:val="22"/>
          <w:szCs w:val="22"/>
          <w:lang w:val="hy-AM"/>
        </w:rPr>
        <w:t>հիմնված</w:t>
      </w:r>
      <w:r w:rsidRPr="0074631D">
        <w:rPr>
          <w:rFonts w:ascii="GHEA Grapalat" w:hAnsi="GHEA Grapalat" w:cs="Segoe UI"/>
          <w:sz w:val="22"/>
          <w:szCs w:val="22"/>
          <w:lang w:val="hy-AM"/>
        </w:rPr>
        <w:t xml:space="preserve"> </w:t>
      </w:r>
      <w:r w:rsidRPr="0074631D">
        <w:rPr>
          <w:rFonts w:ascii="GHEA Grapalat" w:hAnsi="GHEA Grapalat" w:cs="Sylfaen"/>
          <w:sz w:val="22"/>
          <w:szCs w:val="22"/>
          <w:lang w:val="hy-AM"/>
        </w:rPr>
        <w:t>ստուգումների</w:t>
      </w:r>
      <w:r w:rsidRPr="0074631D">
        <w:rPr>
          <w:rFonts w:ascii="GHEA Grapalat" w:hAnsi="GHEA Grapalat" w:cs="Segoe UI"/>
          <w:sz w:val="22"/>
          <w:szCs w:val="22"/>
          <w:lang w:val="hy-AM"/>
        </w:rPr>
        <w:t xml:space="preserve"> </w:t>
      </w:r>
      <w:r w:rsidRPr="0074631D">
        <w:rPr>
          <w:rFonts w:ascii="GHEA Grapalat" w:hAnsi="GHEA Grapalat" w:cs="Sylfaen"/>
          <w:sz w:val="22"/>
          <w:szCs w:val="22"/>
          <w:lang w:val="hy-AM"/>
        </w:rPr>
        <w:t>մեթոդաբանությունը</w:t>
      </w:r>
      <w:r w:rsidRPr="0074631D">
        <w:rPr>
          <w:rFonts w:ascii="GHEA Grapalat" w:hAnsi="GHEA Grapalat" w:cs="Segoe UI"/>
          <w:sz w:val="22"/>
          <w:szCs w:val="22"/>
          <w:lang w:val="hy-AM"/>
        </w:rPr>
        <w:t xml:space="preserve"> </w:t>
      </w:r>
      <w:r w:rsidRPr="0074631D">
        <w:rPr>
          <w:rFonts w:ascii="GHEA Grapalat" w:hAnsi="GHEA Grapalat" w:cs="Sylfaen"/>
          <w:sz w:val="22"/>
          <w:szCs w:val="22"/>
          <w:lang w:val="hy-AM"/>
        </w:rPr>
        <w:t>և</w:t>
      </w:r>
      <w:r w:rsidRPr="0074631D">
        <w:rPr>
          <w:rFonts w:ascii="GHEA Grapalat" w:hAnsi="GHEA Grapalat" w:cs="Segoe UI"/>
          <w:sz w:val="22"/>
          <w:szCs w:val="22"/>
          <w:lang w:val="hy-AM"/>
        </w:rPr>
        <w:t xml:space="preserve"> </w:t>
      </w:r>
      <w:r w:rsidRPr="0074631D">
        <w:rPr>
          <w:rFonts w:ascii="GHEA Grapalat" w:hAnsi="GHEA Grapalat" w:cs="Sylfaen"/>
          <w:sz w:val="22"/>
          <w:szCs w:val="22"/>
          <w:lang w:val="hy-AM"/>
        </w:rPr>
        <w:t>ռիսկայնությունը</w:t>
      </w:r>
      <w:r w:rsidRPr="0074631D">
        <w:rPr>
          <w:rFonts w:ascii="GHEA Grapalat" w:hAnsi="GHEA Grapalat" w:cs="Segoe UI"/>
          <w:sz w:val="22"/>
          <w:szCs w:val="22"/>
          <w:lang w:val="hy-AM"/>
        </w:rPr>
        <w:t xml:space="preserve"> </w:t>
      </w:r>
      <w:r w:rsidRPr="0074631D">
        <w:rPr>
          <w:rFonts w:ascii="GHEA Grapalat" w:hAnsi="GHEA Grapalat" w:cs="Sylfaen"/>
          <w:sz w:val="22"/>
          <w:szCs w:val="22"/>
          <w:lang w:val="hy-AM"/>
        </w:rPr>
        <w:t>որոշող</w:t>
      </w:r>
      <w:r w:rsidRPr="0074631D">
        <w:rPr>
          <w:rFonts w:ascii="GHEA Grapalat" w:hAnsi="GHEA Grapalat" w:cs="Segoe UI"/>
          <w:sz w:val="22"/>
          <w:szCs w:val="22"/>
          <w:lang w:val="hy-AM"/>
        </w:rPr>
        <w:t xml:space="preserve"> </w:t>
      </w:r>
      <w:r w:rsidRPr="0074631D">
        <w:rPr>
          <w:rFonts w:ascii="GHEA Grapalat" w:hAnsi="GHEA Grapalat" w:cs="Sylfaen"/>
          <w:sz w:val="22"/>
          <w:szCs w:val="22"/>
          <w:lang w:val="hy-AM"/>
        </w:rPr>
        <w:t>չափանիշների</w:t>
      </w:r>
      <w:r w:rsidRPr="0074631D">
        <w:rPr>
          <w:rFonts w:ascii="GHEA Grapalat" w:hAnsi="GHEA Grapalat" w:cs="Segoe UI"/>
          <w:sz w:val="22"/>
          <w:szCs w:val="22"/>
          <w:lang w:val="hy-AM"/>
        </w:rPr>
        <w:t xml:space="preserve"> </w:t>
      </w:r>
      <w:r w:rsidRPr="0074631D">
        <w:rPr>
          <w:rFonts w:ascii="GHEA Grapalat" w:hAnsi="GHEA Grapalat" w:cs="Sylfaen"/>
          <w:sz w:val="22"/>
          <w:szCs w:val="22"/>
          <w:lang w:val="hy-AM"/>
        </w:rPr>
        <w:t>ընդհանուր</w:t>
      </w:r>
      <w:r w:rsidRPr="0074631D">
        <w:rPr>
          <w:rFonts w:ascii="GHEA Grapalat" w:hAnsi="GHEA Grapalat" w:cs="Segoe UI"/>
          <w:sz w:val="22"/>
          <w:szCs w:val="22"/>
          <w:lang w:val="hy-AM"/>
        </w:rPr>
        <w:t xml:space="preserve"> </w:t>
      </w:r>
      <w:r w:rsidRPr="0074631D">
        <w:rPr>
          <w:rFonts w:ascii="GHEA Grapalat" w:hAnsi="GHEA Grapalat" w:cs="Sylfaen"/>
          <w:sz w:val="22"/>
          <w:szCs w:val="22"/>
          <w:lang w:val="hy-AM"/>
        </w:rPr>
        <w:t>նկարագիրը</w:t>
      </w:r>
      <w:r w:rsidRPr="0074631D">
        <w:rPr>
          <w:rFonts w:ascii="GHEA Grapalat" w:hAnsi="GHEA Grapalat" w:cs="Sylfaen"/>
          <w:sz w:val="22"/>
          <w:szCs w:val="22"/>
          <w:lang w:val="af-ZA"/>
        </w:rPr>
        <w:t>:</w:t>
      </w:r>
    </w:p>
    <w:p w:rsidR="001F1897" w:rsidRPr="000C6692" w:rsidRDefault="00DE785C" w:rsidP="001F1897">
      <w:pPr>
        <w:spacing w:after="0"/>
        <w:ind w:hanging="284"/>
        <w:jc w:val="both"/>
        <w:rPr>
          <w:rFonts w:ascii="GHEA Grapalat" w:hAnsi="GHEA Grapalat"/>
          <w:lang w:val="hy-AM"/>
        </w:rPr>
      </w:pPr>
      <w:r w:rsidRPr="0074631D">
        <w:rPr>
          <w:rFonts w:ascii="GHEA Grapalat" w:hAnsi="GHEA Grapalat"/>
          <w:lang w:val="hy-AM"/>
        </w:rPr>
        <w:t xml:space="preserve">6. </w:t>
      </w:r>
      <w:r w:rsidR="001F1897" w:rsidRPr="0074631D">
        <w:rPr>
          <w:rFonts w:ascii="GHEA Grapalat" w:hAnsi="GHEA Grapalat"/>
          <w:b/>
          <w:lang w:val="hy-AM"/>
        </w:rPr>
        <w:t>«</w:t>
      </w:r>
      <w:r w:rsidR="00D84912" w:rsidRPr="0074631D">
        <w:rPr>
          <w:rFonts w:ascii="GHEA Grapalat" w:hAnsi="GHEA Grapalat"/>
          <w:b/>
          <w:lang w:val="hy-AM"/>
        </w:rPr>
        <w:t>Թամարա-1</w:t>
      </w:r>
      <w:r w:rsidR="001F1897" w:rsidRPr="0074631D">
        <w:rPr>
          <w:rFonts w:ascii="GHEA Grapalat" w:hAnsi="GHEA Grapalat"/>
          <w:b/>
          <w:lang w:val="hy-AM"/>
        </w:rPr>
        <w:t>»</w:t>
      </w:r>
      <w:r w:rsidR="00D84912" w:rsidRPr="0074631D">
        <w:rPr>
          <w:rFonts w:ascii="GHEA Grapalat" w:hAnsi="GHEA Grapalat"/>
          <w:lang w:val="hy-AM"/>
        </w:rPr>
        <w:t xml:space="preserve"> </w:t>
      </w:r>
      <w:bookmarkStart w:id="0" w:name="_GoBack"/>
      <w:bookmarkEnd w:id="0"/>
    </w:p>
    <w:p w:rsidR="000F58CB" w:rsidRPr="0074631D" w:rsidRDefault="000F58CB" w:rsidP="001F1897">
      <w:pPr>
        <w:spacing w:after="0"/>
        <w:jc w:val="both"/>
        <w:rPr>
          <w:rFonts w:ascii="GHEA Grapalat" w:hAnsi="GHEA Grapalat"/>
          <w:lang w:val="hy-AM"/>
        </w:rPr>
      </w:pPr>
      <w:r w:rsidRPr="0074631D">
        <w:rPr>
          <w:rFonts w:ascii="GHEA Grapalat" w:hAnsi="GHEA Grapalat"/>
          <w:lang w:val="hy-AM"/>
        </w:rPr>
        <w:t xml:space="preserve">Ծառայության պետի կողմից կայացվել է արտադրական գործունեության առանձին գործառույթի կասեցումը վերացնելու մասին որոշում, որը ծանուցվել է տնտեսավարողին փոստային առաքման եղանակով, իսկ փաստաթղթաշրջանառությունը իրականացվել է Mulberry համակարգի միջոցով։ </w:t>
      </w:r>
    </w:p>
    <w:p w:rsidR="000F58CB" w:rsidRPr="0074631D" w:rsidRDefault="000F58CB" w:rsidP="001F1897">
      <w:pPr>
        <w:spacing w:after="0"/>
        <w:ind w:firstLine="567"/>
        <w:jc w:val="both"/>
        <w:rPr>
          <w:rFonts w:ascii="GHEA Grapalat" w:hAnsi="GHEA Grapalat"/>
          <w:lang w:val="hy-AM"/>
        </w:rPr>
      </w:pPr>
      <w:r w:rsidRPr="0074631D">
        <w:rPr>
          <w:rFonts w:ascii="GHEA Grapalat" w:hAnsi="GHEA Grapalat"/>
          <w:lang w:val="hy-AM"/>
        </w:rPr>
        <w:t>Վերահսկիչ պալատի ներկայացուցիչների կողմից նշված դիտողությունների 1-ին և 2-րդ մասերի վերաբերյալ առարկություններ չկան։ Տեղեկացնում եմ նաև, որ ստուգում իրականացնող խմբի ղեկավար տեսուչն աշխատանքից ազատվել է և պատշաճ հիմնավորում գործի թերությունների վերաբերյալ չենք կարող ներկայացնել։</w:t>
      </w:r>
    </w:p>
    <w:p w:rsidR="000F58CB" w:rsidRPr="0074631D" w:rsidRDefault="000F58CB" w:rsidP="001F1897">
      <w:pPr>
        <w:spacing w:after="0"/>
        <w:ind w:hanging="284"/>
        <w:jc w:val="both"/>
        <w:rPr>
          <w:rFonts w:ascii="GHEA Grapalat" w:hAnsi="GHEA Grapalat"/>
          <w:lang w:val="hy-AM"/>
        </w:rPr>
      </w:pPr>
      <w:r w:rsidRPr="0074631D">
        <w:rPr>
          <w:rFonts w:ascii="GHEA Grapalat" w:hAnsi="GHEA Grapalat"/>
          <w:lang w:val="hy-AM"/>
        </w:rPr>
        <w:t xml:space="preserve">7. </w:t>
      </w:r>
      <w:r w:rsidR="001F1897" w:rsidRPr="0074631D">
        <w:rPr>
          <w:rFonts w:ascii="GHEA Grapalat" w:hAnsi="GHEA Grapalat"/>
          <w:b/>
          <w:lang w:val="hy-AM"/>
        </w:rPr>
        <w:t>«</w:t>
      </w:r>
      <w:r w:rsidR="0045025B" w:rsidRPr="0074631D">
        <w:rPr>
          <w:rFonts w:ascii="GHEA Grapalat" w:hAnsi="GHEA Grapalat"/>
          <w:b/>
          <w:lang w:val="hy-AM"/>
        </w:rPr>
        <w:t>Գնթունիկ</w:t>
      </w:r>
      <w:r w:rsidR="001F1897" w:rsidRPr="0074631D">
        <w:rPr>
          <w:rFonts w:ascii="GHEA Grapalat" w:hAnsi="GHEA Grapalat"/>
          <w:b/>
          <w:lang w:val="hy-AM"/>
        </w:rPr>
        <w:t xml:space="preserve">» </w:t>
      </w:r>
      <w:r w:rsidR="00777FBD" w:rsidRPr="0074631D">
        <w:rPr>
          <w:rFonts w:ascii="GHEA Grapalat" w:hAnsi="GHEA Grapalat"/>
          <w:b/>
          <w:lang w:val="hy-AM"/>
        </w:rPr>
        <w:t>ՍՊԸ</w:t>
      </w:r>
    </w:p>
    <w:p w:rsidR="002F502D" w:rsidRPr="0074631D" w:rsidRDefault="002F502D" w:rsidP="001F1897">
      <w:pPr>
        <w:spacing w:after="0"/>
        <w:jc w:val="both"/>
        <w:rPr>
          <w:rFonts w:ascii="GHEA Grapalat" w:hAnsi="GHEA Grapalat"/>
          <w:lang w:val="hy-AM"/>
        </w:rPr>
      </w:pPr>
      <w:r w:rsidRPr="0074631D">
        <w:rPr>
          <w:rFonts w:ascii="GHEA Grapalat" w:hAnsi="GHEA Grapalat"/>
          <w:lang w:val="hy-AM"/>
        </w:rPr>
        <w:t>Ստուգման ընթացքում ներկայացվել է սննդամթերքի և սննդամթերքի հետ շփվող նյութերի անվտանգությունը հավաստող հավաստագրերը, սանիտարական և պահման պայմանների խախտում չի արձանագրվել հետևաբար նմուշառման և լաբորատոր փորձաքննության կարիք չի առաջացել: Ինչ վերաբերվում է պարտադիր բուժ. զննության գրքույկներին ապա դա վատ պատճենահանման հետևանք է:</w:t>
      </w:r>
    </w:p>
    <w:p w:rsidR="00D01E29" w:rsidRPr="0074631D" w:rsidRDefault="0045025B" w:rsidP="001F1897">
      <w:pPr>
        <w:spacing w:after="0"/>
        <w:ind w:hanging="284"/>
        <w:jc w:val="both"/>
        <w:rPr>
          <w:rFonts w:ascii="GHEA Grapalat" w:hAnsi="GHEA Grapalat"/>
          <w:lang w:val="hy-AM"/>
        </w:rPr>
      </w:pPr>
      <w:r w:rsidRPr="0074631D">
        <w:rPr>
          <w:rFonts w:ascii="GHEA Grapalat" w:hAnsi="GHEA Grapalat"/>
          <w:lang w:val="hy-AM"/>
        </w:rPr>
        <w:t xml:space="preserve">8. </w:t>
      </w:r>
      <w:r w:rsidR="001F1897" w:rsidRPr="0074631D">
        <w:rPr>
          <w:rFonts w:ascii="GHEA Grapalat" w:hAnsi="GHEA Grapalat"/>
          <w:b/>
          <w:lang w:val="hy-AM"/>
        </w:rPr>
        <w:t>«</w:t>
      </w:r>
      <w:r w:rsidR="00D01E29" w:rsidRPr="0074631D">
        <w:rPr>
          <w:rFonts w:ascii="GHEA Grapalat" w:hAnsi="GHEA Grapalat"/>
          <w:b/>
          <w:lang w:val="hy-AM"/>
        </w:rPr>
        <w:t>Սթար Ֆուդ</w:t>
      </w:r>
      <w:r w:rsidR="001F1897" w:rsidRPr="0074631D">
        <w:rPr>
          <w:rFonts w:ascii="GHEA Grapalat" w:hAnsi="GHEA Grapalat"/>
          <w:b/>
          <w:lang w:val="hy-AM"/>
        </w:rPr>
        <w:t>»</w:t>
      </w:r>
      <w:r w:rsidR="00D01E29" w:rsidRPr="0074631D">
        <w:rPr>
          <w:rFonts w:ascii="GHEA Grapalat" w:hAnsi="GHEA Grapalat"/>
          <w:b/>
          <w:lang w:val="hy-AM"/>
        </w:rPr>
        <w:t xml:space="preserve"> ՍՊԸ</w:t>
      </w:r>
    </w:p>
    <w:p w:rsidR="00D01E29" w:rsidRPr="0074631D" w:rsidRDefault="001F1897" w:rsidP="001F1897">
      <w:pPr>
        <w:pStyle w:val="ListParagraph"/>
        <w:numPr>
          <w:ilvl w:val="0"/>
          <w:numId w:val="31"/>
        </w:numPr>
        <w:spacing w:after="0"/>
        <w:jc w:val="both"/>
        <w:rPr>
          <w:rFonts w:ascii="GHEA Grapalat" w:hAnsi="GHEA Grapalat"/>
          <w:lang w:val="hy-AM"/>
        </w:rPr>
      </w:pPr>
      <w:r w:rsidRPr="0074631D">
        <w:rPr>
          <w:rFonts w:ascii="GHEA Grapalat" w:hAnsi="GHEA Grapalat" w:cs="Sylfaen"/>
          <w:lang w:val="hy-AM"/>
        </w:rPr>
        <w:t>Ս</w:t>
      </w:r>
      <w:r w:rsidR="00D01E29" w:rsidRPr="0074631D">
        <w:rPr>
          <w:rFonts w:ascii="GHEA Grapalat" w:hAnsi="GHEA Grapalat"/>
          <w:lang w:val="hy-AM"/>
        </w:rPr>
        <w:t>տուգման պահին առկա են եղել կարգադրագրում նշված անհայտ ծագման ապրանքների անվտանգությունը հավաստող փաստաթղթերը, սակայն բացակայել է մակնշումը, որը մատակարարի կողմից ստուգման  ընթացքում վերացվել է՝ պիտակավորելու միջոցով։</w:t>
      </w:r>
    </w:p>
    <w:p w:rsidR="00D01E29" w:rsidRPr="0074631D" w:rsidRDefault="001F1897" w:rsidP="001F1897">
      <w:pPr>
        <w:pStyle w:val="ListParagraph"/>
        <w:numPr>
          <w:ilvl w:val="0"/>
          <w:numId w:val="31"/>
        </w:numPr>
        <w:spacing w:after="0"/>
        <w:jc w:val="both"/>
        <w:rPr>
          <w:rFonts w:ascii="GHEA Grapalat" w:hAnsi="GHEA Grapalat"/>
          <w:lang w:val="hy-AM"/>
        </w:rPr>
      </w:pPr>
      <w:r w:rsidRPr="0074631D">
        <w:rPr>
          <w:rFonts w:ascii="GHEA Grapalat" w:hAnsi="GHEA Grapalat"/>
          <w:lang w:val="hy-AM"/>
        </w:rPr>
        <w:t>Ք</w:t>
      </w:r>
      <w:r w:rsidR="00D01E29" w:rsidRPr="0074631D">
        <w:rPr>
          <w:rFonts w:ascii="GHEA Grapalat" w:hAnsi="GHEA Grapalat"/>
          <w:lang w:val="hy-AM"/>
        </w:rPr>
        <w:t xml:space="preserve">անի որ </w:t>
      </w:r>
      <w:r w:rsidRPr="0074631D">
        <w:rPr>
          <w:rFonts w:ascii="GHEA Grapalat" w:hAnsi="GHEA Grapalat"/>
          <w:lang w:val="hy-AM"/>
        </w:rPr>
        <w:t>«</w:t>
      </w:r>
      <w:r w:rsidR="00D01E29" w:rsidRPr="0074631D">
        <w:rPr>
          <w:rFonts w:ascii="GHEA Grapalat" w:hAnsi="GHEA Grapalat"/>
          <w:lang w:val="hy-AM"/>
        </w:rPr>
        <w:t>Սթար Ֆուդ</w:t>
      </w:r>
      <w:r w:rsidRPr="0074631D">
        <w:rPr>
          <w:rFonts w:ascii="GHEA Grapalat" w:hAnsi="GHEA Grapalat"/>
          <w:lang w:val="hy-AM"/>
        </w:rPr>
        <w:t>»</w:t>
      </w:r>
      <w:r w:rsidR="00D01E29" w:rsidRPr="0074631D">
        <w:rPr>
          <w:rFonts w:ascii="GHEA Grapalat" w:hAnsi="GHEA Grapalat"/>
          <w:lang w:val="hy-AM"/>
        </w:rPr>
        <w:t xml:space="preserve"> ՍՊԸ-ն գործում է որպես Երևանի Մխիթար Հերացու անվան պետական բժշկական համալսարանի հանրային սննդի կետ (բուֆետ), իսկ ստուգումն իրականացվել է ուսումնական տարվա ավարտին՝ 19</w:t>
      </w:r>
      <w:r w:rsidR="00D01E29" w:rsidRPr="0074631D">
        <w:rPr>
          <w:rFonts w:ascii="MS Mincho" w:eastAsia="MS Mincho" w:hAnsi="MS Mincho" w:cs="MS Mincho" w:hint="eastAsia"/>
          <w:lang w:val="hy-AM"/>
        </w:rPr>
        <w:t>․</w:t>
      </w:r>
      <w:r w:rsidR="00D01E29" w:rsidRPr="0074631D">
        <w:rPr>
          <w:rFonts w:ascii="GHEA Grapalat" w:eastAsia="MS Mincho" w:hAnsi="GHEA Grapalat" w:cs="MS Mincho"/>
          <w:lang w:val="hy-AM"/>
        </w:rPr>
        <w:t>06</w:t>
      </w:r>
      <w:r w:rsidR="00D01E29" w:rsidRPr="0074631D">
        <w:rPr>
          <w:rFonts w:ascii="MS Mincho" w:eastAsia="MS Mincho" w:hAnsi="MS Mincho" w:cs="MS Mincho" w:hint="eastAsia"/>
          <w:lang w:val="hy-AM"/>
        </w:rPr>
        <w:t>․</w:t>
      </w:r>
      <w:r w:rsidR="00D01E29" w:rsidRPr="0074631D">
        <w:rPr>
          <w:rFonts w:ascii="GHEA Grapalat" w:eastAsia="MS Mincho" w:hAnsi="GHEA Grapalat" w:cs="MS Mincho"/>
          <w:lang w:val="hy-AM"/>
        </w:rPr>
        <w:t>2017-30</w:t>
      </w:r>
      <w:r w:rsidR="00D01E29" w:rsidRPr="0074631D">
        <w:rPr>
          <w:rFonts w:ascii="MS Mincho" w:eastAsia="MS Mincho" w:hAnsi="MS Mincho" w:cs="MS Mincho" w:hint="eastAsia"/>
          <w:lang w:val="hy-AM"/>
        </w:rPr>
        <w:t>․</w:t>
      </w:r>
      <w:r w:rsidR="00D01E29" w:rsidRPr="0074631D">
        <w:rPr>
          <w:rFonts w:ascii="GHEA Grapalat" w:eastAsia="MS Mincho" w:hAnsi="GHEA Grapalat" w:cs="MS Mincho"/>
          <w:lang w:val="hy-AM"/>
        </w:rPr>
        <w:t>06</w:t>
      </w:r>
      <w:r w:rsidR="00D01E29" w:rsidRPr="0074631D">
        <w:rPr>
          <w:rFonts w:ascii="MS Mincho" w:eastAsia="MS Mincho" w:hAnsi="MS Mincho" w:cs="MS Mincho" w:hint="eastAsia"/>
          <w:lang w:val="hy-AM"/>
        </w:rPr>
        <w:t>․</w:t>
      </w:r>
      <w:r w:rsidR="00D01E29" w:rsidRPr="0074631D">
        <w:rPr>
          <w:rFonts w:ascii="GHEA Grapalat" w:eastAsia="MS Mincho" w:hAnsi="GHEA Grapalat" w:cs="MS Mincho"/>
          <w:lang w:val="hy-AM"/>
        </w:rPr>
        <w:t xml:space="preserve">2017 ընկած ժամանակահատվածում, բուֆետը գտնվում էր գործունեության դադարեցման փուլում և սպասարկվում էր միայն մեկ աշխատակցի կողմից, ում սանգրքույկը ստուգման պահին ուժի մեջ էր։ Մյուս աշխատակիցները պետք է ենթարկվեին բժշկական զննությունների ուսումնական տարվա սկզբին։ </w:t>
      </w:r>
    </w:p>
    <w:p w:rsidR="00D01E29" w:rsidRPr="0074631D" w:rsidRDefault="001F1897" w:rsidP="001F1897">
      <w:pPr>
        <w:pStyle w:val="ListParagraph"/>
        <w:numPr>
          <w:ilvl w:val="0"/>
          <w:numId w:val="31"/>
        </w:numPr>
        <w:spacing w:after="0"/>
        <w:jc w:val="both"/>
        <w:rPr>
          <w:rFonts w:ascii="GHEA Grapalat" w:hAnsi="GHEA Grapalat"/>
          <w:lang w:val="hy-AM"/>
        </w:rPr>
      </w:pPr>
      <w:r w:rsidRPr="0074631D">
        <w:rPr>
          <w:rFonts w:ascii="GHEA Grapalat" w:hAnsi="GHEA Grapalat"/>
          <w:lang w:val="hy-AM"/>
        </w:rPr>
        <w:t>Գ</w:t>
      </w:r>
      <w:r w:rsidR="00D01E29" w:rsidRPr="0074631D">
        <w:rPr>
          <w:rFonts w:ascii="GHEA Grapalat" w:eastAsia="MS Mincho" w:hAnsi="GHEA Grapalat" w:cs="MS Mincho"/>
          <w:lang w:val="hy-AM"/>
        </w:rPr>
        <w:t>ործում առկա են տվյալ պահին առկա արտադրատեսակների անվտանգությունը հավաստող փաստաթղթերը։ Իսկ կենդանական ծագման մթերքի վերաբերյալ հայտնում եմ, որ իրականացվել  է անասնաբուժասանիտարական փորձաքննություն, որը փաստում է ԱՍՓ պայմանագիրը։</w:t>
      </w:r>
    </w:p>
    <w:p w:rsidR="00745F81" w:rsidRPr="0074631D" w:rsidRDefault="00D324CA" w:rsidP="001F1897">
      <w:pPr>
        <w:spacing w:after="0"/>
        <w:ind w:hanging="426"/>
        <w:jc w:val="both"/>
        <w:rPr>
          <w:rFonts w:ascii="GHEA Grapalat" w:hAnsi="GHEA Grapalat"/>
          <w:lang w:val="hy-AM"/>
        </w:rPr>
      </w:pPr>
      <w:r w:rsidRPr="0074631D">
        <w:rPr>
          <w:rFonts w:ascii="GHEA Grapalat" w:hAnsi="GHEA Grapalat"/>
          <w:lang w:val="hy-AM"/>
        </w:rPr>
        <w:t xml:space="preserve">9. </w:t>
      </w:r>
      <w:r w:rsidR="001F1897" w:rsidRPr="0074631D">
        <w:rPr>
          <w:rFonts w:ascii="GHEA Grapalat" w:hAnsi="GHEA Grapalat"/>
          <w:b/>
          <w:lang w:val="hy-AM"/>
        </w:rPr>
        <w:t>«</w:t>
      </w:r>
      <w:r w:rsidR="00745F81" w:rsidRPr="0074631D">
        <w:rPr>
          <w:rFonts w:ascii="GHEA Grapalat" w:hAnsi="GHEA Grapalat"/>
          <w:b/>
          <w:lang w:val="hy-AM"/>
        </w:rPr>
        <w:t>Բարի Սամարացի</w:t>
      </w:r>
      <w:r w:rsidR="001F1897" w:rsidRPr="0074631D">
        <w:rPr>
          <w:rFonts w:ascii="GHEA Grapalat" w:hAnsi="GHEA Grapalat"/>
          <w:b/>
          <w:lang w:val="hy-AM"/>
        </w:rPr>
        <w:t>»</w:t>
      </w:r>
      <w:r w:rsidR="00745F81" w:rsidRPr="0074631D">
        <w:rPr>
          <w:rFonts w:ascii="GHEA Grapalat" w:hAnsi="GHEA Grapalat"/>
          <w:b/>
          <w:lang w:val="hy-AM"/>
        </w:rPr>
        <w:t xml:space="preserve"> ՍՊԸ</w:t>
      </w:r>
    </w:p>
    <w:p w:rsidR="00745F81" w:rsidRPr="0074631D" w:rsidRDefault="001F1897" w:rsidP="001F1897">
      <w:pPr>
        <w:pStyle w:val="ListParagraph"/>
        <w:numPr>
          <w:ilvl w:val="0"/>
          <w:numId w:val="32"/>
        </w:numPr>
        <w:spacing w:after="0"/>
        <w:jc w:val="both"/>
        <w:rPr>
          <w:rFonts w:ascii="GHEA Grapalat" w:hAnsi="GHEA Grapalat"/>
          <w:lang w:val="hy-AM"/>
        </w:rPr>
      </w:pPr>
      <w:r w:rsidRPr="0074631D">
        <w:rPr>
          <w:rFonts w:ascii="GHEA Grapalat" w:hAnsi="GHEA Grapalat" w:cs="Sylfaen"/>
          <w:lang w:val="hy-AM"/>
        </w:rPr>
        <w:t>Ս</w:t>
      </w:r>
      <w:r w:rsidR="00745F81" w:rsidRPr="0074631D">
        <w:rPr>
          <w:rFonts w:ascii="GHEA Grapalat" w:hAnsi="GHEA Grapalat"/>
          <w:lang w:val="hy-AM"/>
        </w:rPr>
        <w:t>տուգման ընթացքում տրված կարգադրագրի պահանջների կատարման վերաբերյալ կազմակերպության կողմից տեղեկատվություն Ծառայությանը չի ներկայացվել, ուստի ռուսերեն պիտակները չէին կարող գործում առկա լինել։ Քանի որ վարչական վարույթի քննությունը տեղի է ունենալու 2018 թվականի հունվարի 11-ին, քննության շրջանակներում կբացահայտվի կազմակերպության կողմից կարգադրագրի կատարման, չտեղակացման կամ չկատարման փաստը։</w:t>
      </w:r>
    </w:p>
    <w:p w:rsidR="00745F81" w:rsidRPr="0074631D" w:rsidRDefault="001F1897" w:rsidP="001F1897">
      <w:pPr>
        <w:pStyle w:val="ListParagraph"/>
        <w:numPr>
          <w:ilvl w:val="0"/>
          <w:numId w:val="32"/>
        </w:numPr>
        <w:spacing w:after="0"/>
        <w:jc w:val="both"/>
        <w:rPr>
          <w:rFonts w:ascii="GHEA Grapalat" w:hAnsi="GHEA Grapalat"/>
          <w:lang w:val="hy-AM"/>
        </w:rPr>
      </w:pPr>
      <w:r w:rsidRPr="0074631D">
        <w:rPr>
          <w:rFonts w:ascii="GHEA Grapalat" w:hAnsi="GHEA Grapalat"/>
          <w:lang w:val="hy-AM"/>
        </w:rPr>
        <w:lastRenderedPageBreak/>
        <w:t>Ս</w:t>
      </w:r>
      <w:r w:rsidR="00745F81" w:rsidRPr="0074631D">
        <w:rPr>
          <w:rFonts w:ascii="GHEA Grapalat" w:hAnsi="GHEA Grapalat"/>
          <w:lang w:val="hy-AM"/>
        </w:rPr>
        <w:t>տուգաթերթի տեղեկատվական մասում տեղեկատվությունը երկրորդ էջում ամբողջապես լրացված չէ, քանի որ տեղեկատվական բնույթի հարցերը կրկնվում են առաջինում։</w:t>
      </w:r>
    </w:p>
    <w:p w:rsidR="0045025B" w:rsidRPr="0074631D" w:rsidRDefault="001F1897" w:rsidP="001F1897">
      <w:pPr>
        <w:pStyle w:val="ListParagraph"/>
        <w:numPr>
          <w:ilvl w:val="0"/>
          <w:numId w:val="32"/>
        </w:numPr>
        <w:spacing w:after="0"/>
        <w:jc w:val="both"/>
        <w:rPr>
          <w:rFonts w:ascii="GHEA Grapalat" w:hAnsi="GHEA Grapalat"/>
          <w:lang w:val="hy-AM"/>
        </w:rPr>
      </w:pPr>
      <w:r w:rsidRPr="0074631D">
        <w:rPr>
          <w:rFonts w:ascii="GHEA Grapalat" w:hAnsi="GHEA Grapalat"/>
          <w:lang w:val="hy-AM"/>
        </w:rPr>
        <w:t>Ս</w:t>
      </w:r>
      <w:r w:rsidR="00745F81" w:rsidRPr="0074631D">
        <w:rPr>
          <w:rFonts w:ascii="GHEA Grapalat" w:hAnsi="GHEA Grapalat"/>
          <w:lang w:val="hy-AM"/>
        </w:rPr>
        <w:t>տուգման ընթացքում հում-ապխտած հավի կրծքամիս չի տրվել լաբորատոր փորձաքննության։ Գործում առկա հում-ապխտած հավի կրծքամսի նմուշը տնտեսավարողը տվել է իր նախաձեռնությամբ,  ստուգումից առաջ՝ ՀԱԲԼԾԿ ՊՈԱԿ–ի հետ ունեցած պայմանագրի շրջանակներում, որի ընթացքում հայտնաբերված անհամապատասխանությունից հետո տվյալ արտադրատեսակի արտադրությունը դադարեցվել է և ստուգման ժամանակ արդեն իսկ չի եղել արտադրությունում։</w:t>
      </w:r>
    </w:p>
    <w:p w:rsidR="00FC6A21" w:rsidRPr="0074631D" w:rsidRDefault="00DD3143" w:rsidP="001F1897">
      <w:pPr>
        <w:pStyle w:val="ListParagraph"/>
        <w:spacing w:after="0" w:line="276" w:lineRule="auto"/>
        <w:ind w:left="0" w:hanging="284"/>
        <w:jc w:val="both"/>
        <w:rPr>
          <w:rFonts w:ascii="GHEA Grapalat" w:hAnsi="GHEA Grapalat"/>
          <w:lang w:val="hy-AM"/>
        </w:rPr>
      </w:pPr>
      <w:r w:rsidRPr="0074631D">
        <w:rPr>
          <w:rFonts w:ascii="GHEA Grapalat" w:hAnsi="GHEA Grapalat"/>
          <w:lang w:val="hy-AM"/>
        </w:rPr>
        <w:t xml:space="preserve">10. </w:t>
      </w:r>
      <w:r w:rsidR="001F1897" w:rsidRPr="0074631D">
        <w:rPr>
          <w:rFonts w:ascii="GHEA Grapalat" w:hAnsi="GHEA Grapalat"/>
          <w:b/>
          <w:lang w:val="en-US"/>
        </w:rPr>
        <w:t>«</w:t>
      </w:r>
      <w:r w:rsidR="00FC6A21" w:rsidRPr="0074631D">
        <w:rPr>
          <w:rFonts w:ascii="GHEA Grapalat" w:hAnsi="GHEA Grapalat"/>
          <w:b/>
          <w:lang w:val="hy-AM"/>
        </w:rPr>
        <w:t>Երևան կաթ</w:t>
      </w:r>
      <w:r w:rsidR="001F1897" w:rsidRPr="0074631D">
        <w:rPr>
          <w:rFonts w:ascii="GHEA Grapalat" w:hAnsi="GHEA Grapalat"/>
          <w:b/>
          <w:lang w:val="en-US"/>
        </w:rPr>
        <w:t>»</w:t>
      </w:r>
      <w:r w:rsidR="00FC6A21" w:rsidRPr="0074631D">
        <w:rPr>
          <w:rFonts w:ascii="GHEA Grapalat" w:hAnsi="GHEA Grapalat"/>
          <w:b/>
          <w:lang w:val="hy-AM"/>
        </w:rPr>
        <w:t xml:space="preserve"> ՍՊԸ</w:t>
      </w:r>
    </w:p>
    <w:p w:rsidR="00FC6A21" w:rsidRPr="0074631D" w:rsidRDefault="001F1897" w:rsidP="001F1897">
      <w:pPr>
        <w:pStyle w:val="ListParagraph"/>
        <w:numPr>
          <w:ilvl w:val="0"/>
          <w:numId w:val="4"/>
        </w:numPr>
        <w:spacing w:after="0" w:line="276" w:lineRule="auto"/>
        <w:jc w:val="both"/>
        <w:rPr>
          <w:rFonts w:ascii="GHEA Grapalat" w:hAnsi="GHEA Grapalat"/>
          <w:lang w:val="hy-AM"/>
        </w:rPr>
      </w:pPr>
      <w:r w:rsidRPr="0074631D">
        <w:rPr>
          <w:rFonts w:ascii="GHEA Grapalat" w:hAnsi="GHEA Grapalat"/>
          <w:lang w:val="hy-AM"/>
        </w:rPr>
        <w:t>Ս</w:t>
      </w:r>
      <w:r w:rsidR="00FC6A21" w:rsidRPr="0074631D">
        <w:rPr>
          <w:rFonts w:ascii="GHEA Grapalat" w:hAnsi="GHEA Grapalat"/>
          <w:lang w:val="hy-AM"/>
        </w:rPr>
        <w:t>տուգման գործի մեջ չկան որոշ անվտանգությունը հավաստող փաստաթղթեր, քանի որ այդ քանակությամբ փաստաթղթեր հնարավոր չէ ներառել գործի մեջ, փաստաթղթերը դրվում են ընտրանքային, մյուս փաթեթները պահվում են տեսուչների մոտ։  Քանի որ  գործի ուսումնասիրությունը վերահսկիչ պալատի ներկայացուցիչների կողմից չի կատարվել Ծառայության աշխատակազմի Երևանի կենտրոնի  տեսուչների ներկայությամբ, փաստաթղթերը չեն ներկայացվել, թեև առկա են եղել և չեն պահանջվել։</w:t>
      </w:r>
    </w:p>
    <w:p w:rsidR="00FC6A21" w:rsidRPr="0074631D" w:rsidRDefault="00FC6A21" w:rsidP="001F1897">
      <w:pPr>
        <w:pStyle w:val="ListParagraph"/>
        <w:numPr>
          <w:ilvl w:val="0"/>
          <w:numId w:val="4"/>
        </w:numPr>
        <w:spacing w:after="0" w:line="276" w:lineRule="auto"/>
        <w:jc w:val="both"/>
        <w:rPr>
          <w:rFonts w:ascii="GHEA Grapalat" w:hAnsi="GHEA Grapalat"/>
          <w:lang w:val="hy-AM"/>
        </w:rPr>
      </w:pPr>
      <w:r w:rsidRPr="0074631D">
        <w:rPr>
          <w:rFonts w:ascii="GHEA Grapalat" w:hAnsi="GHEA Grapalat" w:cs="Sylfaen"/>
          <w:lang w:val="hy-AM"/>
        </w:rPr>
        <w:t>Հումքի</w:t>
      </w:r>
      <w:r w:rsidRPr="0074631D">
        <w:rPr>
          <w:rFonts w:ascii="GHEA Grapalat" w:hAnsi="GHEA Grapalat"/>
          <w:lang w:val="hy-AM"/>
        </w:rPr>
        <w:t xml:space="preserve">  մակնշումները դաջված են պարկերի կամ արկղերի վրա, որոնք հնարավոր չէ կցել գործին։</w:t>
      </w:r>
    </w:p>
    <w:p w:rsidR="001F1897" w:rsidRPr="0074631D" w:rsidRDefault="00FC6A21" w:rsidP="001F1897">
      <w:pPr>
        <w:spacing w:after="0"/>
        <w:ind w:hanging="284"/>
        <w:jc w:val="both"/>
        <w:rPr>
          <w:rFonts w:ascii="GHEA Grapalat" w:hAnsi="GHEA Grapalat"/>
          <w:b/>
          <w:lang w:val="hy-AM"/>
        </w:rPr>
      </w:pPr>
      <w:r w:rsidRPr="0074631D">
        <w:rPr>
          <w:rFonts w:ascii="GHEA Grapalat" w:hAnsi="GHEA Grapalat"/>
          <w:lang w:val="hy-AM"/>
        </w:rPr>
        <w:t xml:space="preserve">11. </w:t>
      </w:r>
      <w:r w:rsidR="001F1897" w:rsidRPr="0074631D">
        <w:rPr>
          <w:rFonts w:ascii="GHEA Grapalat" w:hAnsi="GHEA Grapalat"/>
          <w:b/>
          <w:lang w:val="hy-AM"/>
        </w:rPr>
        <w:t>«</w:t>
      </w:r>
      <w:r w:rsidRPr="0074631D">
        <w:rPr>
          <w:rFonts w:ascii="GHEA Grapalat" w:hAnsi="GHEA Grapalat"/>
          <w:b/>
          <w:lang w:val="hy-AM"/>
        </w:rPr>
        <w:t>Երեմկա</w:t>
      </w:r>
      <w:r w:rsidR="001F1897" w:rsidRPr="0074631D">
        <w:rPr>
          <w:rFonts w:ascii="GHEA Grapalat" w:hAnsi="GHEA Grapalat"/>
          <w:b/>
          <w:lang w:val="hy-AM"/>
        </w:rPr>
        <w:t>»</w:t>
      </w:r>
      <w:r w:rsidRPr="0074631D">
        <w:rPr>
          <w:rFonts w:ascii="GHEA Grapalat" w:hAnsi="GHEA Grapalat"/>
          <w:b/>
          <w:lang w:val="hy-AM"/>
        </w:rPr>
        <w:t xml:space="preserve"> ՍՊԸ</w:t>
      </w:r>
    </w:p>
    <w:p w:rsidR="00FC6A21" w:rsidRPr="0074631D" w:rsidRDefault="001F1897" w:rsidP="001F1897">
      <w:pPr>
        <w:spacing w:after="0"/>
        <w:ind w:firstLine="708"/>
        <w:jc w:val="both"/>
        <w:rPr>
          <w:rFonts w:ascii="GHEA Grapalat" w:hAnsi="GHEA Grapalat"/>
          <w:lang w:val="hy-AM"/>
        </w:rPr>
      </w:pPr>
      <w:r w:rsidRPr="0074631D">
        <w:rPr>
          <w:rFonts w:ascii="GHEA Grapalat" w:hAnsi="GHEA Grapalat" w:cs="Sylfaen"/>
          <w:lang w:val="hy-AM"/>
        </w:rPr>
        <w:t>Ս</w:t>
      </w:r>
      <w:r w:rsidR="00FC6A21" w:rsidRPr="0074631D">
        <w:rPr>
          <w:rFonts w:ascii="GHEA Grapalat" w:hAnsi="GHEA Grapalat"/>
          <w:lang w:val="hy-AM"/>
        </w:rPr>
        <w:t>տուգման ընթացքում կատարվել է նմուշառում և տրվել լաբորատոր փորձաքննության, որի արդյունքում անհամապատասախանություններ չեն հայտնաբերվել։ Հետևաբար, վերստուգման ընթացքում կրկնակի լաբորատոր փորձաքննության անհրաժեշտություն չի եղել։</w:t>
      </w:r>
    </w:p>
    <w:p w:rsidR="00777FBD" w:rsidRPr="0074631D" w:rsidRDefault="00777FBD" w:rsidP="001F1897">
      <w:pPr>
        <w:pStyle w:val="NormalWeb"/>
        <w:shd w:val="clear" w:color="auto" w:fill="FFFFFF"/>
        <w:spacing w:before="0" w:beforeAutospacing="0" w:after="0" w:afterAutospacing="0" w:line="276" w:lineRule="auto"/>
        <w:ind w:hanging="284"/>
        <w:jc w:val="both"/>
        <w:rPr>
          <w:rFonts w:ascii="GHEA Grapalat" w:hAnsi="GHEA Grapalat"/>
          <w:sz w:val="22"/>
          <w:szCs w:val="22"/>
          <w:lang w:val="hy-AM"/>
        </w:rPr>
      </w:pPr>
      <w:r w:rsidRPr="0074631D">
        <w:rPr>
          <w:rFonts w:ascii="GHEA Grapalat" w:hAnsi="GHEA Grapalat"/>
          <w:sz w:val="22"/>
          <w:szCs w:val="22"/>
          <w:lang w:val="hy-AM"/>
        </w:rPr>
        <w:t>12.</w:t>
      </w:r>
      <w:r w:rsidR="001F1897" w:rsidRPr="0074631D">
        <w:rPr>
          <w:rFonts w:ascii="GHEA Grapalat" w:hAnsi="GHEA Grapalat"/>
          <w:sz w:val="22"/>
          <w:szCs w:val="22"/>
          <w:lang w:val="hy-AM"/>
        </w:rPr>
        <w:t xml:space="preserve"> </w:t>
      </w:r>
      <w:r w:rsidR="001F1897" w:rsidRPr="0074631D">
        <w:rPr>
          <w:rFonts w:ascii="GHEA Grapalat" w:hAnsi="GHEA Grapalat"/>
          <w:b/>
          <w:sz w:val="22"/>
          <w:szCs w:val="22"/>
          <w:lang w:val="hy-AM"/>
        </w:rPr>
        <w:t>«</w:t>
      </w:r>
      <w:r w:rsidRPr="0074631D">
        <w:rPr>
          <w:rFonts w:ascii="GHEA Grapalat" w:hAnsi="GHEA Grapalat"/>
          <w:b/>
          <w:sz w:val="22"/>
          <w:szCs w:val="22"/>
          <w:lang w:val="hy-AM"/>
        </w:rPr>
        <w:t>Բեկոն</w:t>
      </w:r>
      <w:r w:rsidR="001F1897" w:rsidRPr="0074631D">
        <w:rPr>
          <w:rFonts w:ascii="GHEA Grapalat" w:hAnsi="GHEA Grapalat"/>
          <w:b/>
          <w:sz w:val="22"/>
          <w:szCs w:val="22"/>
          <w:lang w:val="hy-AM"/>
        </w:rPr>
        <w:t xml:space="preserve"> պրոդուկտ</w:t>
      </w:r>
      <w:r w:rsidR="001F1897" w:rsidRPr="000C6692">
        <w:rPr>
          <w:rFonts w:ascii="GHEA Grapalat" w:hAnsi="GHEA Grapalat"/>
          <w:b/>
          <w:sz w:val="22"/>
          <w:szCs w:val="22"/>
          <w:lang w:val="hy-AM"/>
        </w:rPr>
        <w:t xml:space="preserve">» </w:t>
      </w:r>
      <w:r w:rsidRPr="0074631D">
        <w:rPr>
          <w:rFonts w:ascii="GHEA Grapalat" w:hAnsi="GHEA Grapalat"/>
          <w:b/>
          <w:sz w:val="22"/>
          <w:szCs w:val="22"/>
          <w:lang w:val="hy-AM"/>
        </w:rPr>
        <w:t>ՍՊԸ</w:t>
      </w:r>
    </w:p>
    <w:p w:rsidR="00777FBD" w:rsidRPr="0074631D" w:rsidRDefault="00A045D0" w:rsidP="001F1897">
      <w:pPr>
        <w:pStyle w:val="NormalWeb"/>
        <w:shd w:val="clear" w:color="auto" w:fill="FFFFFF"/>
        <w:spacing w:before="0" w:beforeAutospacing="0" w:after="0" w:afterAutospacing="0" w:line="276" w:lineRule="auto"/>
        <w:ind w:firstLine="709"/>
        <w:jc w:val="both"/>
        <w:rPr>
          <w:rFonts w:ascii="GHEA Grapalat" w:hAnsi="GHEA Grapalat"/>
          <w:sz w:val="22"/>
          <w:szCs w:val="22"/>
          <w:lang w:val="hy-AM"/>
        </w:rPr>
      </w:pPr>
      <w:r w:rsidRPr="0074631D">
        <w:rPr>
          <w:rFonts w:ascii="GHEA Grapalat" w:hAnsi="GHEA Grapalat"/>
          <w:sz w:val="22"/>
          <w:szCs w:val="22"/>
          <w:lang w:val="hy-AM"/>
        </w:rPr>
        <w:t>Ստուգում իրականացնող տեսուչների կողմից կատարված ստուգման ընթացքում ո</w:t>
      </w:r>
      <w:r w:rsidR="00722858" w:rsidRPr="0074631D">
        <w:rPr>
          <w:rFonts w:ascii="GHEA Grapalat" w:hAnsi="GHEA Grapalat"/>
          <w:sz w:val="22"/>
          <w:szCs w:val="22"/>
          <w:lang w:val="hy-AM"/>
        </w:rPr>
        <w:t>ւսումնասիրվել է արտադրական գործը</w:t>
      </w:r>
      <w:r w:rsidRPr="0074631D">
        <w:rPr>
          <w:rFonts w:ascii="GHEA Grapalat" w:hAnsi="GHEA Grapalat"/>
          <w:sz w:val="22"/>
          <w:szCs w:val="22"/>
          <w:lang w:val="hy-AM"/>
        </w:rPr>
        <w:t>նթացը և տնտեսվարողի կողմից թողարկվող արտադրանքի տեսականու պարբերաբար լաբորատոր փորձարկման արձանագրությունները, որոնց մեջ եղել է նաև տեխնիկական կանոնակար</w:t>
      </w:r>
      <w:r w:rsidR="005B4E96" w:rsidRPr="0074631D">
        <w:rPr>
          <w:rFonts w:ascii="GHEA Grapalat" w:hAnsi="GHEA Grapalat"/>
          <w:sz w:val="22"/>
          <w:szCs w:val="22"/>
          <w:lang w:val="hy-AM"/>
        </w:rPr>
        <w:t>գ</w:t>
      </w:r>
      <w:r w:rsidRPr="0074631D">
        <w:rPr>
          <w:rFonts w:ascii="GHEA Grapalat" w:hAnsi="GHEA Grapalat"/>
          <w:sz w:val="22"/>
          <w:szCs w:val="22"/>
          <w:lang w:val="hy-AM"/>
        </w:rPr>
        <w:t xml:space="preserve">երով սահմանված պահանջների խախտումով լաբորատոր փորձարկման արձանագրություն, որը շտկելու համար ընկերության կողմից կատարվել են համապատասխան աշխատանքներ և ներկայացվել նոր փորձաքննության` </w:t>
      </w:r>
      <w:r w:rsidR="00722858" w:rsidRPr="0074631D">
        <w:rPr>
          <w:rFonts w:ascii="GHEA Grapalat" w:hAnsi="GHEA Grapalat"/>
          <w:sz w:val="22"/>
          <w:szCs w:val="22"/>
          <w:lang w:val="hy-AM"/>
        </w:rPr>
        <w:t>համաձայն լաբորատոր փորձարկման ար</w:t>
      </w:r>
      <w:r w:rsidRPr="0074631D">
        <w:rPr>
          <w:rFonts w:ascii="GHEA Grapalat" w:hAnsi="GHEA Grapalat"/>
          <w:sz w:val="22"/>
          <w:szCs w:val="22"/>
          <w:lang w:val="hy-AM"/>
        </w:rPr>
        <w:t>ձանագրության, արտադրանքը համապատասխանում է տ</w:t>
      </w:r>
      <w:r w:rsidR="005B4E96" w:rsidRPr="0074631D">
        <w:rPr>
          <w:rFonts w:ascii="GHEA Grapalat" w:hAnsi="GHEA Grapalat"/>
          <w:sz w:val="22"/>
          <w:szCs w:val="22"/>
          <w:lang w:val="hy-AM"/>
        </w:rPr>
        <w:t>ե</w:t>
      </w:r>
      <w:r w:rsidRPr="0074631D">
        <w:rPr>
          <w:rFonts w:ascii="GHEA Grapalat" w:hAnsi="GHEA Grapalat"/>
          <w:sz w:val="22"/>
          <w:szCs w:val="22"/>
          <w:lang w:val="hy-AM"/>
        </w:rPr>
        <w:t>խնիկական կանոն</w:t>
      </w:r>
      <w:r w:rsidR="00722858" w:rsidRPr="0074631D">
        <w:rPr>
          <w:rFonts w:ascii="GHEA Grapalat" w:hAnsi="GHEA Grapalat"/>
          <w:sz w:val="22"/>
          <w:szCs w:val="22"/>
          <w:lang w:val="hy-AM"/>
        </w:rPr>
        <w:t>ակարգերով սահմանված պահանջներին, հետևաբար կրկնակի փորձաքննության կարիք չի առաջացել:</w:t>
      </w:r>
    </w:p>
    <w:p w:rsidR="00FC6A21" w:rsidRPr="0074631D" w:rsidRDefault="00777FBD" w:rsidP="001F1897">
      <w:pPr>
        <w:spacing w:after="0"/>
        <w:ind w:hanging="284"/>
        <w:jc w:val="both"/>
        <w:rPr>
          <w:rFonts w:ascii="GHEA Grapalat" w:hAnsi="GHEA Grapalat"/>
          <w:lang w:val="hy-AM"/>
        </w:rPr>
      </w:pPr>
      <w:r w:rsidRPr="0074631D">
        <w:rPr>
          <w:rFonts w:ascii="GHEA Grapalat" w:hAnsi="GHEA Grapalat"/>
          <w:lang w:val="hy-AM"/>
        </w:rPr>
        <w:t>13</w:t>
      </w:r>
      <w:r w:rsidR="00FC6A21" w:rsidRPr="0074631D">
        <w:rPr>
          <w:rFonts w:ascii="GHEA Grapalat" w:hAnsi="GHEA Grapalat"/>
          <w:lang w:val="hy-AM"/>
        </w:rPr>
        <w:t xml:space="preserve">. </w:t>
      </w:r>
      <w:r w:rsidR="001F1897" w:rsidRPr="0074631D">
        <w:rPr>
          <w:rFonts w:ascii="GHEA Grapalat" w:hAnsi="GHEA Grapalat"/>
          <w:b/>
          <w:lang w:val="hy-AM"/>
        </w:rPr>
        <w:t>«</w:t>
      </w:r>
      <w:r w:rsidR="00FC6A21" w:rsidRPr="0074631D">
        <w:rPr>
          <w:rFonts w:ascii="GHEA Grapalat" w:hAnsi="GHEA Grapalat"/>
          <w:b/>
          <w:lang w:val="hy-AM"/>
        </w:rPr>
        <w:t>Էլիտ Կապիտալ</w:t>
      </w:r>
      <w:r w:rsidR="001F1897" w:rsidRPr="0074631D">
        <w:rPr>
          <w:rFonts w:ascii="GHEA Grapalat" w:hAnsi="GHEA Grapalat"/>
          <w:b/>
          <w:lang w:val="hy-AM"/>
        </w:rPr>
        <w:t>»</w:t>
      </w:r>
      <w:r w:rsidR="00FC6A21" w:rsidRPr="0074631D">
        <w:rPr>
          <w:rFonts w:ascii="GHEA Grapalat" w:hAnsi="GHEA Grapalat"/>
          <w:b/>
          <w:lang w:val="hy-AM"/>
        </w:rPr>
        <w:t xml:space="preserve"> </w:t>
      </w:r>
      <w:r w:rsidR="00FC6A21" w:rsidRPr="0074631D">
        <w:rPr>
          <w:rFonts w:ascii="GHEA Grapalat" w:eastAsia="MS Mincho" w:hAnsi="GHEA Grapalat" w:cs="MS Mincho"/>
          <w:b/>
          <w:lang w:val="hy-AM"/>
        </w:rPr>
        <w:t>ՍՊԸ</w:t>
      </w:r>
    </w:p>
    <w:p w:rsidR="00FC6A21" w:rsidRPr="0074631D" w:rsidRDefault="001F1897" w:rsidP="001F1897">
      <w:pPr>
        <w:pStyle w:val="ListParagraph"/>
        <w:numPr>
          <w:ilvl w:val="0"/>
          <w:numId w:val="34"/>
        </w:numPr>
        <w:spacing w:after="0"/>
        <w:jc w:val="both"/>
        <w:rPr>
          <w:rFonts w:ascii="GHEA Grapalat" w:hAnsi="GHEA Grapalat"/>
          <w:lang w:val="hy-AM"/>
        </w:rPr>
      </w:pPr>
      <w:r w:rsidRPr="0074631D">
        <w:rPr>
          <w:rFonts w:ascii="GHEA Grapalat" w:hAnsi="GHEA Grapalat" w:cs="Sylfaen"/>
          <w:lang w:val="hy-AM"/>
        </w:rPr>
        <w:t>Ս</w:t>
      </w:r>
      <w:r w:rsidR="00FC6A21" w:rsidRPr="0074631D">
        <w:rPr>
          <w:rFonts w:ascii="GHEA Grapalat" w:hAnsi="GHEA Grapalat"/>
          <w:lang w:val="hy-AM"/>
        </w:rPr>
        <w:t xml:space="preserve">ահմանային մոնիթորինգի ընթացքում հայտնաբերվել է միայն   մանրէաբանական ԱՑԽՄ  ցուցանիշի անհամապատասխանություն, հետևաբար,  Երևանի կենտրոնի կողմից վերահսկողություն իրականացվել է տվյալ ցուցանիշի նկատմամբ։ </w:t>
      </w:r>
    </w:p>
    <w:p w:rsidR="00FC6A21" w:rsidRPr="0074631D" w:rsidRDefault="001F1897" w:rsidP="001F1897">
      <w:pPr>
        <w:pStyle w:val="ListParagraph"/>
        <w:numPr>
          <w:ilvl w:val="0"/>
          <w:numId w:val="34"/>
        </w:numPr>
        <w:spacing w:after="0"/>
        <w:jc w:val="both"/>
        <w:rPr>
          <w:rFonts w:ascii="GHEA Grapalat" w:hAnsi="GHEA Grapalat"/>
          <w:lang w:val="hy-AM"/>
        </w:rPr>
      </w:pPr>
      <w:r w:rsidRPr="0074631D">
        <w:rPr>
          <w:rFonts w:ascii="GHEA Grapalat" w:hAnsi="GHEA Grapalat"/>
          <w:lang w:val="hy-AM"/>
        </w:rPr>
        <w:t>Ի</w:t>
      </w:r>
      <w:r w:rsidR="00FC6A21" w:rsidRPr="0074631D">
        <w:rPr>
          <w:rFonts w:ascii="GHEA Grapalat" w:hAnsi="GHEA Grapalat"/>
          <w:lang w:val="hy-AM"/>
        </w:rPr>
        <w:t>րականացվել է օգտահանում, տրվել է փորձնական արտադրանք, որի անվտանգությունը հավաստում է լաբորատոր փորձաքննությունը։ Օգտահանման ակտը չի գտնվում գործի մեջ, քանի որ Երևանի կենտրոնի կողմից իրականացված ոչնչացման և օգտահանման ակտերը պահվում են առանձին փաթեթներով, որը նույնպես չի պահանջվել վերահսկիչ պալատի ներկայացուցիչների կողմից։</w:t>
      </w:r>
    </w:p>
    <w:p w:rsidR="0028698A" w:rsidRPr="0074631D" w:rsidRDefault="0028698A" w:rsidP="001F1897">
      <w:pPr>
        <w:pStyle w:val="NormalWeb"/>
        <w:shd w:val="clear" w:color="auto" w:fill="FFFFFF"/>
        <w:spacing w:before="0" w:beforeAutospacing="0" w:after="0" w:afterAutospacing="0" w:line="276" w:lineRule="auto"/>
        <w:ind w:left="720"/>
        <w:jc w:val="center"/>
        <w:rPr>
          <w:rFonts w:ascii="GHEA Grapalat" w:hAnsi="GHEA Grapalat"/>
          <w:b/>
          <w:color w:val="000000"/>
          <w:sz w:val="22"/>
          <w:szCs w:val="22"/>
          <w:lang w:val="hy-AM"/>
        </w:rPr>
      </w:pPr>
    </w:p>
    <w:p w:rsidR="0028698A" w:rsidRPr="0074631D" w:rsidRDefault="0028698A" w:rsidP="001F1897">
      <w:pPr>
        <w:pStyle w:val="NormalWeb"/>
        <w:shd w:val="clear" w:color="auto" w:fill="FFFFFF"/>
        <w:spacing w:before="0" w:beforeAutospacing="0" w:after="0" w:afterAutospacing="0" w:line="276" w:lineRule="auto"/>
        <w:jc w:val="both"/>
        <w:rPr>
          <w:rFonts w:ascii="GHEA Grapalat" w:hAnsi="GHEA Grapalat"/>
          <w:b/>
          <w:color w:val="000000"/>
          <w:sz w:val="22"/>
          <w:szCs w:val="22"/>
          <w:lang w:val="hy-AM"/>
        </w:rPr>
      </w:pPr>
      <w:r w:rsidRPr="0074631D">
        <w:rPr>
          <w:rFonts w:ascii="GHEA Grapalat" w:hAnsi="GHEA Grapalat"/>
          <w:b/>
          <w:color w:val="000000"/>
          <w:sz w:val="22"/>
          <w:szCs w:val="22"/>
          <w:lang w:val="hy-AM"/>
        </w:rPr>
        <w:t>Սահմանային պետական վերահսկողություն պարբե</w:t>
      </w:r>
      <w:r w:rsidR="001F1897" w:rsidRPr="0074631D">
        <w:rPr>
          <w:rFonts w:ascii="GHEA Grapalat" w:hAnsi="GHEA Grapalat"/>
          <w:b/>
          <w:color w:val="000000"/>
          <w:sz w:val="22"/>
          <w:szCs w:val="22"/>
          <w:lang w:val="hy-AM"/>
        </w:rPr>
        <w:t>րության վերաբերյալ հայտնում ենք՝</w:t>
      </w:r>
    </w:p>
    <w:p w:rsidR="0028698A" w:rsidRPr="0074631D" w:rsidRDefault="0028698A" w:rsidP="001F1897">
      <w:pPr>
        <w:ind w:firstLine="567"/>
        <w:jc w:val="both"/>
        <w:rPr>
          <w:rFonts w:ascii="GHEA Grapalat" w:hAnsi="GHEA Grapalat"/>
          <w:lang w:val="hy-AM"/>
        </w:rPr>
      </w:pPr>
      <w:r w:rsidRPr="0074631D">
        <w:rPr>
          <w:rFonts w:ascii="GHEA Grapalat" w:hAnsi="GHEA Grapalat"/>
          <w:lang w:val="hy-AM"/>
        </w:rPr>
        <w:t xml:space="preserve">2017 թվականի փետրվար ամսին 3 տնտեսվարողներ՝ Նատ ֆուդ ՓԲԸ, Ալեքս Հոլդինգ ՍՊԸ և Գոռ-Հակ Թրեյդ ՍՊԸ-ն բրազիլական Սեարա Ալիմենտոս ընկերությունից Հայաստանի Հանրապետություն ներմուծված թռչնամսի վերաբերյալ պարզաբանում ենք, որ ՀՀ ԳՆ սննդամթերքի անվտանգության պետական ծառայության աշխատակազմի սահմանային </w:t>
      </w:r>
      <w:r w:rsidRPr="0074631D">
        <w:rPr>
          <w:rFonts w:ascii="GHEA Grapalat" w:hAnsi="GHEA Grapalat"/>
          <w:lang w:val="hy-AM"/>
        </w:rPr>
        <w:lastRenderedPageBreak/>
        <w:t xml:space="preserve">հսկիչ կետի աշխատակիցներն (այսուհետ՝ Աշխատակից) ապրանքի ռիսկայնության գնահատման համակարգ են մուտքագրում տնտեսվարողի կողմից ներկայացված փաստաթղթերը: Եթե խմբաքանակի ընդհանուր ռիսկայնության միավորը 56-80, ապա բեռը համարվում է միջին ռիսկայնության և լաբորատոր փորձաքննությունը պարտադիր չէ: Տեղեկանքում նշված երեք տնտեսվարողներից մեկն է ներկայացրել բեռն ուղեկցող փաստաթղթերի ամբողջական փաթեթը: </w:t>
      </w:r>
    </w:p>
    <w:p w:rsidR="0028698A" w:rsidRPr="0074631D" w:rsidRDefault="0028698A" w:rsidP="001F1897">
      <w:pPr>
        <w:ind w:firstLine="567"/>
        <w:jc w:val="both"/>
        <w:rPr>
          <w:rFonts w:ascii="GHEA Grapalat" w:hAnsi="GHEA Grapalat"/>
          <w:lang w:val="hy-AM"/>
        </w:rPr>
      </w:pPr>
      <w:r w:rsidRPr="0074631D">
        <w:rPr>
          <w:rFonts w:ascii="GHEA Grapalat" w:hAnsi="GHEA Grapalat"/>
          <w:lang w:val="hy-AM"/>
        </w:rPr>
        <w:t>2017 թվականի փետրվար ամսին Նատ ֆուդ ՓԲԸ-ն բրազիլական Ջի ԲԻ ԷՍ ԱՎԵ ՍՊԸ-ից ներմուծված 25 տոննա խոզի մսի վերաբերյալ պարզաբանում ենք, որ ներկայացվել է արտադրողի խոզի մսի BRC սերտիֆիկատը: Քանի որ բեռի խմբաքանակի ընդհանուր ռիսկայնության միավորը 56-80 միջակայքում է, բեռը համարվել է միջին ռիսկայնության և լաբորատոր փորձաքննությունը պարտադիր չէ:</w:t>
      </w:r>
    </w:p>
    <w:p w:rsidR="0028698A" w:rsidRPr="0074631D" w:rsidRDefault="0028698A" w:rsidP="001F1897">
      <w:pPr>
        <w:ind w:firstLine="567"/>
        <w:jc w:val="both"/>
        <w:rPr>
          <w:rFonts w:ascii="GHEA Grapalat" w:hAnsi="GHEA Grapalat"/>
          <w:lang w:val="hy-AM"/>
        </w:rPr>
      </w:pPr>
      <w:r w:rsidRPr="0074631D">
        <w:rPr>
          <w:rFonts w:ascii="GHEA Grapalat" w:hAnsi="GHEA Grapalat"/>
          <w:lang w:val="hy-AM"/>
        </w:rPr>
        <w:t>2017 թվականի ընթացքում Արմեն-Համիկ Եղբայրներ ՍՊԸ-ի կողմից բրազիլական Ջի ԲԻ ԷՍ ԱՎԵ ՍՊԸ-ից ներմուծված 9 խմբաքանակ հավի մսի (ընդամենը 228973 կգ) վերաբերյալ պարզաբանում ենք, որ տնտեսավարող սուբյեկտի կողմից յուրաքանչյուր խմբաքանակի ներմուծման հայտ առանձին գործարք է, տնտեսավարող սուբյեկտը մի դեպքում ներկայացրել է BRC սերտիֆիկատի պատճենը, մյուս դեպքում՝ ոչ:  Քանի որ բեռի խմբաքանակի ընդհանուր ռիսկայնության միավորը 56-80 միջակայքում է, բեռը համարվել է միջին ռիսկայնության:</w:t>
      </w:r>
    </w:p>
    <w:p w:rsidR="0028698A" w:rsidRPr="0074631D" w:rsidRDefault="0028698A" w:rsidP="001F1897">
      <w:pPr>
        <w:ind w:firstLine="567"/>
        <w:jc w:val="both"/>
        <w:rPr>
          <w:rFonts w:ascii="GHEA Grapalat" w:hAnsi="GHEA Grapalat"/>
          <w:lang w:val="hy-AM"/>
        </w:rPr>
      </w:pPr>
      <w:r w:rsidRPr="0074631D">
        <w:rPr>
          <w:rFonts w:ascii="GHEA Grapalat" w:hAnsi="GHEA Grapalat"/>
          <w:lang w:val="hy-AM"/>
        </w:rPr>
        <w:t>2017 թվականի ապրիլի 2-ին Ջուլո-Հայկո ՍՊԸ-ի կողմից ուկրաինական Պտիցեֆաբրիկա Գուբին ընկերությունից ներմուծված 15 տոննա սառեցրած հավի վերաբերյալ պարզաբանում ենք, քանի որ բեռի ռիսկայնություն գնահատվել է միջին ռիսկայնության, ուստի տրամադրվել է անասնաբուժական սերտիֆիկատ միաժամանակ բեռն ուղարկվել է լաբորատոր փորձաքննության: Բացասական պատասխանի դեպքում տնտեսվարողը պահեստային նմուշը հանձնել է այլ հավատարմագրված լաբորատորիա և ներկայացրել է դրական պատասխան:</w:t>
      </w:r>
    </w:p>
    <w:p w:rsidR="0028698A" w:rsidRPr="0074631D" w:rsidRDefault="0028698A" w:rsidP="001F1897">
      <w:pPr>
        <w:ind w:firstLine="567"/>
        <w:jc w:val="both"/>
        <w:rPr>
          <w:rFonts w:ascii="GHEA Grapalat" w:hAnsi="GHEA Grapalat"/>
          <w:lang w:val="hy-AM"/>
        </w:rPr>
      </w:pPr>
      <w:r w:rsidRPr="0074631D">
        <w:rPr>
          <w:rFonts w:ascii="GHEA Grapalat" w:hAnsi="GHEA Grapalat"/>
          <w:lang w:val="hy-AM"/>
        </w:rPr>
        <w:t>2016 թվականի հոկտեմբերի 26-ին Գռուպպեռ ՍՊԸ-ի կողմից ԱՄԷ-ից ներմուծված 8 տեսակ ընդեղենի վերաբերյալ պարզաբանում ենք, որ բեռն ըստ ռիսկայության գնահատվել է միջին ռիսկայնության և տրամադրվել է սերտիֆիկատ միաժամանակ լրացուցիչ նշումներ տողում նշվել է, որ իրացումը թույլատրվում է միայն լաբորատոր փորձաքննության դրական պատասխանի դեպքում: Մեկ նմուշի բացասական պատասխանի դեպքում այցելություն է կատարվել տնտեսվարողի պահեստ: Նույնականացվել է տվյալ ապրանքատեսակի խմբաքանակը և Աշխատակցի ներկայությամբ տնտեսվարողի կողմից ոչնչացվել է:</w:t>
      </w:r>
    </w:p>
    <w:p w:rsidR="0028698A" w:rsidRPr="0074631D" w:rsidRDefault="0028698A" w:rsidP="001F1897">
      <w:pPr>
        <w:ind w:firstLine="567"/>
        <w:jc w:val="both"/>
        <w:rPr>
          <w:rFonts w:ascii="GHEA Grapalat" w:hAnsi="GHEA Grapalat"/>
          <w:lang w:val="hy-AM"/>
        </w:rPr>
      </w:pPr>
      <w:r w:rsidRPr="0074631D">
        <w:rPr>
          <w:rFonts w:ascii="GHEA Grapalat" w:hAnsi="GHEA Grapalat"/>
          <w:lang w:val="hy-AM"/>
        </w:rPr>
        <w:t>2017 թվականի փետրվարի 9-ին Նատ ֆուդ ՓԲԸ-ի կողմից Բրազիլիայից ներկրված թռչնամսի վերաբերյալ պարզաբանում ենք, որ բեռի ռիսկայնությունը գնահատվել է միջին ռիսկայնության և տրամադրվել է անասնաբուժական սերտիֆիկատ միաժամանակ լրացուցիչ նշումներ տողում նշվել է, որ իրացումը թույլատրվում է միայն լաբորատոր փորձաքննության դրական պատասխանի դեպքում:</w:t>
      </w:r>
    </w:p>
    <w:p w:rsidR="0028698A" w:rsidRPr="0074631D" w:rsidRDefault="0028698A" w:rsidP="001F1897">
      <w:pPr>
        <w:ind w:firstLine="567"/>
        <w:jc w:val="both"/>
        <w:rPr>
          <w:rFonts w:ascii="GHEA Grapalat" w:hAnsi="GHEA Grapalat"/>
          <w:lang w:val="hy-AM"/>
        </w:rPr>
      </w:pPr>
      <w:r w:rsidRPr="0074631D">
        <w:rPr>
          <w:rFonts w:ascii="GHEA Grapalat" w:hAnsi="GHEA Grapalat"/>
          <w:lang w:val="hy-AM"/>
        </w:rPr>
        <w:t>2017 թվականի ԱԼԿՈ իմպորտ-էքսպորտ ՍՊԸ-ի կողմից ամերիկյան Պիլիգրիմ Պրայդ ընկերությունից ներմուծված 102 տոննա հավի սառեցրած մսի վերաբերյալ պարզաբանում ենք, որ տնտեսվարողի կողմից BRC սերտիֆիկատ չի ներկայացվել Ծառայություն, բեռի ռիսկայնությունը գնահատվել է միջին ռիսկայնության և ուղարկվել է լաբորատոր փորձաքննության: Լաբորատոր փորձաքննության պատասխանի հիման վրա տրամադրվել է անասնաբուժական սերտիֆիկատ:</w:t>
      </w:r>
    </w:p>
    <w:p w:rsidR="0028698A" w:rsidRPr="0074631D" w:rsidRDefault="0028698A" w:rsidP="001F1897">
      <w:pPr>
        <w:ind w:firstLine="567"/>
        <w:jc w:val="both"/>
        <w:rPr>
          <w:rFonts w:ascii="GHEA Grapalat" w:hAnsi="GHEA Grapalat"/>
          <w:lang w:val="hy-AM"/>
        </w:rPr>
      </w:pPr>
      <w:r w:rsidRPr="0074631D">
        <w:rPr>
          <w:rFonts w:ascii="GHEA Grapalat" w:hAnsi="GHEA Grapalat"/>
          <w:lang w:val="hy-AM"/>
        </w:rPr>
        <w:t>2016 թվականի նոյեմբերի 19-ին Միթ իմպորտ ՍՊԸ-ի կողմից ուկրաինական Վինիդսկի պտիցեֆաբրիկա ընկերությունից ներմուծված 19800 կգ հավի մսի, 2016թվականի նոյեմբերի 8-</w:t>
      </w:r>
      <w:r w:rsidRPr="0074631D">
        <w:rPr>
          <w:rFonts w:ascii="GHEA Grapalat" w:hAnsi="GHEA Grapalat"/>
          <w:lang w:val="hy-AM"/>
        </w:rPr>
        <w:lastRenderedPageBreak/>
        <w:t>ին Հովհաննես Հովհաննիսյան ԱՁ կողմից Ռուսաստանի Դաշնությունից ներմուծված 100 կգ կարագի, 2017 թվականի հուլիսի 2-ին Աթենք ՍՊԸ-ի կողմից բելգիական Կիկո դոմակո ֆիրմայից ներմուծված հավի աղացած մսի վերաբերյալ պարզաբանում ենք, որ նշված արտադրողների նմանատիպ արտադրանքների ներմուծման ժամանակ Աշխատակիցների կողմից որոշակի ժամանակ և ապրանքային խմբաքանակներ ուղարկվել են լաբորատոր փորձաքննության, մասնավորապես, 24.11.16թ., 02.12.16թ., 17.12.16թ., 19.12.16թ., 21.12.16թ. Վինիդսկի պտիցեֆաբրիկա ընկերությունից ներմուծված արտադրանքները և 07.07.17թ., 18.07.17թ., 24.07.17թ., 15.08.17թ., 24.08.17թ. բելգիական Կիկո դոմակո ֆիրմայից ներմուծված արտադրանքները:</w:t>
      </w:r>
    </w:p>
    <w:p w:rsidR="0028698A" w:rsidRPr="0074631D" w:rsidRDefault="0028698A" w:rsidP="001F1897">
      <w:pPr>
        <w:ind w:firstLine="567"/>
        <w:jc w:val="both"/>
        <w:rPr>
          <w:rFonts w:ascii="GHEA Grapalat" w:hAnsi="GHEA Grapalat"/>
          <w:lang w:val="hy-AM"/>
        </w:rPr>
      </w:pPr>
      <w:r w:rsidRPr="0074631D">
        <w:rPr>
          <w:rFonts w:ascii="GHEA Grapalat" w:hAnsi="GHEA Grapalat"/>
          <w:lang w:val="hy-AM"/>
        </w:rPr>
        <w:t>Սահմանին ըստ ներկայացվող փաստաթղթերի բեռի ռիսկայնության որոշման հիման վրա Աշխատակցի կողմից որոշում կայացնելու վերաբերյալ  պարզաբանում ենք, որ վարորդների մոտ բեռն ուղեկցող փաստաթղթերի բնօրինակների բացակայության կամ ոչ ամբողջական փաթեթը ներկայացնելու կամ բեռի մաքսազերծումը Երևան քաղաքում իրականացնելու, ինչպես նաև սահմանային հսկիչ կետում զննման պայմանների բացակայության պատճառով բեռների ներմուծման ժամանակ սահմանային հսկիչ կետերում տրամադրվում է ներմուծումը կասեցնելու մասին կարգադրագիր:</w:t>
      </w:r>
    </w:p>
    <w:p w:rsidR="0028698A" w:rsidRPr="0074631D" w:rsidRDefault="0028698A" w:rsidP="001F1897">
      <w:pPr>
        <w:ind w:firstLine="567"/>
        <w:jc w:val="both"/>
        <w:rPr>
          <w:rFonts w:ascii="GHEA Grapalat" w:hAnsi="GHEA Grapalat"/>
          <w:lang w:val="hy-AM"/>
        </w:rPr>
      </w:pPr>
      <w:r w:rsidRPr="0074631D">
        <w:rPr>
          <w:rFonts w:ascii="GHEA Grapalat" w:hAnsi="GHEA Grapalat"/>
          <w:lang w:val="hy-AM"/>
        </w:rPr>
        <w:t>2017 թվականի հունվարի 20-ին Գոռ-Հակ Թրեյդ ՍՊԸ-ի կողմից բրազիլական Ագրկոլա Ջանգելս ընկերությունից ներմուծված հավի սառեցրած թևերի վերաբերյալ պարզաբանում ենք, որ համաձայն ՀՀ կառավարության 2014 թվականի հոկտեմբերի 16-ի N1142-Ն որոշմամբ հաստատված կարգի 11-րդ կետի՝ բեռից նմուշառման ժամանակ Աշխատակիցը վերցնում է 2 նմուշ: Մեկը ուղարկվում է լաբորատոր փորձաքննության, իսկ մյուսը որպես պահեստային նմուշ ի պահ է հանձնվում ապրանքը տնօրինողին: Ուստի, տնտեսվարողի կողմից լաբորատոր փորձաքննության ներկայացվել է պահեստային նմուշը:</w:t>
      </w:r>
    </w:p>
    <w:p w:rsidR="0028698A" w:rsidRPr="0074631D" w:rsidRDefault="0028698A" w:rsidP="001F1897">
      <w:pPr>
        <w:ind w:firstLine="567"/>
        <w:jc w:val="both"/>
        <w:rPr>
          <w:rFonts w:ascii="GHEA Grapalat" w:hAnsi="GHEA Grapalat"/>
          <w:lang w:val="hy-AM"/>
        </w:rPr>
      </w:pPr>
      <w:r w:rsidRPr="0074631D">
        <w:rPr>
          <w:rFonts w:ascii="GHEA Grapalat" w:hAnsi="GHEA Grapalat"/>
          <w:lang w:val="hy-AM"/>
        </w:rPr>
        <w:t>2016 թվականի նոյեմբերի 13-ին Միթ Իմփորթ ՍՊԸ-ի կողմից ուկրաինական Վինիցկայա պտիցեֆաբրիկա ընկերությունից ներմուծված աղացած հավի մսի վերաբերյալ պարզաբանում ենք, որ համաձայն ՀՀ կառավարության 2014 թվականի հոկտեմբերի 16-ի N1142-Ն որոշմամբ հաստատված կարգի 11-րդ կետի բեռից նմուշառման ժամանակ Աշխատակիցը վերցնում է 2 նմուշ: Մեկը ուղարկվում է լաբորատոր փորձաքննության, իսկ մյուսը որպես պահեստային նմուշ ի պահ է հանձնվում ապրանքը տնօրինողին: Ուստի, տնտեսվարող սուբյեկտի  կողմից լաբորատոր փորձաքննության ներկայացվել է պահեստային նմուշը:</w:t>
      </w:r>
    </w:p>
    <w:p w:rsidR="0028698A" w:rsidRPr="0074631D" w:rsidRDefault="0028698A" w:rsidP="001F1897">
      <w:pPr>
        <w:ind w:firstLine="567"/>
        <w:jc w:val="both"/>
        <w:rPr>
          <w:rFonts w:ascii="GHEA Grapalat" w:hAnsi="GHEA Grapalat"/>
          <w:lang w:val="hy-AM"/>
        </w:rPr>
      </w:pPr>
      <w:r w:rsidRPr="0074631D">
        <w:rPr>
          <w:rFonts w:ascii="GHEA Grapalat" w:hAnsi="GHEA Grapalat"/>
          <w:lang w:val="hy-AM"/>
        </w:rPr>
        <w:t>2017 թվականի հունվարի 24-ին Միթ Իմփորթ ՍՊԸ-ի կողմից ուկրաինական Ագոռ Օվեն ընկերությունից ներմուծված 21,8 տոննա սառեցրած հավի մսի և 1,5 տոննա  սառեցրած հավի թևի վերաբերյալ պարզաբանում ենք, որ համաձայն ՀՀ կառավարության 2014 թվականի հոկտեմբերի 16-ի N1142-Ն որոշմամբ հաստատված կարգի 11-րդ կետի բեռից նմուշառման ժամանակ Աշխատակիցը վերցնում է 2 նմուշ: Մեկը ուղարկվում է լաբորատոր փորձաքննության, իսկ մյուսը որպես պահեստային նմուշ ի պահ է հանձնվում ապրանքը տնօրինողին: Ուստի, տնտեսվարող սուբյեկտի կողմից լաբորատոր փորձաքննության ներկայացվել է պահեստային նմուշը:</w:t>
      </w:r>
    </w:p>
    <w:p w:rsidR="0028698A" w:rsidRPr="0074631D" w:rsidRDefault="0028698A" w:rsidP="001F1897">
      <w:pPr>
        <w:pStyle w:val="NormalWeb"/>
        <w:shd w:val="clear" w:color="auto" w:fill="FFFFFF"/>
        <w:spacing w:before="0" w:beforeAutospacing="0" w:after="0" w:afterAutospacing="0" w:line="276" w:lineRule="auto"/>
        <w:jc w:val="both"/>
        <w:rPr>
          <w:rFonts w:ascii="GHEA Grapalat" w:hAnsi="GHEA Grapalat"/>
          <w:sz w:val="22"/>
          <w:szCs w:val="22"/>
          <w:lang w:val="hy-AM"/>
        </w:rPr>
      </w:pPr>
      <w:r w:rsidRPr="0074631D">
        <w:rPr>
          <w:rFonts w:ascii="GHEA Grapalat" w:hAnsi="GHEA Grapalat"/>
          <w:sz w:val="22"/>
          <w:szCs w:val="22"/>
          <w:lang w:val="hy-AM"/>
        </w:rPr>
        <w:t xml:space="preserve">2017 թվականի մայիսի 8-ին Դաաառ ՍՊԸ-ի կողմից իրանական ընկերությունից ներմուծված 2 խմբաքանակ յոդացված աղի վերաբերյալ պարզաբանում ենք, որ համաձայն ՀՀ կառավարության 2014 թվականի հոկտեմբերի 16-ի N1142-Ն որոշմամբ հաստատված կարգի 11-րդ կետի բեռից նմուշառման ժամանակ Աշխատակիցը վերցնում է 2 նմուշ: Մեկը ուղարկվում է </w:t>
      </w:r>
      <w:r w:rsidRPr="0074631D">
        <w:rPr>
          <w:rFonts w:ascii="GHEA Grapalat" w:hAnsi="GHEA Grapalat"/>
          <w:sz w:val="22"/>
          <w:szCs w:val="22"/>
          <w:lang w:val="hy-AM"/>
        </w:rPr>
        <w:lastRenderedPageBreak/>
        <w:t>լաբորատոր փորձաքննության, իսկ մյուսը որպես պահեստային նմուշ ի պահ է հանձնվում ապրանքը տնօրինողին: Ուստի, տնտեսվարողի կողմից լաբորատոր փորձաքննության ներկայացվել է պահեստային նմուշը:</w:t>
      </w:r>
    </w:p>
    <w:p w:rsidR="0028698A" w:rsidRPr="0074631D" w:rsidRDefault="0028698A" w:rsidP="001F1897">
      <w:pPr>
        <w:pStyle w:val="NormalWeb"/>
        <w:shd w:val="clear" w:color="auto" w:fill="FFFFFF"/>
        <w:spacing w:before="0" w:beforeAutospacing="0" w:after="0" w:afterAutospacing="0" w:line="276" w:lineRule="auto"/>
        <w:jc w:val="center"/>
        <w:rPr>
          <w:rFonts w:ascii="GHEA Grapalat" w:hAnsi="GHEA Grapalat"/>
          <w:color w:val="000000"/>
          <w:sz w:val="22"/>
          <w:szCs w:val="22"/>
          <w:lang w:val="hy-AM"/>
        </w:rPr>
      </w:pPr>
    </w:p>
    <w:p w:rsidR="0028698A" w:rsidRPr="000551BC" w:rsidRDefault="0028698A" w:rsidP="001F1897">
      <w:pPr>
        <w:pStyle w:val="NormalWeb"/>
        <w:shd w:val="clear" w:color="auto" w:fill="FFFFFF"/>
        <w:spacing w:before="0" w:beforeAutospacing="0" w:after="0" w:afterAutospacing="0" w:line="276" w:lineRule="auto"/>
        <w:rPr>
          <w:rFonts w:ascii="GHEA Grapalat" w:hAnsi="GHEA Grapalat"/>
          <w:b/>
          <w:sz w:val="22"/>
          <w:szCs w:val="22"/>
          <w:lang w:val="hy-AM"/>
        </w:rPr>
      </w:pPr>
      <w:r w:rsidRPr="0074631D">
        <w:rPr>
          <w:rFonts w:ascii="GHEA Grapalat" w:hAnsi="GHEA Grapalat"/>
          <w:b/>
          <w:sz w:val="22"/>
          <w:szCs w:val="22"/>
          <w:lang w:val="hy-AM"/>
        </w:rPr>
        <w:t>Բուսասանիտարիայի ոլորտում պետական վերահսկողությ</w:t>
      </w:r>
      <w:r w:rsidR="000551BC" w:rsidRPr="000551BC">
        <w:rPr>
          <w:rFonts w:ascii="GHEA Grapalat" w:hAnsi="GHEA Grapalat"/>
          <w:b/>
          <w:sz w:val="22"/>
          <w:szCs w:val="22"/>
          <w:lang w:val="hy-AM"/>
        </w:rPr>
        <w:t>ան վերաբերյալ հայտնում ենք՝</w:t>
      </w:r>
    </w:p>
    <w:p w:rsidR="001F1897" w:rsidRPr="000551BC" w:rsidRDefault="001F1897" w:rsidP="001F1897">
      <w:pPr>
        <w:pStyle w:val="NormalWeb"/>
        <w:shd w:val="clear" w:color="auto" w:fill="FFFFFF"/>
        <w:spacing w:before="0" w:beforeAutospacing="0" w:after="0" w:afterAutospacing="0" w:line="276" w:lineRule="auto"/>
        <w:rPr>
          <w:rFonts w:ascii="GHEA Grapalat" w:hAnsi="GHEA Grapalat"/>
          <w:b/>
          <w:sz w:val="22"/>
          <w:szCs w:val="22"/>
          <w:lang w:val="hy-AM"/>
        </w:rPr>
      </w:pPr>
    </w:p>
    <w:p w:rsidR="0028698A" w:rsidRPr="0074631D" w:rsidRDefault="0028698A" w:rsidP="001F1897">
      <w:pPr>
        <w:spacing w:after="0"/>
        <w:ind w:firstLine="720"/>
        <w:jc w:val="both"/>
        <w:rPr>
          <w:rFonts w:ascii="GHEA Grapalat" w:eastAsia="Times New Roman" w:hAnsi="GHEA Grapalat" w:cs="Times New Roman"/>
          <w:lang w:val="hy-AM"/>
        </w:rPr>
      </w:pPr>
      <w:r w:rsidRPr="0074631D">
        <w:rPr>
          <w:rFonts w:ascii="GHEA Grapalat" w:eastAsia="Times New Roman" w:hAnsi="GHEA Grapalat" w:cs="Times New Roman"/>
          <w:lang w:val="hy-AM"/>
        </w:rPr>
        <w:t>Բուսասանիտարիայի մասին ՀՀ օրենքի 16-րդ հոդվածի համաձայն բույսերի կարանտին է հայտարարվում կարանտին օրգանիզմից զերծ գոտում կարանտին վնասակար օրգանիզմով վարակվածություն հայտնաբերվելու դեպքում:</w:t>
      </w:r>
    </w:p>
    <w:p w:rsidR="0028698A" w:rsidRPr="0074631D" w:rsidRDefault="0028698A" w:rsidP="001F1897">
      <w:pPr>
        <w:spacing w:after="0"/>
        <w:ind w:firstLine="720"/>
        <w:jc w:val="both"/>
        <w:rPr>
          <w:rFonts w:ascii="GHEA Grapalat" w:eastAsia="Times New Roman" w:hAnsi="GHEA Grapalat" w:cs="Times New Roman"/>
          <w:lang w:val="hy-AM"/>
        </w:rPr>
      </w:pPr>
      <w:r w:rsidRPr="0074631D">
        <w:rPr>
          <w:rFonts w:ascii="GHEA Grapalat" w:eastAsia="Times New Roman" w:hAnsi="GHEA Grapalat" w:cs="Times New Roman"/>
          <w:lang w:val="hy-AM"/>
        </w:rPr>
        <w:t xml:space="preserve"> Վերահսկիչ պալատի կողմից նշված բոլոր կարանտին օրգանիզմները ՀՀ տարածքում առկա են եղել մինչև Ծառայության ստեղծվելը: Դրանցից որոշները ունեն սահմանափակ տարածում իսկ որոշները տարածված են ամբողջ հանրապետությունով: Ֆիլոքսերա վնասատուն համարվում է սահմանափակ տարածված:</w:t>
      </w:r>
    </w:p>
    <w:p w:rsidR="0028698A" w:rsidRPr="0074631D" w:rsidRDefault="0028698A" w:rsidP="001F1897">
      <w:pPr>
        <w:spacing w:after="0"/>
        <w:ind w:firstLine="720"/>
        <w:jc w:val="both"/>
        <w:rPr>
          <w:rFonts w:ascii="GHEA Grapalat" w:eastAsia="Times New Roman" w:hAnsi="GHEA Grapalat" w:cs="Times New Roman"/>
          <w:lang w:val="hy-AM"/>
        </w:rPr>
      </w:pPr>
      <w:r w:rsidRPr="0074631D">
        <w:rPr>
          <w:rFonts w:ascii="GHEA Grapalat" w:eastAsia="Times New Roman" w:hAnsi="GHEA Grapalat" w:cs="Times New Roman"/>
          <w:lang w:val="hy-AM"/>
        </w:rPr>
        <w:t xml:space="preserve"> 2016-2017 թվականներին իրականացված բուսասանիտարական մոնիթորինգի արդյունքում միայն ֆիլոքսերա կոչվող կարանտին վնասատուն է հայտնաբերվել ֆիլոքսերայից զերծ գոտում: ՀՀ կառավարության 08.01.2009 թ. N 8-Ն որոշման համաձայն </w:t>
      </w:r>
      <w:r w:rsidRPr="0074631D">
        <w:rPr>
          <w:rFonts w:ascii="Courier New" w:eastAsia="Times New Roman" w:hAnsi="Courier New" w:cs="Courier New"/>
          <w:lang w:val="hy-AM"/>
        </w:rPr>
        <w:t> </w:t>
      </w:r>
      <w:r w:rsidRPr="0074631D">
        <w:rPr>
          <w:rFonts w:ascii="GHEA Grapalat" w:eastAsia="Times New Roman" w:hAnsi="GHEA Grapalat" w:cs="GHEA Grapalat"/>
          <w:lang w:val="hy-AM"/>
        </w:rPr>
        <w:t>խաղողի</w:t>
      </w:r>
      <w:r w:rsidRPr="0074631D">
        <w:rPr>
          <w:rFonts w:ascii="GHEA Grapalat" w:eastAsia="Times New Roman" w:hAnsi="GHEA Grapalat" w:cs="Times New Roman"/>
          <w:lang w:val="hy-AM"/>
        </w:rPr>
        <w:t xml:space="preserve"> </w:t>
      </w:r>
      <w:r w:rsidRPr="0074631D">
        <w:rPr>
          <w:rFonts w:ascii="GHEA Grapalat" w:eastAsia="Times New Roman" w:hAnsi="GHEA Grapalat" w:cs="GHEA Grapalat"/>
          <w:lang w:val="hy-AM"/>
        </w:rPr>
        <w:t>մշակության</w:t>
      </w:r>
      <w:r w:rsidRPr="0074631D">
        <w:rPr>
          <w:rFonts w:ascii="GHEA Grapalat" w:eastAsia="Times New Roman" w:hAnsi="GHEA Grapalat" w:cs="Times New Roman"/>
          <w:lang w:val="hy-AM"/>
        </w:rPr>
        <w:t xml:space="preserve"> </w:t>
      </w:r>
      <w:r w:rsidRPr="0074631D">
        <w:rPr>
          <w:rFonts w:ascii="GHEA Grapalat" w:eastAsia="Times New Roman" w:hAnsi="GHEA Grapalat" w:cs="GHEA Grapalat"/>
          <w:lang w:val="hy-AM"/>
        </w:rPr>
        <w:t>ֆիլոքսերազերծ</w:t>
      </w:r>
      <w:r w:rsidRPr="0074631D">
        <w:rPr>
          <w:rFonts w:ascii="GHEA Grapalat" w:eastAsia="Times New Roman" w:hAnsi="GHEA Grapalat" w:cs="Times New Roman"/>
          <w:lang w:val="hy-AM"/>
        </w:rPr>
        <w:t xml:space="preserve"> </w:t>
      </w:r>
      <w:r w:rsidRPr="0074631D">
        <w:rPr>
          <w:rFonts w:ascii="GHEA Grapalat" w:eastAsia="Times New Roman" w:hAnsi="GHEA Grapalat" w:cs="GHEA Grapalat"/>
          <w:lang w:val="hy-AM"/>
        </w:rPr>
        <w:t>տարածաշրջաններն</w:t>
      </w:r>
      <w:r w:rsidRPr="0074631D">
        <w:rPr>
          <w:rFonts w:ascii="GHEA Grapalat" w:eastAsia="Times New Roman" w:hAnsi="GHEA Grapalat" w:cs="Times New Roman"/>
          <w:lang w:val="hy-AM"/>
        </w:rPr>
        <w:t xml:space="preserve"> </w:t>
      </w:r>
      <w:r w:rsidRPr="0074631D">
        <w:rPr>
          <w:rFonts w:ascii="GHEA Grapalat" w:eastAsia="Times New Roman" w:hAnsi="GHEA Grapalat" w:cs="GHEA Grapalat"/>
          <w:lang w:val="hy-AM"/>
        </w:rPr>
        <w:t>ընդգրկում</w:t>
      </w:r>
      <w:r w:rsidRPr="0074631D">
        <w:rPr>
          <w:rFonts w:ascii="GHEA Grapalat" w:eastAsia="Times New Roman" w:hAnsi="GHEA Grapalat" w:cs="Times New Roman"/>
          <w:lang w:val="hy-AM"/>
        </w:rPr>
        <w:t xml:space="preserve"> </w:t>
      </w:r>
      <w:r w:rsidRPr="0074631D">
        <w:rPr>
          <w:rFonts w:ascii="GHEA Grapalat" w:eastAsia="Times New Roman" w:hAnsi="GHEA Grapalat" w:cs="GHEA Grapalat"/>
          <w:lang w:val="hy-AM"/>
        </w:rPr>
        <w:t>էին</w:t>
      </w:r>
      <w:r w:rsidRPr="0074631D">
        <w:rPr>
          <w:rFonts w:ascii="GHEA Grapalat" w:eastAsia="Times New Roman" w:hAnsi="GHEA Grapalat" w:cs="Times New Roman"/>
          <w:lang w:val="hy-AM"/>
        </w:rPr>
        <w:t xml:space="preserve"> </w:t>
      </w:r>
      <w:r w:rsidRPr="0074631D">
        <w:rPr>
          <w:rFonts w:ascii="GHEA Grapalat" w:eastAsia="Times New Roman" w:hAnsi="GHEA Grapalat" w:cs="GHEA Grapalat"/>
          <w:lang w:val="hy-AM"/>
        </w:rPr>
        <w:t>Հայաստանի</w:t>
      </w:r>
      <w:r w:rsidRPr="0074631D">
        <w:rPr>
          <w:rFonts w:ascii="GHEA Grapalat" w:eastAsia="Times New Roman" w:hAnsi="GHEA Grapalat" w:cs="Times New Roman"/>
          <w:lang w:val="hy-AM"/>
        </w:rPr>
        <w:t xml:space="preserve"> </w:t>
      </w:r>
      <w:r w:rsidRPr="0074631D">
        <w:rPr>
          <w:rFonts w:ascii="GHEA Grapalat" w:eastAsia="Times New Roman" w:hAnsi="GHEA Grapalat" w:cs="GHEA Grapalat"/>
          <w:lang w:val="hy-AM"/>
        </w:rPr>
        <w:t>Հանրապետության</w:t>
      </w:r>
      <w:r w:rsidRPr="0074631D">
        <w:rPr>
          <w:rFonts w:ascii="GHEA Grapalat" w:eastAsia="Times New Roman" w:hAnsi="GHEA Grapalat" w:cs="Times New Roman"/>
          <w:lang w:val="hy-AM"/>
        </w:rPr>
        <w:t xml:space="preserve"> </w:t>
      </w:r>
      <w:r w:rsidRPr="0074631D">
        <w:rPr>
          <w:rFonts w:ascii="GHEA Grapalat" w:eastAsia="Times New Roman" w:hAnsi="GHEA Grapalat" w:cs="GHEA Grapalat"/>
          <w:lang w:val="hy-AM"/>
        </w:rPr>
        <w:t>Արարատի</w:t>
      </w:r>
      <w:r w:rsidRPr="0074631D">
        <w:rPr>
          <w:rFonts w:ascii="GHEA Grapalat" w:eastAsia="Times New Roman" w:hAnsi="GHEA Grapalat" w:cs="Times New Roman"/>
          <w:lang w:val="hy-AM"/>
        </w:rPr>
        <w:t xml:space="preserve">, </w:t>
      </w:r>
      <w:r w:rsidRPr="0074631D">
        <w:rPr>
          <w:rFonts w:ascii="GHEA Grapalat" w:eastAsia="Times New Roman" w:hAnsi="GHEA Grapalat" w:cs="GHEA Grapalat"/>
          <w:lang w:val="hy-AM"/>
        </w:rPr>
        <w:t>Արմավիրի</w:t>
      </w:r>
      <w:r w:rsidRPr="0074631D">
        <w:rPr>
          <w:rFonts w:ascii="GHEA Grapalat" w:eastAsia="Times New Roman" w:hAnsi="GHEA Grapalat" w:cs="Times New Roman"/>
          <w:lang w:val="hy-AM"/>
        </w:rPr>
        <w:t xml:space="preserve">, </w:t>
      </w:r>
      <w:r w:rsidRPr="0074631D">
        <w:rPr>
          <w:rFonts w:ascii="GHEA Grapalat" w:eastAsia="Times New Roman" w:hAnsi="GHEA Grapalat" w:cs="GHEA Grapalat"/>
          <w:lang w:val="hy-AM"/>
        </w:rPr>
        <w:t>Արագածոտնի</w:t>
      </w:r>
      <w:r w:rsidRPr="0074631D">
        <w:rPr>
          <w:rFonts w:ascii="GHEA Grapalat" w:eastAsia="Times New Roman" w:hAnsi="GHEA Grapalat" w:cs="Times New Roman"/>
          <w:lang w:val="hy-AM"/>
        </w:rPr>
        <w:t xml:space="preserve">, </w:t>
      </w:r>
      <w:r w:rsidRPr="0074631D">
        <w:rPr>
          <w:rFonts w:ascii="GHEA Grapalat" w:eastAsia="Times New Roman" w:hAnsi="GHEA Grapalat" w:cs="GHEA Grapalat"/>
          <w:lang w:val="hy-AM"/>
        </w:rPr>
        <w:t>Կոտայքի</w:t>
      </w:r>
      <w:r w:rsidRPr="0074631D">
        <w:rPr>
          <w:rFonts w:ascii="GHEA Grapalat" w:eastAsia="Times New Roman" w:hAnsi="GHEA Grapalat" w:cs="Times New Roman"/>
          <w:lang w:val="hy-AM"/>
        </w:rPr>
        <w:t xml:space="preserve">, </w:t>
      </w:r>
      <w:r w:rsidRPr="0074631D">
        <w:rPr>
          <w:rFonts w:ascii="GHEA Grapalat" w:eastAsia="Times New Roman" w:hAnsi="GHEA Grapalat" w:cs="GHEA Grapalat"/>
          <w:lang w:val="hy-AM"/>
        </w:rPr>
        <w:t>Վայոց</w:t>
      </w:r>
      <w:r w:rsidRPr="0074631D">
        <w:rPr>
          <w:rFonts w:ascii="GHEA Grapalat" w:eastAsia="Times New Roman" w:hAnsi="GHEA Grapalat" w:cs="Times New Roman"/>
          <w:lang w:val="hy-AM"/>
        </w:rPr>
        <w:t xml:space="preserve"> </w:t>
      </w:r>
      <w:r w:rsidRPr="0074631D">
        <w:rPr>
          <w:rFonts w:ascii="GHEA Grapalat" w:eastAsia="Times New Roman" w:hAnsi="GHEA Grapalat" w:cs="GHEA Grapalat"/>
          <w:lang w:val="hy-AM"/>
        </w:rPr>
        <w:t>ձորի</w:t>
      </w:r>
      <w:r w:rsidRPr="0074631D">
        <w:rPr>
          <w:rFonts w:ascii="GHEA Grapalat" w:eastAsia="Times New Roman" w:hAnsi="GHEA Grapalat" w:cs="Times New Roman"/>
          <w:lang w:val="hy-AM"/>
        </w:rPr>
        <w:t xml:space="preserve"> </w:t>
      </w:r>
      <w:r w:rsidRPr="0074631D">
        <w:rPr>
          <w:rFonts w:ascii="GHEA Grapalat" w:eastAsia="Times New Roman" w:hAnsi="GHEA Grapalat" w:cs="GHEA Grapalat"/>
          <w:lang w:val="hy-AM"/>
        </w:rPr>
        <w:t>և</w:t>
      </w:r>
      <w:r w:rsidRPr="0074631D">
        <w:rPr>
          <w:rFonts w:ascii="GHEA Grapalat" w:eastAsia="Times New Roman" w:hAnsi="GHEA Grapalat" w:cs="Times New Roman"/>
          <w:lang w:val="hy-AM"/>
        </w:rPr>
        <w:t xml:space="preserve"> </w:t>
      </w:r>
      <w:r w:rsidRPr="0074631D">
        <w:rPr>
          <w:rFonts w:ascii="GHEA Grapalat" w:eastAsia="Times New Roman" w:hAnsi="GHEA Grapalat" w:cs="GHEA Grapalat"/>
          <w:lang w:val="hy-AM"/>
        </w:rPr>
        <w:t>Սյունիքի</w:t>
      </w:r>
      <w:r w:rsidRPr="0074631D">
        <w:rPr>
          <w:rFonts w:ascii="GHEA Grapalat" w:eastAsia="Times New Roman" w:hAnsi="GHEA Grapalat" w:cs="Times New Roman"/>
          <w:lang w:val="hy-AM"/>
        </w:rPr>
        <w:t xml:space="preserve"> </w:t>
      </w:r>
      <w:r w:rsidRPr="0074631D">
        <w:rPr>
          <w:rFonts w:ascii="GHEA Grapalat" w:eastAsia="Times New Roman" w:hAnsi="GHEA Grapalat" w:cs="GHEA Grapalat"/>
          <w:lang w:val="hy-AM"/>
        </w:rPr>
        <w:t>մարզերի</w:t>
      </w:r>
      <w:r w:rsidRPr="0074631D">
        <w:rPr>
          <w:rFonts w:ascii="GHEA Grapalat" w:eastAsia="Times New Roman" w:hAnsi="GHEA Grapalat" w:cs="Times New Roman"/>
          <w:lang w:val="hy-AM"/>
        </w:rPr>
        <w:t xml:space="preserve">, </w:t>
      </w:r>
      <w:r w:rsidRPr="0074631D">
        <w:rPr>
          <w:rFonts w:ascii="GHEA Grapalat" w:eastAsia="Times New Roman" w:hAnsi="GHEA Grapalat" w:cs="GHEA Grapalat"/>
          <w:lang w:val="hy-AM"/>
        </w:rPr>
        <w:t>ինչպես</w:t>
      </w:r>
      <w:r w:rsidRPr="0074631D">
        <w:rPr>
          <w:rFonts w:ascii="GHEA Grapalat" w:eastAsia="Times New Roman" w:hAnsi="GHEA Grapalat" w:cs="Times New Roman"/>
          <w:lang w:val="hy-AM"/>
        </w:rPr>
        <w:t xml:space="preserve"> </w:t>
      </w:r>
      <w:r w:rsidRPr="0074631D">
        <w:rPr>
          <w:rFonts w:ascii="GHEA Grapalat" w:eastAsia="Times New Roman" w:hAnsi="GHEA Grapalat" w:cs="GHEA Grapalat"/>
          <w:lang w:val="hy-AM"/>
        </w:rPr>
        <w:t>նաև</w:t>
      </w:r>
      <w:r w:rsidRPr="0074631D">
        <w:rPr>
          <w:rFonts w:ascii="GHEA Grapalat" w:eastAsia="Times New Roman" w:hAnsi="GHEA Grapalat" w:cs="Times New Roman"/>
          <w:lang w:val="hy-AM"/>
        </w:rPr>
        <w:t xml:space="preserve"> </w:t>
      </w:r>
      <w:r w:rsidRPr="0074631D">
        <w:rPr>
          <w:rFonts w:ascii="GHEA Grapalat" w:eastAsia="Times New Roman" w:hAnsi="GHEA Grapalat" w:cs="GHEA Grapalat"/>
          <w:lang w:val="hy-AM"/>
        </w:rPr>
        <w:t>Երևան</w:t>
      </w:r>
      <w:r w:rsidRPr="0074631D">
        <w:rPr>
          <w:rFonts w:ascii="GHEA Grapalat" w:eastAsia="Times New Roman" w:hAnsi="GHEA Grapalat" w:cs="Times New Roman"/>
          <w:lang w:val="hy-AM"/>
        </w:rPr>
        <w:t xml:space="preserve"> </w:t>
      </w:r>
      <w:r w:rsidRPr="0074631D">
        <w:rPr>
          <w:rFonts w:ascii="GHEA Grapalat" w:eastAsia="Times New Roman" w:hAnsi="GHEA Grapalat" w:cs="GHEA Grapalat"/>
          <w:lang w:val="hy-AM"/>
        </w:rPr>
        <w:t>քաղաքի</w:t>
      </w:r>
      <w:r w:rsidRPr="0074631D">
        <w:rPr>
          <w:rFonts w:ascii="GHEA Grapalat" w:eastAsia="Times New Roman" w:hAnsi="GHEA Grapalat" w:cs="Times New Roman"/>
          <w:lang w:val="hy-AM"/>
        </w:rPr>
        <w:t xml:space="preserve"> </w:t>
      </w:r>
      <w:r w:rsidRPr="0074631D">
        <w:rPr>
          <w:rFonts w:ascii="GHEA Grapalat" w:eastAsia="Times New Roman" w:hAnsi="GHEA Grapalat" w:cs="GHEA Grapalat"/>
          <w:lang w:val="hy-AM"/>
        </w:rPr>
        <w:t>վարչական</w:t>
      </w:r>
      <w:r w:rsidRPr="0074631D">
        <w:rPr>
          <w:rFonts w:ascii="GHEA Grapalat" w:eastAsia="Times New Roman" w:hAnsi="GHEA Grapalat" w:cs="Times New Roman"/>
          <w:lang w:val="hy-AM"/>
        </w:rPr>
        <w:t xml:space="preserve"> </w:t>
      </w:r>
      <w:r w:rsidRPr="0074631D">
        <w:rPr>
          <w:rFonts w:ascii="GHEA Grapalat" w:eastAsia="Times New Roman" w:hAnsi="GHEA Grapalat" w:cs="GHEA Grapalat"/>
          <w:lang w:val="hy-AM"/>
        </w:rPr>
        <w:t>տ</w:t>
      </w:r>
      <w:r w:rsidRPr="0074631D">
        <w:rPr>
          <w:rFonts w:ascii="GHEA Grapalat" w:eastAsia="Times New Roman" w:hAnsi="GHEA Grapalat" w:cs="Times New Roman"/>
          <w:lang w:val="hy-AM"/>
        </w:rPr>
        <w:t>արածքները: Սակայն սկսած 2009 թվականից ՀՀ Արմավիրի մարզում ֆիլոքսերայի վարակվածություն նկատվեց: Վարակված տարածքներում իրականացվեցին կարանտին միջոցառումներ, որոնք հաստատված են ՀՀ կառավարության 03 դեկտեմբերի 2009 թվականի N 1443-Ն, 28 փետրվարի 2013 թվականի N 265-Ն, 27 փետրվարի 2014 թվականի N 189-Ն, 30 հունվարի 2015 թվականի N 92-Ն որոշումներով: Չնայած այն հանգամանքին, որ նշված տարիներին մարզի տարածքներում իրականացվեցին այգիների քանդման և կարանտին գործողություններ, այնուամենայնիվ 2016 թվականի բուսասանիտարական մոնիթորինգի արդյունքները ցույց տվեցին, որ ՀՀ Արմավիրի, Արարատի և Արագածոտ</w:t>
      </w:r>
      <w:r w:rsidR="00850ACA" w:rsidRPr="0074631D">
        <w:rPr>
          <w:rFonts w:ascii="GHEA Grapalat" w:eastAsia="Times New Roman" w:hAnsi="GHEA Grapalat" w:cs="Times New Roman"/>
          <w:lang w:val="hy-AM"/>
        </w:rPr>
        <w:t>ն</w:t>
      </w:r>
      <w:r w:rsidRPr="0074631D">
        <w:rPr>
          <w:rFonts w:ascii="GHEA Grapalat" w:eastAsia="Times New Roman" w:hAnsi="GHEA Grapalat" w:cs="Times New Roman"/>
          <w:lang w:val="hy-AM"/>
        </w:rPr>
        <w:t>ի մարզերը ամբողջությամբ վարակված են ֆիլոքսերայով: Նշված մարզերում հետագայում կարանտին հայտարարելու և վարակված այգիների քանդման հարցի գիտական և մասնագիտական բազմակողմանի քննարկման արդյունքում ՀՀ կառավարության կողմից որոշում կայացվեց ոչ թե կարանտին հայտարարել և նշված մարզերի խաղողի այգիները քանդել և այրել այլ ՀՀ Արմավիրի, Արարատի և Արագածոտ</w:t>
      </w:r>
      <w:r w:rsidR="000953D4" w:rsidRPr="0074631D">
        <w:rPr>
          <w:rFonts w:ascii="GHEA Grapalat" w:eastAsia="Times New Roman" w:hAnsi="GHEA Grapalat" w:cs="Times New Roman"/>
          <w:lang w:val="hy-AM"/>
        </w:rPr>
        <w:t>ն</w:t>
      </w:r>
      <w:r w:rsidRPr="0074631D">
        <w:rPr>
          <w:rFonts w:ascii="GHEA Grapalat" w:eastAsia="Times New Roman" w:hAnsi="GHEA Grapalat" w:cs="Times New Roman"/>
          <w:lang w:val="hy-AM"/>
        </w:rPr>
        <w:t>ի մարզերը սահմանել ֆիլոքսերայով վարակված գոտիներ, որը ընդունվեց ՀՀ կառավարության 23.06.2017 թ. N 746-Ն որոշմամբ: Նշված որոշմամբ նաև հնարավորություն ստեղծվեց այդ մարզերում հիմնել խաղողի այգիներ՝ ֆիլոքսերադիմացկուն պատվաստակալներով, որոնք չեն տուժում ֆիլոքսերա վնասատուից:</w:t>
      </w:r>
    </w:p>
    <w:p w:rsidR="001F1897" w:rsidRPr="000C6692" w:rsidRDefault="001F1897" w:rsidP="001F1897">
      <w:pPr>
        <w:spacing w:after="0"/>
        <w:jc w:val="both"/>
        <w:rPr>
          <w:rFonts w:ascii="GHEA Grapalat" w:hAnsi="GHEA Grapalat"/>
          <w:b/>
          <w:color w:val="000000"/>
          <w:lang w:val="hy-AM"/>
        </w:rPr>
      </w:pPr>
    </w:p>
    <w:p w:rsidR="0025798B" w:rsidRPr="0074631D" w:rsidRDefault="0025798B" w:rsidP="001F1897">
      <w:pPr>
        <w:spacing w:after="0"/>
        <w:jc w:val="both"/>
        <w:rPr>
          <w:rFonts w:ascii="GHEA Grapalat" w:hAnsi="GHEA Grapalat"/>
          <w:b/>
          <w:color w:val="000000"/>
          <w:lang w:val="hy-AM"/>
        </w:rPr>
      </w:pPr>
      <w:r w:rsidRPr="0074631D">
        <w:rPr>
          <w:rFonts w:ascii="GHEA Grapalat" w:hAnsi="GHEA Grapalat"/>
          <w:b/>
          <w:color w:val="000000"/>
          <w:lang w:val="hy-AM"/>
        </w:rPr>
        <w:t>Անասնաբուժության ոլորտում պետական վերահսկողություն պարբերության վերաբերյալ հայտնում ենք</w:t>
      </w:r>
      <w:r w:rsidR="001F1897" w:rsidRPr="0074631D">
        <w:rPr>
          <w:rFonts w:ascii="GHEA Grapalat" w:hAnsi="GHEA Grapalat"/>
          <w:b/>
          <w:color w:val="000000"/>
          <w:lang w:val="hy-AM"/>
        </w:rPr>
        <w:t xml:space="preserve">՝ </w:t>
      </w:r>
    </w:p>
    <w:p w:rsidR="001F1897" w:rsidRPr="0074631D" w:rsidRDefault="001F1897" w:rsidP="001F1897">
      <w:pPr>
        <w:spacing w:after="0"/>
        <w:jc w:val="both"/>
        <w:rPr>
          <w:rFonts w:ascii="GHEA Grapalat" w:hAnsi="GHEA Grapalat"/>
          <w:b/>
          <w:color w:val="000000"/>
          <w:lang w:val="hy-AM"/>
        </w:rPr>
      </w:pPr>
    </w:p>
    <w:p w:rsidR="0025798B" w:rsidRPr="0074631D" w:rsidRDefault="0025798B" w:rsidP="001F1897">
      <w:pPr>
        <w:spacing w:after="120"/>
        <w:ind w:right="-1" w:firstLine="567"/>
        <w:jc w:val="both"/>
        <w:rPr>
          <w:rFonts w:ascii="GHEA Grapalat" w:hAnsi="GHEA Grapalat"/>
          <w:lang w:val="hy-AM"/>
        </w:rPr>
      </w:pPr>
      <w:r w:rsidRPr="0074631D">
        <w:rPr>
          <w:rFonts w:ascii="GHEA Grapalat" w:hAnsi="GHEA Grapalat"/>
          <w:lang w:val="af-ZA"/>
        </w:rPr>
        <w:t>2017 թվականի մարտի 9-ին հաստատվել է Պարտադիր սպանդանոցային մորթի կիրառման ոլորտները և ժամանակացույցը սահմանելու մասին ՀՀ կառավարության</w:t>
      </w:r>
      <w:r w:rsidRPr="0074631D">
        <w:rPr>
          <w:rFonts w:ascii="GHEA Grapalat" w:hAnsi="GHEA Grapalat"/>
          <w:bCs/>
          <w:shd w:val="clear" w:color="auto" w:fill="FFFFFF"/>
          <w:lang w:val="af-ZA"/>
        </w:rPr>
        <w:t xml:space="preserve"> N 10 արձանագրային որոշումը,  համաձայն որի </w:t>
      </w:r>
      <w:r w:rsidRPr="0074631D">
        <w:rPr>
          <w:rFonts w:ascii="GHEA Grapalat" w:hAnsi="GHEA Grapalat"/>
          <w:lang w:val="hy-AM"/>
        </w:rPr>
        <w:t xml:space="preserve"> 2017թ. մայիսի 1-ից սպանդանոցային ծագման մսի ձեռքբերումը իրականացվել է պետական գնումներով, նոյեմբերի 1-ից՝  </w:t>
      </w:r>
      <w:r w:rsidRPr="0074631D">
        <w:rPr>
          <w:rFonts w:ascii="GHEA Grapalat" w:eastAsia="Times New Roman" w:hAnsi="GHEA Grapalat"/>
          <w:lang w:val="hy-AM"/>
        </w:rPr>
        <w:t xml:space="preserve">մսամթերքի արտադրություն (տեղական սպանդանոցային ծագման միս օգտագործելու դեպքում) և տեղական արտադրության սպանդանոցային ծագման մսի արտահանումը, իսկ  2018թ. հուլիսի 1-ից հանրապետության ողջ տարածքում (հանրային սննդի կազմակերպման օբյեկտներում և </w:t>
      </w:r>
      <w:r w:rsidRPr="0074631D">
        <w:rPr>
          <w:rFonts w:ascii="GHEA Grapalat" w:eastAsia="Times New Roman" w:hAnsi="GHEA Grapalat"/>
          <w:lang w:val="hy-AM"/>
        </w:rPr>
        <w:lastRenderedPageBreak/>
        <w:t>իրացման կետերում) տեղական միսը կունենա սպանդանոցայի ծագում:</w:t>
      </w:r>
      <w:r w:rsidRPr="0074631D">
        <w:rPr>
          <w:rFonts w:ascii="GHEA Grapalat" w:hAnsi="GHEA Grapalat"/>
          <w:lang w:val="hy-AM"/>
        </w:rPr>
        <w:t xml:space="preserve"> Սպանդային ծագման մսի ձեռքբերման կանոնակարգման և դաշտում պատշաճ հսկողությունն ապահովելու նպատակով Ծառայության նախաձեռնությամբ Հայաստանի Հանրապետության կառավարության կողմից հաստատվել է անասնաբուժական հսկողության N5 անասնաբուժական վկայականի ձևը՝ սպանդանոցային ծագման տեղական արտադրության կենդանական ծագման մթերքի և հումքի՝ հանրապետության տարածքով փոխադրման և իրացման համար: Ծառայությունը ապահովել է N 5 ձևի անասնաբուժական վկայականների տպագրումը և Ծառայության աշխատակազմի մարզային կենտրոնների միջոցով դրանց բախշումը գործող սպանդանոցներին:</w:t>
      </w:r>
      <w:r w:rsidRPr="0074631D">
        <w:rPr>
          <w:rFonts w:ascii="GHEA Grapalat" w:hAnsi="GHEA Grapalat"/>
          <w:bCs/>
          <w:shd w:val="clear" w:color="auto" w:fill="FFFFFF"/>
          <w:lang w:val="af-ZA"/>
        </w:rPr>
        <w:t xml:space="preserve"> Մշակվել և Ծառայության  պաշտոնական կայքում տեղադրվել է «</w:t>
      </w:r>
      <w:r w:rsidRPr="0074631D">
        <w:rPr>
          <w:rFonts w:ascii="GHEA Grapalat" w:hAnsi="GHEA Grapalat"/>
          <w:lang w:val="hy-AM"/>
        </w:rPr>
        <w:t>Սպանդանոցներին ներկայացվող պահանջները»: Միաժամանակ տեղեկացվում է, որ հա</w:t>
      </w:r>
      <w:r w:rsidR="000953D4" w:rsidRPr="0074631D">
        <w:rPr>
          <w:rFonts w:ascii="GHEA Grapalat" w:hAnsi="GHEA Grapalat"/>
          <w:lang w:val="hy-AM"/>
        </w:rPr>
        <w:t>մ</w:t>
      </w:r>
      <w:r w:rsidRPr="0074631D">
        <w:rPr>
          <w:rFonts w:ascii="GHEA Grapalat" w:hAnsi="GHEA Grapalat"/>
          <w:lang w:val="hy-AM"/>
        </w:rPr>
        <w:t>աձայն «Անասնաբուժության մասին» Հայաստանի Հանրապետության օրենքի 40-րդ հոդվածի դրույթների բակային մորթը արգելված չի:</w:t>
      </w:r>
    </w:p>
    <w:p w:rsidR="0025798B" w:rsidRPr="0074631D" w:rsidRDefault="0025798B" w:rsidP="001F1897">
      <w:pPr>
        <w:spacing w:after="120"/>
        <w:ind w:right="-1" w:firstLine="567"/>
        <w:jc w:val="both"/>
        <w:rPr>
          <w:rFonts w:ascii="GHEA Grapalat" w:hAnsi="GHEA Grapalat" w:cs="TimesNewRoman"/>
          <w:lang w:val="hy-AM"/>
        </w:rPr>
      </w:pPr>
      <w:r w:rsidRPr="0074631D">
        <w:rPr>
          <w:rFonts w:ascii="GHEA Grapalat" w:hAnsi="GHEA Grapalat"/>
          <w:lang w:val="hy-AM"/>
        </w:rPr>
        <w:t xml:space="preserve"> Ինչ վերաբերվում է </w:t>
      </w:r>
      <w:r w:rsidRPr="0074631D">
        <w:rPr>
          <w:rFonts w:ascii="GHEA Grapalat" w:hAnsi="GHEA Grapalat" w:cs="TimesNewRoman"/>
          <w:lang w:val="hy-AM"/>
        </w:rPr>
        <w:t>կենդանիների</w:t>
      </w:r>
      <w:r w:rsidRPr="0074631D">
        <w:rPr>
          <w:rFonts w:ascii="GHEA Grapalat" w:hAnsi="GHEA Grapalat" w:cs="TimesNewRoman"/>
          <w:lang w:val="nl-NL"/>
        </w:rPr>
        <w:t xml:space="preserve"> </w:t>
      </w:r>
      <w:r w:rsidRPr="0074631D">
        <w:rPr>
          <w:rFonts w:ascii="GHEA Grapalat" w:hAnsi="GHEA Grapalat" w:cs="TimesNewRoman"/>
          <w:lang w:val="hy-AM"/>
        </w:rPr>
        <w:t>համարակալման</w:t>
      </w:r>
      <w:r w:rsidRPr="0074631D">
        <w:rPr>
          <w:rFonts w:ascii="GHEA Grapalat" w:hAnsi="GHEA Grapalat" w:cs="TimesNewRoman"/>
          <w:lang w:val="nl-NL"/>
        </w:rPr>
        <w:t xml:space="preserve">, </w:t>
      </w:r>
      <w:r w:rsidRPr="0074631D">
        <w:rPr>
          <w:rFonts w:ascii="GHEA Grapalat" w:hAnsi="GHEA Grapalat" w:cs="TimesNewRoman"/>
          <w:lang w:val="hy-AM"/>
        </w:rPr>
        <w:t>հաշվառման</w:t>
      </w:r>
      <w:r w:rsidRPr="0074631D">
        <w:rPr>
          <w:rFonts w:ascii="GHEA Grapalat" w:hAnsi="GHEA Grapalat" w:cs="TimesNewRoman"/>
          <w:lang w:val="nl-NL"/>
        </w:rPr>
        <w:t xml:space="preserve"> </w:t>
      </w:r>
      <w:r w:rsidRPr="0074631D">
        <w:rPr>
          <w:rFonts w:ascii="GHEA Grapalat" w:hAnsi="GHEA Grapalat" w:cs="TimesNewRoman"/>
          <w:lang w:val="hy-AM"/>
        </w:rPr>
        <w:t>և</w:t>
      </w:r>
      <w:r w:rsidRPr="0074631D">
        <w:rPr>
          <w:rFonts w:ascii="GHEA Grapalat" w:hAnsi="GHEA Grapalat" w:cs="TimesNewRoman"/>
          <w:lang w:val="nl-NL"/>
        </w:rPr>
        <w:t xml:space="preserve"> </w:t>
      </w:r>
      <w:r w:rsidRPr="0074631D">
        <w:rPr>
          <w:rFonts w:ascii="GHEA Grapalat" w:hAnsi="GHEA Grapalat" w:cs="TimesNewRoman"/>
          <w:lang w:val="hy-AM"/>
        </w:rPr>
        <w:t xml:space="preserve">գրանցման համակարգի և կենդանիների տեղաշարժի մեխանիզմի բացակայությանը, հայտնում եմ, որ 2017թ. սկզբից Ծառայությունը </w:t>
      </w:r>
      <w:r w:rsidRPr="0074631D">
        <w:rPr>
          <w:rFonts w:ascii="GHEA Grapalat" w:hAnsi="GHEA Grapalat"/>
          <w:lang w:val="hy-AM"/>
        </w:rPr>
        <w:t xml:space="preserve">Ագրոբիզնեսի և գյուղի զարգացման կենտրոն հիմնադրամի (CARD) հետ համատեղ </w:t>
      </w:r>
      <w:r w:rsidRPr="0074631D">
        <w:rPr>
          <w:rFonts w:ascii="GHEA Grapalat" w:hAnsi="GHEA Grapalat" w:cs="TimesNewRoman"/>
          <w:lang w:val="hy-AM"/>
        </w:rPr>
        <w:t xml:space="preserve">մշակել է </w:t>
      </w:r>
      <w:r w:rsidRPr="0074631D">
        <w:rPr>
          <w:rFonts w:ascii="GHEA Grapalat" w:hAnsi="GHEA Grapalat"/>
          <w:lang w:val="hy-AM"/>
        </w:rPr>
        <w:t>«Հ</w:t>
      </w:r>
      <w:r w:rsidRPr="0074631D">
        <w:rPr>
          <w:rFonts w:ascii="GHEA Grapalat" w:hAnsi="GHEA Grapalat" w:cs="Sylfaen"/>
          <w:bCs/>
          <w:lang w:val="hy-AM"/>
        </w:rPr>
        <w:t>այաստանի</w:t>
      </w:r>
      <w:r w:rsidRPr="0074631D">
        <w:rPr>
          <w:rFonts w:ascii="GHEA Grapalat" w:hAnsi="GHEA Grapalat"/>
          <w:bCs/>
          <w:lang w:val="hy-AM"/>
        </w:rPr>
        <w:t xml:space="preserve"> </w:t>
      </w:r>
      <w:r w:rsidRPr="0074631D">
        <w:rPr>
          <w:rFonts w:ascii="GHEA Grapalat" w:hAnsi="GHEA Grapalat" w:cs="Sylfaen"/>
          <w:bCs/>
          <w:lang w:val="hy-AM"/>
        </w:rPr>
        <w:t>Հանրապետությունում կենդանիների</w:t>
      </w:r>
      <w:r w:rsidRPr="0074631D">
        <w:rPr>
          <w:rFonts w:ascii="GHEA Grapalat" w:hAnsi="GHEA Grapalat"/>
          <w:bCs/>
          <w:lang w:val="hy-AM"/>
        </w:rPr>
        <w:t xml:space="preserve"> </w:t>
      </w:r>
      <w:r w:rsidRPr="0074631D">
        <w:rPr>
          <w:rFonts w:ascii="GHEA Grapalat" w:hAnsi="GHEA Grapalat" w:cs="Sylfaen"/>
          <w:bCs/>
          <w:lang w:val="hy-AM"/>
        </w:rPr>
        <w:t>համարակալման</w:t>
      </w:r>
      <w:r w:rsidRPr="0074631D">
        <w:rPr>
          <w:rFonts w:ascii="GHEA Grapalat" w:hAnsi="GHEA Grapalat"/>
          <w:bCs/>
          <w:lang w:val="hy-AM"/>
        </w:rPr>
        <w:t xml:space="preserve">, </w:t>
      </w:r>
      <w:r w:rsidRPr="0074631D">
        <w:rPr>
          <w:rFonts w:ascii="GHEA Grapalat" w:hAnsi="GHEA Grapalat" w:cs="Sylfaen"/>
          <w:bCs/>
          <w:lang w:val="hy-AM"/>
        </w:rPr>
        <w:t>գրանցման</w:t>
      </w:r>
      <w:r w:rsidRPr="0074631D">
        <w:rPr>
          <w:rFonts w:ascii="GHEA Grapalat" w:hAnsi="GHEA Grapalat"/>
          <w:bCs/>
          <w:lang w:val="hy-AM"/>
        </w:rPr>
        <w:t xml:space="preserve"> </w:t>
      </w:r>
      <w:r w:rsidRPr="0074631D">
        <w:rPr>
          <w:rFonts w:ascii="GHEA Grapalat" w:hAnsi="GHEA Grapalat" w:cs="Sylfaen"/>
          <w:bCs/>
          <w:lang w:val="hy-AM"/>
        </w:rPr>
        <w:t>և</w:t>
      </w:r>
      <w:r w:rsidRPr="0074631D">
        <w:rPr>
          <w:rFonts w:ascii="GHEA Grapalat" w:hAnsi="GHEA Grapalat"/>
          <w:bCs/>
          <w:lang w:val="hy-AM"/>
        </w:rPr>
        <w:t xml:space="preserve"> </w:t>
      </w:r>
      <w:r w:rsidRPr="0074631D">
        <w:rPr>
          <w:rFonts w:ascii="GHEA Grapalat" w:hAnsi="GHEA Grapalat" w:cs="Sylfaen"/>
          <w:bCs/>
          <w:lang w:val="hy-AM"/>
        </w:rPr>
        <w:t>անձնագրավորման</w:t>
      </w:r>
      <w:r w:rsidRPr="0074631D">
        <w:rPr>
          <w:rFonts w:ascii="GHEA Grapalat" w:hAnsi="GHEA Grapalat"/>
          <w:bCs/>
          <w:lang w:val="hy-AM"/>
        </w:rPr>
        <w:t xml:space="preserve"> </w:t>
      </w:r>
      <w:r w:rsidRPr="0074631D">
        <w:rPr>
          <w:rFonts w:ascii="GHEA Grapalat" w:hAnsi="GHEA Grapalat" w:cs="Sylfaen"/>
          <w:bCs/>
          <w:lang w:val="hy-AM"/>
        </w:rPr>
        <w:t>ծրագիրը և դրա իրականացման</w:t>
      </w:r>
      <w:r w:rsidRPr="0074631D">
        <w:rPr>
          <w:rFonts w:ascii="GHEA Grapalat" w:hAnsi="GHEA Grapalat"/>
          <w:bCs/>
          <w:lang w:val="hy-AM"/>
        </w:rPr>
        <w:t xml:space="preserve"> </w:t>
      </w:r>
      <w:r w:rsidRPr="0074631D">
        <w:rPr>
          <w:rFonts w:ascii="GHEA Grapalat" w:hAnsi="GHEA Grapalat" w:cs="Sylfaen"/>
          <w:bCs/>
          <w:lang w:val="hy-AM"/>
        </w:rPr>
        <w:t>քայլերի» ժամանակացույցը</w:t>
      </w:r>
      <w:r w:rsidRPr="0074631D">
        <w:rPr>
          <w:rFonts w:ascii="GHEA Grapalat" w:hAnsi="GHEA Grapalat"/>
          <w:lang w:val="hy-AM"/>
        </w:rPr>
        <w:t xml:space="preserve">, որը հավանության է արժանացել </w:t>
      </w:r>
      <w:r w:rsidRPr="0074631D">
        <w:rPr>
          <w:rFonts w:ascii="GHEA Grapalat" w:hAnsi="GHEA Grapalat" w:cs="TimesNewRoman"/>
          <w:lang w:val="hy-AM"/>
        </w:rPr>
        <w:t>«Ավստրիական զարգացման գործակալության» կողմից: Ծրագրի հետագա իրականացման ու ֆինանսավորման հետ կապված հարցերը գտնվում են քննարկման փուլում:</w:t>
      </w:r>
    </w:p>
    <w:p w:rsidR="0025798B" w:rsidRPr="0074631D" w:rsidRDefault="0025798B" w:rsidP="001F1897">
      <w:pPr>
        <w:spacing w:after="0"/>
        <w:ind w:right="-1" w:firstLine="567"/>
        <w:jc w:val="both"/>
        <w:rPr>
          <w:rFonts w:ascii="GHEA Grapalat" w:hAnsi="GHEA Grapalat" w:cs="Arial"/>
          <w:bCs/>
          <w:kern w:val="32"/>
          <w:lang w:val="af-ZA"/>
        </w:rPr>
      </w:pPr>
      <w:r w:rsidRPr="0074631D">
        <w:rPr>
          <w:rFonts w:ascii="GHEA Grapalat" w:eastAsia="Times New Roman" w:hAnsi="GHEA Grapalat"/>
          <w:lang w:val="hy-AM"/>
        </w:rPr>
        <w:t>Օտարերկրյա պետություններից կենդանիների կարանտինային, հատուկ վտանգավոր ու պարտադիր ծանուցման ինֆեկցիոն հիվանդությունների` Հայաստանի Հանրապետության տարածք ներթափանցումը կանխարգելելու նպատակով ժամանակավորապես արգելվել են.</w:t>
      </w:r>
      <w:r w:rsidRPr="0074631D">
        <w:rPr>
          <w:rFonts w:ascii="GHEA Grapalat" w:hAnsi="GHEA Grapalat" w:cs="Arial"/>
          <w:bCs/>
          <w:kern w:val="32"/>
          <w:lang w:val="af-ZA"/>
        </w:rPr>
        <w:t>, 2015թ.</w:t>
      </w:r>
      <w:r w:rsidRPr="0074631D">
        <w:rPr>
          <w:rFonts w:ascii="GHEA Grapalat" w:hAnsi="GHEA Grapalat" w:cs="Arial"/>
          <w:bCs/>
          <w:kern w:val="32"/>
          <w:lang w:val="hy-AM"/>
        </w:rPr>
        <w:t xml:space="preserve"> Չինաստանի Ժողովրդական </w:t>
      </w:r>
      <w:r w:rsidRPr="0074631D">
        <w:rPr>
          <w:rFonts w:ascii="GHEA Grapalat" w:hAnsi="GHEA Grapalat" w:cs="Arial"/>
          <w:bCs/>
          <w:kern w:val="32"/>
          <w:lang w:val="af-ZA"/>
        </w:rPr>
        <w:t xml:space="preserve"> </w:t>
      </w:r>
      <w:r w:rsidRPr="0074631D">
        <w:rPr>
          <w:rFonts w:ascii="GHEA Grapalat" w:hAnsi="GHEA Grapalat" w:cs="Arial"/>
          <w:bCs/>
          <w:kern w:val="32"/>
          <w:lang w:val="hy-AM"/>
        </w:rPr>
        <w:t xml:space="preserve">Հանրապետությունից, Թուրքիայի Հանրապետությունից, 2016թ. Իրանի Իսլամական Հանրապետության մի շարք նահանգներից, և 2017թ. Ուկրաինայի Հանրապետության մի շարք մարզերից՝ </w:t>
      </w:r>
      <w:r w:rsidRPr="0074631D">
        <w:rPr>
          <w:rFonts w:ascii="GHEA Grapalat" w:hAnsi="GHEA Grapalat" w:cs="Arial"/>
          <w:bCs/>
          <w:kern w:val="32"/>
          <w:lang w:val="af-ZA"/>
        </w:rPr>
        <w:t xml:space="preserve">կենդանի թռչնի, բոլոր տեսակի թռչնամթերքի, ապրանքային և ինկուբացիոն ձվի, մսոսկրային ալյուրի, կերերի,  լրացակերերի, պոլիմերային և ստվարաթղթե պալարային տուփերի և միջադիրների   ներմուծումը, 2016թ. </w:t>
      </w:r>
      <w:r w:rsidRPr="0074631D">
        <w:rPr>
          <w:rFonts w:ascii="GHEA Grapalat" w:hAnsi="GHEA Grapalat" w:cs="Arial"/>
          <w:bCs/>
          <w:kern w:val="32"/>
        </w:rPr>
        <w:t>Ուկրաինայի</w:t>
      </w:r>
      <w:r w:rsidRPr="0074631D">
        <w:rPr>
          <w:rFonts w:ascii="GHEA Grapalat" w:hAnsi="GHEA Grapalat" w:cs="Arial"/>
          <w:bCs/>
          <w:kern w:val="32"/>
          <w:lang w:val="af-ZA"/>
        </w:rPr>
        <w:t xml:space="preserve"> </w:t>
      </w:r>
      <w:r w:rsidRPr="0074631D">
        <w:rPr>
          <w:rFonts w:ascii="GHEA Grapalat" w:hAnsi="GHEA Grapalat" w:cs="Arial"/>
          <w:bCs/>
          <w:kern w:val="32"/>
        </w:rPr>
        <w:t>Հանրապետությունից</w:t>
      </w:r>
      <w:r w:rsidRPr="0074631D">
        <w:rPr>
          <w:rFonts w:ascii="GHEA Grapalat" w:hAnsi="GHEA Grapalat" w:cs="Arial"/>
          <w:bCs/>
          <w:kern w:val="32"/>
          <w:lang w:val="af-ZA"/>
        </w:rPr>
        <w:t xml:space="preserve"> </w:t>
      </w:r>
      <w:r w:rsidRPr="0074631D">
        <w:rPr>
          <w:rFonts w:ascii="GHEA Grapalat" w:hAnsi="GHEA Grapalat"/>
        </w:rPr>
        <w:t>կենդանի</w:t>
      </w:r>
      <w:r w:rsidRPr="0074631D">
        <w:rPr>
          <w:rFonts w:ascii="GHEA Grapalat" w:hAnsi="GHEA Grapalat"/>
          <w:lang w:val="af-ZA"/>
        </w:rPr>
        <w:t xml:space="preserve"> </w:t>
      </w:r>
      <w:r w:rsidRPr="0074631D">
        <w:rPr>
          <w:rFonts w:ascii="GHEA Grapalat" w:hAnsi="GHEA Grapalat"/>
        </w:rPr>
        <w:t>խոզերի</w:t>
      </w:r>
      <w:r w:rsidRPr="0074631D">
        <w:rPr>
          <w:rFonts w:ascii="GHEA Grapalat" w:hAnsi="GHEA Grapalat"/>
          <w:lang w:val="af-ZA"/>
        </w:rPr>
        <w:t xml:space="preserve">, նրանց գենետիկական նյութերի, խոզի մսի և այլ սննդային մսային հումքի, վայրի խոզի մսի, իրենց բաղադրության մեջ խոզի միս պարունակող պատրաստի արտադրանքների, եղջյուրակճղակային, կաշվե, աղիքային հումքի, խոզաստևի, որսորդական հաղթանշանների, խոզերի կերակրման համար բոլոր տեսակի կերերի և </w:t>
      </w:r>
      <w:r w:rsidRPr="0074631D">
        <w:rPr>
          <w:rFonts w:ascii="GHEA Grapalat" w:hAnsi="GHEA Grapalat"/>
        </w:rPr>
        <w:t>լրացակերերի</w:t>
      </w:r>
      <w:r w:rsidRPr="0074631D">
        <w:rPr>
          <w:rFonts w:ascii="GHEA Grapalat" w:hAnsi="GHEA Grapalat"/>
          <w:lang w:val="af-ZA"/>
        </w:rPr>
        <w:t xml:space="preserve"> (</w:t>
      </w:r>
      <w:r w:rsidRPr="0074631D">
        <w:rPr>
          <w:rFonts w:ascii="GHEA Grapalat" w:hAnsi="GHEA Grapalat"/>
        </w:rPr>
        <w:t>բացառությամբ</w:t>
      </w:r>
      <w:r w:rsidRPr="0074631D">
        <w:rPr>
          <w:rFonts w:ascii="GHEA Grapalat" w:hAnsi="GHEA Grapalat"/>
          <w:lang w:val="af-ZA"/>
        </w:rPr>
        <w:t xml:space="preserve"> </w:t>
      </w:r>
      <w:r w:rsidRPr="0074631D">
        <w:rPr>
          <w:rFonts w:ascii="GHEA Grapalat" w:hAnsi="GHEA Grapalat"/>
        </w:rPr>
        <w:t>սինթետիկ</w:t>
      </w:r>
      <w:r w:rsidRPr="0074631D">
        <w:rPr>
          <w:rFonts w:ascii="GHEA Grapalat" w:hAnsi="GHEA Grapalat"/>
          <w:lang w:val="af-ZA"/>
        </w:rPr>
        <w:t xml:space="preserve"> </w:t>
      </w:r>
      <w:r w:rsidRPr="0074631D">
        <w:rPr>
          <w:rFonts w:ascii="GHEA Grapalat" w:hAnsi="GHEA Grapalat"/>
        </w:rPr>
        <w:t>և</w:t>
      </w:r>
      <w:r w:rsidRPr="0074631D">
        <w:rPr>
          <w:rFonts w:ascii="GHEA Grapalat" w:hAnsi="GHEA Grapalat"/>
          <w:lang w:val="af-ZA"/>
        </w:rPr>
        <w:t xml:space="preserve"> </w:t>
      </w:r>
      <w:r w:rsidRPr="0074631D">
        <w:rPr>
          <w:rFonts w:ascii="GHEA Grapalat" w:hAnsi="GHEA Grapalat"/>
        </w:rPr>
        <w:t>քիմիական</w:t>
      </w:r>
      <w:r w:rsidRPr="0074631D">
        <w:rPr>
          <w:rFonts w:ascii="GHEA Grapalat" w:hAnsi="GHEA Grapalat"/>
          <w:lang w:val="af-ZA"/>
        </w:rPr>
        <w:t xml:space="preserve"> </w:t>
      </w:r>
      <w:r w:rsidRPr="0074631D">
        <w:rPr>
          <w:rFonts w:ascii="GHEA Grapalat" w:hAnsi="GHEA Grapalat"/>
        </w:rPr>
        <w:t>նյութեր</w:t>
      </w:r>
      <w:r w:rsidRPr="0074631D">
        <w:rPr>
          <w:rFonts w:ascii="GHEA Grapalat" w:hAnsi="GHEA Grapalat"/>
          <w:lang w:val="af-ZA"/>
        </w:rPr>
        <w:t xml:space="preserve"> </w:t>
      </w:r>
      <w:r w:rsidRPr="0074631D">
        <w:rPr>
          <w:rFonts w:ascii="GHEA Grapalat" w:hAnsi="GHEA Grapalat"/>
        </w:rPr>
        <w:t>պարունակող</w:t>
      </w:r>
      <w:r w:rsidRPr="0074631D">
        <w:rPr>
          <w:rFonts w:ascii="GHEA Grapalat" w:hAnsi="GHEA Grapalat"/>
          <w:lang w:val="af-ZA"/>
        </w:rPr>
        <w:t xml:space="preserve"> </w:t>
      </w:r>
      <w:r w:rsidRPr="0074631D">
        <w:rPr>
          <w:rFonts w:ascii="GHEA Grapalat" w:hAnsi="GHEA Grapalat"/>
        </w:rPr>
        <w:t>լրացակերերի</w:t>
      </w:r>
      <w:r w:rsidRPr="0074631D">
        <w:rPr>
          <w:rFonts w:ascii="GHEA Grapalat" w:hAnsi="GHEA Grapalat"/>
          <w:lang w:val="af-ZA"/>
        </w:rPr>
        <w:t>),</w:t>
      </w:r>
      <w:r w:rsidRPr="0074631D">
        <w:rPr>
          <w:rFonts w:ascii="GHEA Grapalat" w:hAnsi="GHEA Grapalat" w:cs="Arial"/>
          <w:bCs/>
          <w:kern w:val="32"/>
          <w:lang w:val="af-ZA"/>
        </w:rPr>
        <w:t xml:space="preserve"> </w:t>
      </w:r>
      <w:r w:rsidRPr="0074631D">
        <w:rPr>
          <w:rFonts w:ascii="GHEA Grapalat" w:hAnsi="GHEA Grapalat"/>
        </w:rPr>
        <w:t>ներմուծումը</w:t>
      </w:r>
      <w:r w:rsidRPr="0074631D">
        <w:rPr>
          <w:rFonts w:ascii="GHEA Grapalat" w:hAnsi="GHEA Grapalat" w:cs="Arial"/>
          <w:bCs/>
          <w:kern w:val="32"/>
          <w:lang w:val="af-ZA"/>
        </w:rPr>
        <w:t xml:space="preserve">: </w:t>
      </w:r>
      <w:r w:rsidRPr="0074631D">
        <w:rPr>
          <w:rFonts w:ascii="GHEA Grapalat" w:hAnsi="GHEA Grapalat"/>
          <w:lang w:val="af-ZA"/>
        </w:rPr>
        <w:t>2017</w:t>
      </w:r>
      <w:r w:rsidRPr="0074631D">
        <w:rPr>
          <w:rFonts w:ascii="GHEA Grapalat" w:hAnsi="GHEA Grapalat"/>
        </w:rPr>
        <w:t>թվականին</w:t>
      </w:r>
      <w:r w:rsidRPr="0074631D">
        <w:rPr>
          <w:rFonts w:ascii="GHEA Grapalat" w:hAnsi="GHEA Grapalat"/>
          <w:lang w:val="af-ZA"/>
        </w:rPr>
        <w:t xml:space="preserve"> </w:t>
      </w:r>
      <w:r w:rsidRPr="0074631D">
        <w:rPr>
          <w:rFonts w:ascii="GHEA Grapalat" w:hAnsi="GHEA Grapalat" w:cs="Arian AMU"/>
          <w:bCs/>
          <w:shd w:val="clear" w:color="auto" w:fill="FFFFFF"/>
          <w:lang w:val="hy-AM"/>
        </w:rPr>
        <w:t>Լեհաստանի Հանրապետությունում</w:t>
      </w:r>
      <w:r w:rsidRPr="0074631D">
        <w:rPr>
          <w:rFonts w:ascii="GHEA Grapalat" w:hAnsi="GHEA Grapalat" w:cs="Arial"/>
          <w:bCs/>
          <w:kern w:val="32"/>
          <w:lang w:val="af-ZA"/>
        </w:rPr>
        <w:t xml:space="preserve">, </w:t>
      </w:r>
      <w:r w:rsidRPr="0074631D">
        <w:rPr>
          <w:rFonts w:ascii="GHEA Grapalat" w:hAnsi="GHEA Grapalat" w:cs="Arian AMU"/>
          <w:bCs/>
          <w:shd w:val="clear" w:color="auto" w:fill="FFFFFF"/>
        </w:rPr>
        <w:t>Գերմանիայի</w:t>
      </w:r>
      <w:r w:rsidRPr="0074631D">
        <w:rPr>
          <w:rFonts w:ascii="GHEA Grapalat" w:hAnsi="GHEA Grapalat" w:cs="Arian AMU"/>
          <w:bCs/>
          <w:shd w:val="clear" w:color="auto" w:fill="FFFFFF"/>
          <w:lang w:val="af-ZA"/>
        </w:rPr>
        <w:t xml:space="preserve"> </w:t>
      </w:r>
      <w:r w:rsidRPr="0074631D">
        <w:rPr>
          <w:rFonts w:ascii="GHEA Grapalat" w:hAnsi="GHEA Grapalat" w:cs="Arian AMU"/>
          <w:bCs/>
          <w:shd w:val="clear" w:color="auto" w:fill="FFFFFF"/>
        </w:rPr>
        <w:t>Դաշնային</w:t>
      </w:r>
      <w:r w:rsidRPr="0074631D">
        <w:rPr>
          <w:rFonts w:ascii="GHEA Grapalat" w:hAnsi="GHEA Grapalat" w:cs="Arian AMU"/>
          <w:bCs/>
          <w:shd w:val="clear" w:color="auto" w:fill="FFFFFF"/>
          <w:lang w:val="af-ZA"/>
        </w:rPr>
        <w:t xml:space="preserve"> </w:t>
      </w:r>
      <w:r w:rsidRPr="0074631D">
        <w:rPr>
          <w:rFonts w:ascii="GHEA Grapalat" w:hAnsi="GHEA Grapalat" w:cs="Arian AMU"/>
          <w:bCs/>
          <w:shd w:val="clear" w:color="auto" w:fill="FFFFFF"/>
        </w:rPr>
        <w:t>Հանրապետությունում</w:t>
      </w:r>
      <w:r w:rsidRPr="0074631D">
        <w:rPr>
          <w:rFonts w:ascii="GHEA Grapalat" w:hAnsi="GHEA Grapalat" w:cs="Arian AMU"/>
          <w:bCs/>
          <w:shd w:val="clear" w:color="auto" w:fill="FFFFFF"/>
          <w:lang w:val="af-ZA"/>
        </w:rPr>
        <w:t xml:space="preserve"> </w:t>
      </w:r>
      <w:r w:rsidRPr="0074631D">
        <w:rPr>
          <w:rFonts w:ascii="GHEA Grapalat" w:hAnsi="GHEA Grapalat" w:cs="Arian AMU"/>
          <w:bCs/>
          <w:shd w:val="clear" w:color="auto" w:fill="FFFFFF"/>
        </w:rPr>
        <w:t>և</w:t>
      </w:r>
      <w:r w:rsidRPr="0074631D">
        <w:rPr>
          <w:rFonts w:ascii="GHEA Grapalat" w:hAnsi="GHEA Grapalat" w:cs="Arian AMU"/>
          <w:bCs/>
          <w:shd w:val="clear" w:color="auto" w:fill="FFFFFF"/>
          <w:lang w:val="af-ZA"/>
        </w:rPr>
        <w:t xml:space="preserve"> </w:t>
      </w:r>
      <w:r w:rsidRPr="0074631D">
        <w:rPr>
          <w:rFonts w:ascii="GHEA Grapalat" w:hAnsi="GHEA Grapalat" w:cs="Arian AMU"/>
          <w:bCs/>
          <w:shd w:val="clear" w:color="auto" w:fill="FFFFFF"/>
        </w:rPr>
        <w:t>Իրանի</w:t>
      </w:r>
      <w:r w:rsidRPr="0074631D">
        <w:rPr>
          <w:rFonts w:ascii="GHEA Grapalat" w:hAnsi="GHEA Grapalat" w:cs="Arian AMU"/>
          <w:bCs/>
          <w:shd w:val="clear" w:color="auto" w:fill="FFFFFF"/>
          <w:lang w:val="af-ZA"/>
        </w:rPr>
        <w:t xml:space="preserve"> </w:t>
      </w:r>
      <w:r w:rsidRPr="0074631D">
        <w:rPr>
          <w:rFonts w:ascii="GHEA Grapalat" w:hAnsi="GHEA Grapalat" w:cs="Arian AMU"/>
          <w:bCs/>
          <w:shd w:val="clear" w:color="auto" w:fill="FFFFFF"/>
        </w:rPr>
        <w:t>Իսլամական</w:t>
      </w:r>
      <w:r w:rsidRPr="0074631D">
        <w:rPr>
          <w:rFonts w:ascii="GHEA Grapalat" w:hAnsi="GHEA Grapalat" w:cs="Arian AMU"/>
          <w:bCs/>
          <w:shd w:val="clear" w:color="auto" w:fill="FFFFFF"/>
          <w:lang w:val="af-ZA"/>
        </w:rPr>
        <w:t xml:space="preserve"> </w:t>
      </w:r>
      <w:r w:rsidRPr="0074631D">
        <w:rPr>
          <w:rFonts w:ascii="GHEA Grapalat" w:hAnsi="GHEA Grapalat" w:cs="Arian AMU"/>
          <w:bCs/>
          <w:shd w:val="clear" w:color="auto" w:fill="FFFFFF"/>
        </w:rPr>
        <w:t>Հանրապետության</w:t>
      </w:r>
      <w:r w:rsidRPr="0074631D">
        <w:rPr>
          <w:rFonts w:ascii="GHEA Grapalat" w:hAnsi="GHEA Grapalat" w:cs="Arian AMU"/>
          <w:bCs/>
          <w:shd w:val="clear" w:color="auto" w:fill="FFFFFF"/>
          <w:lang w:val="af-ZA"/>
        </w:rPr>
        <w:t xml:space="preserve"> </w:t>
      </w:r>
      <w:r w:rsidRPr="0074631D">
        <w:rPr>
          <w:rFonts w:ascii="GHEA Grapalat" w:hAnsi="GHEA Grapalat" w:cs="Arian AMU"/>
          <w:bCs/>
          <w:shd w:val="clear" w:color="auto" w:fill="FFFFFF"/>
        </w:rPr>
        <w:t>Ղազվին</w:t>
      </w:r>
      <w:r w:rsidRPr="0074631D">
        <w:rPr>
          <w:rFonts w:ascii="GHEA Grapalat" w:hAnsi="GHEA Grapalat" w:cs="Arian AMU"/>
          <w:bCs/>
          <w:shd w:val="clear" w:color="auto" w:fill="FFFFFF"/>
          <w:lang w:val="af-ZA"/>
        </w:rPr>
        <w:t xml:space="preserve"> </w:t>
      </w:r>
      <w:r w:rsidRPr="0074631D">
        <w:rPr>
          <w:rFonts w:ascii="GHEA Grapalat" w:hAnsi="GHEA Grapalat" w:cs="Arian AMU"/>
          <w:bCs/>
          <w:shd w:val="clear" w:color="auto" w:fill="FFFFFF"/>
        </w:rPr>
        <w:t>նահանգում</w:t>
      </w:r>
      <w:r w:rsidRPr="0074631D">
        <w:rPr>
          <w:rFonts w:ascii="GHEA Grapalat" w:hAnsi="GHEA Grapalat" w:cs="Arian AMU"/>
          <w:bCs/>
          <w:shd w:val="clear" w:color="auto" w:fill="FFFFFF"/>
          <w:lang w:val="af-ZA"/>
        </w:rPr>
        <w:t xml:space="preserve"> </w:t>
      </w:r>
      <w:r w:rsidRPr="0074631D">
        <w:rPr>
          <w:rFonts w:ascii="GHEA Grapalat" w:hAnsi="GHEA Grapalat"/>
        </w:rPr>
        <w:t>արձանագրված</w:t>
      </w:r>
      <w:r w:rsidRPr="0074631D">
        <w:rPr>
          <w:rFonts w:ascii="GHEA Grapalat" w:hAnsi="GHEA Grapalat"/>
          <w:lang w:val="af-ZA"/>
        </w:rPr>
        <w:t xml:space="preserve"> </w:t>
      </w:r>
      <w:r w:rsidRPr="0074631D">
        <w:rPr>
          <w:rFonts w:ascii="GHEA Grapalat" w:hAnsi="GHEA Grapalat"/>
        </w:rPr>
        <w:t>բարձր</w:t>
      </w:r>
      <w:r w:rsidRPr="0074631D">
        <w:rPr>
          <w:rFonts w:ascii="GHEA Grapalat" w:hAnsi="GHEA Grapalat"/>
          <w:lang w:val="af-ZA"/>
        </w:rPr>
        <w:t xml:space="preserve"> </w:t>
      </w:r>
      <w:r w:rsidRPr="0074631D">
        <w:rPr>
          <w:rFonts w:ascii="GHEA Grapalat" w:hAnsi="GHEA Grapalat"/>
        </w:rPr>
        <w:t>ախտածին</w:t>
      </w:r>
      <w:r w:rsidRPr="0074631D">
        <w:rPr>
          <w:rFonts w:ascii="GHEA Grapalat" w:hAnsi="GHEA Grapalat"/>
          <w:lang w:val="af-ZA"/>
        </w:rPr>
        <w:t xml:space="preserve"> </w:t>
      </w:r>
      <w:r w:rsidRPr="0074631D">
        <w:rPr>
          <w:rFonts w:ascii="GHEA Grapalat" w:hAnsi="GHEA Grapalat"/>
        </w:rPr>
        <w:t>թռչնի</w:t>
      </w:r>
      <w:r w:rsidRPr="0074631D">
        <w:rPr>
          <w:rFonts w:ascii="GHEA Grapalat" w:hAnsi="GHEA Grapalat"/>
          <w:lang w:val="af-ZA"/>
        </w:rPr>
        <w:t xml:space="preserve"> </w:t>
      </w:r>
      <w:r w:rsidRPr="0074631D">
        <w:rPr>
          <w:rFonts w:ascii="GHEA Grapalat" w:hAnsi="GHEA Grapalat"/>
        </w:rPr>
        <w:t>գրիպ</w:t>
      </w:r>
      <w:r w:rsidRPr="0074631D">
        <w:rPr>
          <w:rFonts w:ascii="GHEA Grapalat" w:hAnsi="GHEA Grapalat"/>
          <w:lang w:val="af-ZA"/>
        </w:rPr>
        <w:t xml:space="preserve"> </w:t>
      </w:r>
      <w:r w:rsidRPr="0074631D">
        <w:rPr>
          <w:rFonts w:ascii="GHEA Grapalat" w:hAnsi="GHEA Grapalat"/>
        </w:rPr>
        <w:t>հիվանդության</w:t>
      </w:r>
      <w:r w:rsidRPr="0074631D">
        <w:rPr>
          <w:rFonts w:ascii="GHEA Grapalat" w:hAnsi="GHEA Grapalat"/>
          <w:lang w:val="af-ZA"/>
        </w:rPr>
        <w:t xml:space="preserve"> վերացման վերաբերյալ </w:t>
      </w:r>
      <w:r w:rsidRPr="0074631D">
        <w:rPr>
          <w:rFonts w:ascii="GHEA Grapalat" w:hAnsi="GHEA Grapalat"/>
          <w:b/>
        </w:rPr>
        <w:t>Կենդանիների</w:t>
      </w:r>
      <w:r w:rsidRPr="0074631D">
        <w:rPr>
          <w:rFonts w:ascii="GHEA Grapalat" w:hAnsi="GHEA Grapalat"/>
          <w:b/>
          <w:lang w:val="af-ZA"/>
        </w:rPr>
        <w:t xml:space="preserve"> </w:t>
      </w:r>
      <w:r w:rsidRPr="0074631D">
        <w:rPr>
          <w:rFonts w:ascii="GHEA Grapalat" w:hAnsi="GHEA Grapalat"/>
          <w:b/>
        </w:rPr>
        <w:t>առողջության</w:t>
      </w:r>
      <w:r w:rsidRPr="0074631D">
        <w:rPr>
          <w:rFonts w:ascii="GHEA Grapalat" w:hAnsi="GHEA Grapalat"/>
          <w:b/>
          <w:lang w:val="af-ZA"/>
        </w:rPr>
        <w:t xml:space="preserve"> </w:t>
      </w:r>
      <w:r w:rsidRPr="0074631D">
        <w:rPr>
          <w:rFonts w:ascii="GHEA Grapalat" w:hAnsi="GHEA Grapalat"/>
          <w:b/>
        </w:rPr>
        <w:t>համաշխարհային</w:t>
      </w:r>
      <w:r w:rsidRPr="0074631D">
        <w:rPr>
          <w:rFonts w:ascii="GHEA Grapalat" w:hAnsi="GHEA Grapalat"/>
          <w:b/>
          <w:lang w:val="af-ZA"/>
        </w:rPr>
        <w:t xml:space="preserve"> </w:t>
      </w:r>
      <w:r w:rsidRPr="0074631D">
        <w:rPr>
          <w:rFonts w:ascii="GHEA Grapalat" w:hAnsi="GHEA Grapalat"/>
          <w:b/>
        </w:rPr>
        <w:t>կազմակերպության</w:t>
      </w:r>
      <w:r w:rsidRPr="0074631D">
        <w:rPr>
          <w:rFonts w:ascii="GHEA Grapalat" w:hAnsi="GHEA Grapalat"/>
          <w:b/>
          <w:lang w:val="af-ZA"/>
        </w:rPr>
        <w:t xml:space="preserve"> (OIE) </w:t>
      </w:r>
      <w:r w:rsidRPr="0074631D">
        <w:rPr>
          <w:rFonts w:ascii="GHEA Grapalat" w:hAnsi="GHEA Grapalat"/>
          <w:b/>
        </w:rPr>
        <w:t>պաշտոնական</w:t>
      </w:r>
      <w:r w:rsidRPr="0074631D">
        <w:rPr>
          <w:rFonts w:ascii="GHEA Grapalat" w:hAnsi="GHEA Grapalat"/>
          <w:b/>
          <w:lang w:val="af-ZA"/>
        </w:rPr>
        <w:t xml:space="preserve"> </w:t>
      </w:r>
      <w:r w:rsidRPr="0074631D">
        <w:rPr>
          <w:rFonts w:ascii="GHEA Grapalat" w:hAnsi="GHEA Grapalat"/>
          <w:b/>
        </w:rPr>
        <w:t>կայք</w:t>
      </w:r>
      <w:r w:rsidRPr="0074631D">
        <w:rPr>
          <w:rFonts w:ascii="GHEA Grapalat" w:hAnsi="GHEA Grapalat"/>
          <w:b/>
          <w:lang w:val="af-ZA"/>
        </w:rPr>
        <w:t xml:space="preserve"> </w:t>
      </w:r>
      <w:r w:rsidRPr="0074631D">
        <w:rPr>
          <w:rFonts w:ascii="GHEA Grapalat" w:hAnsi="GHEA Grapalat"/>
          <w:b/>
        </w:rPr>
        <w:t>էջում</w:t>
      </w:r>
      <w:r w:rsidRPr="0074631D">
        <w:rPr>
          <w:rFonts w:ascii="GHEA Grapalat" w:hAnsi="GHEA Grapalat"/>
          <w:b/>
          <w:lang w:val="af-ZA"/>
        </w:rPr>
        <w:t xml:space="preserve"> </w:t>
      </w:r>
      <w:r w:rsidRPr="0074631D">
        <w:rPr>
          <w:rFonts w:ascii="GHEA Grapalat" w:hAnsi="GHEA Grapalat"/>
          <w:b/>
        </w:rPr>
        <w:t>հրապարակված</w:t>
      </w:r>
      <w:r w:rsidRPr="0074631D">
        <w:rPr>
          <w:rFonts w:ascii="GHEA Grapalat" w:hAnsi="GHEA Grapalat"/>
          <w:b/>
          <w:lang w:val="af-ZA"/>
        </w:rPr>
        <w:t xml:space="preserve"> </w:t>
      </w:r>
      <w:r w:rsidRPr="0074631D">
        <w:rPr>
          <w:rFonts w:ascii="GHEA Grapalat" w:hAnsi="GHEA Grapalat"/>
          <w:b/>
        </w:rPr>
        <w:t>տեղեկատվության</w:t>
      </w:r>
      <w:r w:rsidRPr="0074631D">
        <w:rPr>
          <w:rFonts w:ascii="GHEA Grapalat" w:hAnsi="GHEA Grapalat"/>
          <w:b/>
          <w:lang w:val="af-ZA"/>
        </w:rPr>
        <w:t xml:space="preserve"> </w:t>
      </w:r>
      <w:r w:rsidRPr="0074631D">
        <w:rPr>
          <w:rFonts w:ascii="GHEA Grapalat" w:hAnsi="GHEA Grapalat"/>
          <w:b/>
        </w:rPr>
        <w:t>հիման</w:t>
      </w:r>
      <w:r w:rsidRPr="0074631D">
        <w:rPr>
          <w:rFonts w:ascii="GHEA Grapalat" w:hAnsi="GHEA Grapalat"/>
          <w:b/>
          <w:lang w:val="af-ZA"/>
        </w:rPr>
        <w:t xml:space="preserve"> </w:t>
      </w:r>
      <w:r w:rsidRPr="0074631D">
        <w:rPr>
          <w:rFonts w:ascii="GHEA Grapalat" w:hAnsi="GHEA Grapalat"/>
          <w:b/>
        </w:rPr>
        <w:t>վրա</w:t>
      </w:r>
      <w:r w:rsidRPr="0074631D">
        <w:rPr>
          <w:rFonts w:ascii="GHEA Grapalat" w:hAnsi="GHEA Grapalat"/>
          <w:lang w:val="af-ZA"/>
        </w:rPr>
        <w:t xml:space="preserve"> </w:t>
      </w:r>
      <w:r w:rsidRPr="0074631D">
        <w:rPr>
          <w:rFonts w:ascii="GHEA Grapalat" w:hAnsi="GHEA Grapalat"/>
        </w:rPr>
        <w:t>վերոնշյալ</w:t>
      </w:r>
      <w:r w:rsidRPr="0074631D">
        <w:rPr>
          <w:rFonts w:ascii="GHEA Grapalat" w:hAnsi="GHEA Grapalat"/>
          <w:lang w:val="af-ZA"/>
        </w:rPr>
        <w:t xml:space="preserve"> </w:t>
      </w:r>
      <w:r w:rsidRPr="0074631D">
        <w:rPr>
          <w:rFonts w:ascii="GHEA Grapalat" w:hAnsi="GHEA Grapalat"/>
        </w:rPr>
        <w:t>տարածքներից</w:t>
      </w:r>
      <w:r w:rsidRPr="0074631D">
        <w:rPr>
          <w:rFonts w:ascii="GHEA Grapalat" w:hAnsi="GHEA Grapalat"/>
          <w:lang w:val="af-ZA"/>
        </w:rPr>
        <w:t xml:space="preserve"> </w:t>
      </w:r>
      <w:r w:rsidRPr="0074631D">
        <w:rPr>
          <w:rFonts w:ascii="GHEA Grapalat" w:hAnsi="GHEA Grapalat" w:cs="Arial"/>
          <w:bCs/>
          <w:kern w:val="32"/>
          <w:lang w:val="af-ZA"/>
        </w:rPr>
        <w:t>կենդանի թռչնի, բոլոր տեսակի թռչնամթերքի, ապրանքային և ինկուբացիոն ձվի, մսոսկրային ալյուրի, կերերի,  լրացակերերի, պոլիմերային և ստվարաթղթե պալարային տուփերի և միջադիրների   ներմուծման ժամանակավոր արգելքները հանվել են:</w:t>
      </w:r>
    </w:p>
    <w:p w:rsidR="0025798B" w:rsidRPr="0074631D" w:rsidRDefault="0025798B" w:rsidP="001F1897">
      <w:pPr>
        <w:pStyle w:val="NormalWeb"/>
        <w:shd w:val="clear" w:color="auto" w:fill="FFFFFF"/>
        <w:tabs>
          <w:tab w:val="left" w:pos="709"/>
          <w:tab w:val="left" w:pos="851"/>
          <w:tab w:val="left" w:pos="993"/>
        </w:tabs>
        <w:spacing w:before="0" w:beforeAutospacing="0" w:after="0" w:afterAutospacing="0" w:line="276" w:lineRule="auto"/>
        <w:ind w:right="-1" w:firstLine="567"/>
        <w:jc w:val="both"/>
        <w:rPr>
          <w:rFonts w:ascii="GHEA Grapalat" w:hAnsi="GHEA Grapalat" w:cs="Sylfaen"/>
          <w:sz w:val="22"/>
          <w:szCs w:val="22"/>
          <w:lang w:val="af-ZA"/>
        </w:rPr>
      </w:pPr>
      <w:r w:rsidRPr="0074631D">
        <w:rPr>
          <w:rFonts w:ascii="GHEA Grapalat" w:hAnsi="GHEA Grapalat" w:cs="Arial"/>
          <w:bCs/>
          <w:kern w:val="32"/>
          <w:sz w:val="22"/>
          <w:szCs w:val="22"/>
          <w:lang w:val="af-ZA"/>
        </w:rPr>
        <w:tab/>
      </w:r>
      <w:r w:rsidRPr="0074631D">
        <w:rPr>
          <w:rFonts w:ascii="GHEA Grapalat" w:hAnsi="GHEA Grapalat" w:cs="Arial"/>
          <w:bCs/>
          <w:kern w:val="32"/>
          <w:sz w:val="22"/>
          <w:szCs w:val="22"/>
          <w:lang w:val="en-US"/>
        </w:rPr>
        <w:t>Պ</w:t>
      </w:r>
      <w:r w:rsidRPr="0074631D">
        <w:rPr>
          <w:rFonts w:ascii="GHEA Grapalat" w:hAnsi="GHEA Grapalat" w:cs="Sylfaen"/>
          <w:sz w:val="22"/>
          <w:szCs w:val="22"/>
          <w:lang w:val="hy-AM"/>
        </w:rPr>
        <w:t>ետական</w:t>
      </w:r>
      <w:r w:rsidRPr="0074631D">
        <w:rPr>
          <w:rFonts w:ascii="GHEA Grapalat" w:hAnsi="GHEA Grapalat"/>
          <w:sz w:val="22"/>
          <w:szCs w:val="22"/>
          <w:lang w:val="hy-AM"/>
        </w:rPr>
        <w:t xml:space="preserve"> </w:t>
      </w:r>
      <w:r w:rsidRPr="0074631D">
        <w:rPr>
          <w:rFonts w:ascii="GHEA Grapalat" w:hAnsi="GHEA Grapalat" w:cs="Sylfaen"/>
          <w:sz w:val="22"/>
          <w:szCs w:val="22"/>
          <w:lang w:val="hy-AM"/>
        </w:rPr>
        <w:t>պատվերի</w:t>
      </w:r>
      <w:r w:rsidRPr="0074631D">
        <w:rPr>
          <w:rFonts w:ascii="GHEA Grapalat" w:hAnsi="GHEA Grapalat"/>
          <w:sz w:val="22"/>
          <w:szCs w:val="22"/>
          <w:lang w:val="hy-AM"/>
        </w:rPr>
        <w:t xml:space="preserve"> </w:t>
      </w:r>
      <w:r w:rsidRPr="0074631D">
        <w:rPr>
          <w:rFonts w:ascii="GHEA Grapalat" w:hAnsi="GHEA Grapalat" w:cs="Sylfaen"/>
          <w:sz w:val="22"/>
          <w:szCs w:val="22"/>
          <w:lang w:val="hy-AM"/>
        </w:rPr>
        <w:t>շրջանակներում</w:t>
      </w:r>
      <w:r w:rsidRPr="0074631D">
        <w:rPr>
          <w:rFonts w:ascii="GHEA Grapalat" w:hAnsi="GHEA Grapalat"/>
          <w:sz w:val="22"/>
          <w:szCs w:val="22"/>
          <w:lang w:val="hy-AM"/>
        </w:rPr>
        <w:t xml:space="preserve"> </w:t>
      </w:r>
      <w:r w:rsidRPr="0074631D">
        <w:rPr>
          <w:rFonts w:ascii="GHEA Grapalat" w:hAnsi="GHEA Grapalat" w:cs="Sylfaen"/>
          <w:sz w:val="22"/>
          <w:szCs w:val="22"/>
          <w:lang w:val="hy-AM"/>
        </w:rPr>
        <w:t>հակահամաճարակային</w:t>
      </w:r>
      <w:r w:rsidRPr="0074631D">
        <w:rPr>
          <w:rFonts w:ascii="GHEA Grapalat" w:hAnsi="GHEA Grapalat"/>
          <w:sz w:val="22"/>
          <w:szCs w:val="22"/>
          <w:lang w:val="hy-AM"/>
        </w:rPr>
        <w:t xml:space="preserve"> </w:t>
      </w:r>
      <w:r w:rsidRPr="0074631D">
        <w:rPr>
          <w:rFonts w:ascii="GHEA Grapalat" w:hAnsi="GHEA Grapalat" w:cs="Sylfaen"/>
          <w:sz w:val="22"/>
          <w:szCs w:val="22"/>
          <w:lang w:val="hy-AM"/>
        </w:rPr>
        <w:t>միջոցառումների</w:t>
      </w:r>
      <w:r w:rsidRPr="0074631D">
        <w:rPr>
          <w:rFonts w:ascii="GHEA Grapalat" w:hAnsi="GHEA Grapalat"/>
          <w:sz w:val="22"/>
          <w:szCs w:val="22"/>
          <w:lang w:val="hy-AM"/>
        </w:rPr>
        <w:t xml:space="preserve"> </w:t>
      </w:r>
      <w:r w:rsidRPr="0074631D">
        <w:rPr>
          <w:rFonts w:ascii="GHEA Grapalat" w:hAnsi="GHEA Grapalat" w:cs="Sylfaen"/>
          <w:sz w:val="22"/>
          <w:szCs w:val="22"/>
        </w:rPr>
        <w:t>արդյունավետության</w:t>
      </w:r>
      <w:r w:rsidRPr="0074631D">
        <w:rPr>
          <w:rFonts w:ascii="GHEA Grapalat" w:hAnsi="GHEA Grapalat" w:cs="Sylfaen"/>
          <w:sz w:val="22"/>
          <w:szCs w:val="22"/>
          <w:lang w:val="af-ZA"/>
        </w:rPr>
        <w:t xml:space="preserve">, </w:t>
      </w:r>
      <w:r w:rsidRPr="0074631D">
        <w:rPr>
          <w:rFonts w:ascii="GHEA Grapalat" w:hAnsi="GHEA Grapalat" w:cs="Sylfaen"/>
          <w:sz w:val="22"/>
          <w:szCs w:val="22"/>
          <w:lang w:val="en-US"/>
        </w:rPr>
        <w:t>ինչպես</w:t>
      </w:r>
      <w:r w:rsidRPr="0074631D">
        <w:rPr>
          <w:rFonts w:ascii="GHEA Grapalat" w:hAnsi="GHEA Grapalat" w:cs="Sylfaen"/>
          <w:sz w:val="22"/>
          <w:szCs w:val="22"/>
          <w:lang w:val="af-ZA"/>
        </w:rPr>
        <w:t xml:space="preserve"> </w:t>
      </w:r>
      <w:r w:rsidRPr="0074631D">
        <w:rPr>
          <w:rFonts w:ascii="GHEA Grapalat" w:hAnsi="GHEA Grapalat" w:cs="Sylfaen"/>
          <w:sz w:val="22"/>
          <w:szCs w:val="22"/>
          <w:lang w:val="en-US"/>
        </w:rPr>
        <w:t>նաև</w:t>
      </w:r>
      <w:r w:rsidRPr="0074631D">
        <w:rPr>
          <w:rFonts w:ascii="GHEA Grapalat" w:hAnsi="GHEA Grapalat" w:cs="Sylfaen"/>
          <w:sz w:val="22"/>
          <w:szCs w:val="22"/>
          <w:lang w:val="af-ZA"/>
        </w:rPr>
        <w:t xml:space="preserve"> </w:t>
      </w:r>
      <w:r w:rsidRPr="0074631D">
        <w:rPr>
          <w:rFonts w:ascii="GHEA Grapalat" w:hAnsi="GHEA Grapalat" w:cs="GHEA Grapalat"/>
          <w:sz w:val="22"/>
          <w:szCs w:val="22"/>
          <w:shd w:val="clear" w:color="auto" w:fill="FFFFFF"/>
        </w:rPr>
        <w:t>հիվանդությ</w:t>
      </w:r>
      <w:r w:rsidRPr="0074631D">
        <w:rPr>
          <w:rFonts w:ascii="GHEA Grapalat" w:hAnsi="GHEA Grapalat" w:cs="GHEA Grapalat"/>
          <w:sz w:val="22"/>
          <w:szCs w:val="22"/>
          <w:shd w:val="clear" w:color="auto" w:fill="FFFFFF"/>
          <w:lang w:val="en-US"/>
        </w:rPr>
        <w:t>ունների</w:t>
      </w:r>
      <w:r w:rsidRPr="0074631D">
        <w:rPr>
          <w:rFonts w:ascii="GHEA Grapalat" w:hAnsi="GHEA Grapalat" w:cs="GHEA Grapalat"/>
          <w:sz w:val="22"/>
          <w:szCs w:val="22"/>
          <w:shd w:val="clear" w:color="auto" w:fill="FFFFFF"/>
          <w:lang w:val="af-ZA"/>
        </w:rPr>
        <w:t xml:space="preserve"> </w:t>
      </w:r>
      <w:r w:rsidRPr="0074631D">
        <w:rPr>
          <w:rFonts w:ascii="GHEA Grapalat" w:hAnsi="GHEA Grapalat" w:cs="GHEA Grapalat"/>
          <w:sz w:val="22"/>
          <w:szCs w:val="22"/>
          <w:shd w:val="clear" w:color="auto" w:fill="FFFFFF"/>
        </w:rPr>
        <w:t>հնարավոր</w:t>
      </w:r>
      <w:r w:rsidRPr="0074631D">
        <w:rPr>
          <w:rFonts w:ascii="GHEA Grapalat" w:hAnsi="GHEA Grapalat" w:cs="GHEA Grapalat"/>
          <w:sz w:val="22"/>
          <w:szCs w:val="22"/>
          <w:shd w:val="clear" w:color="auto" w:fill="FFFFFF"/>
          <w:lang w:val="af-ZA"/>
        </w:rPr>
        <w:t xml:space="preserve"> </w:t>
      </w:r>
      <w:r w:rsidRPr="0074631D">
        <w:rPr>
          <w:rFonts w:ascii="GHEA Grapalat" w:hAnsi="GHEA Grapalat" w:cs="GHEA Grapalat"/>
          <w:sz w:val="22"/>
          <w:szCs w:val="22"/>
          <w:shd w:val="clear" w:color="auto" w:fill="FFFFFF"/>
        </w:rPr>
        <w:t>առկայության</w:t>
      </w:r>
      <w:r w:rsidRPr="0074631D">
        <w:rPr>
          <w:rFonts w:ascii="GHEA Grapalat" w:hAnsi="GHEA Grapalat" w:cs="GHEA Grapalat"/>
          <w:sz w:val="22"/>
          <w:szCs w:val="22"/>
          <w:shd w:val="clear" w:color="auto" w:fill="FFFFFF"/>
          <w:lang w:val="af-ZA"/>
        </w:rPr>
        <w:t xml:space="preserve">, </w:t>
      </w:r>
      <w:r w:rsidRPr="0074631D">
        <w:rPr>
          <w:rFonts w:ascii="GHEA Grapalat" w:hAnsi="GHEA Grapalat" w:cs="GHEA Grapalat"/>
          <w:sz w:val="22"/>
          <w:szCs w:val="22"/>
          <w:shd w:val="clear" w:color="auto" w:fill="FFFFFF"/>
        </w:rPr>
        <w:t>տարածվածության</w:t>
      </w:r>
      <w:r w:rsidRPr="0074631D">
        <w:rPr>
          <w:rFonts w:ascii="GHEA Grapalat" w:hAnsi="GHEA Grapalat" w:cs="GHEA Grapalat"/>
          <w:sz w:val="22"/>
          <w:szCs w:val="22"/>
          <w:shd w:val="clear" w:color="auto" w:fill="FFFFFF"/>
          <w:lang w:val="af-ZA"/>
        </w:rPr>
        <w:t xml:space="preserve"> </w:t>
      </w:r>
      <w:r w:rsidRPr="0074631D">
        <w:rPr>
          <w:rFonts w:ascii="GHEA Grapalat" w:hAnsi="GHEA Grapalat" w:cs="GHEA Grapalat"/>
          <w:sz w:val="22"/>
          <w:szCs w:val="22"/>
          <w:shd w:val="clear" w:color="auto" w:fill="FFFFFF"/>
        </w:rPr>
        <w:t>և</w:t>
      </w:r>
      <w:r w:rsidRPr="0074631D">
        <w:rPr>
          <w:rFonts w:ascii="GHEA Grapalat" w:hAnsi="GHEA Grapalat" w:cs="GHEA Grapalat"/>
          <w:sz w:val="22"/>
          <w:szCs w:val="22"/>
          <w:shd w:val="clear" w:color="auto" w:fill="FFFFFF"/>
          <w:lang w:val="af-ZA"/>
        </w:rPr>
        <w:t xml:space="preserve"> </w:t>
      </w:r>
      <w:r w:rsidRPr="0074631D">
        <w:rPr>
          <w:rFonts w:ascii="GHEA Grapalat" w:hAnsi="GHEA Grapalat" w:cs="GHEA Grapalat"/>
          <w:sz w:val="22"/>
          <w:szCs w:val="22"/>
          <w:shd w:val="clear" w:color="auto" w:fill="FFFFFF"/>
        </w:rPr>
        <w:t>ներթափանցման</w:t>
      </w:r>
      <w:r w:rsidRPr="0074631D">
        <w:rPr>
          <w:rFonts w:ascii="GHEA Grapalat" w:hAnsi="GHEA Grapalat" w:cs="GHEA Grapalat"/>
          <w:sz w:val="22"/>
          <w:szCs w:val="22"/>
          <w:shd w:val="clear" w:color="auto" w:fill="FFFFFF"/>
          <w:lang w:val="af-ZA"/>
        </w:rPr>
        <w:t xml:space="preserve"> </w:t>
      </w:r>
      <w:r w:rsidRPr="0074631D">
        <w:rPr>
          <w:rFonts w:ascii="GHEA Grapalat" w:hAnsi="GHEA Grapalat" w:cs="GHEA Grapalat"/>
          <w:sz w:val="22"/>
          <w:szCs w:val="22"/>
          <w:shd w:val="clear" w:color="auto" w:fill="FFFFFF"/>
        </w:rPr>
        <w:t>ռիսկերը</w:t>
      </w:r>
      <w:r w:rsidRPr="0074631D">
        <w:rPr>
          <w:rFonts w:ascii="GHEA Grapalat" w:hAnsi="GHEA Grapalat" w:cs="GHEA Grapalat"/>
          <w:sz w:val="22"/>
          <w:szCs w:val="22"/>
          <w:shd w:val="clear" w:color="auto" w:fill="FFFFFF"/>
          <w:lang w:val="af-ZA"/>
        </w:rPr>
        <w:t xml:space="preserve"> </w:t>
      </w:r>
      <w:r w:rsidRPr="0074631D">
        <w:rPr>
          <w:rFonts w:ascii="GHEA Grapalat" w:hAnsi="GHEA Grapalat" w:cs="Sylfaen"/>
          <w:sz w:val="22"/>
          <w:szCs w:val="22"/>
        </w:rPr>
        <w:t>գնահատ</w:t>
      </w:r>
      <w:r w:rsidRPr="0074631D">
        <w:rPr>
          <w:rFonts w:ascii="GHEA Grapalat" w:hAnsi="GHEA Grapalat" w:cs="Sylfaen"/>
          <w:sz w:val="22"/>
          <w:szCs w:val="22"/>
          <w:lang w:val="en-US"/>
        </w:rPr>
        <w:t>ելու</w:t>
      </w:r>
      <w:r w:rsidRPr="0074631D">
        <w:rPr>
          <w:rFonts w:ascii="GHEA Grapalat" w:hAnsi="GHEA Grapalat" w:cs="Sylfaen"/>
          <w:sz w:val="22"/>
          <w:szCs w:val="22"/>
          <w:lang w:val="af-ZA"/>
        </w:rPr>
        <w:t xml:space="preserve"> </w:t>
      </w:r>
      <w:r w:rsidRPr="0074631D">
        <w:rPr>
          <w:rFonts w:ascii="GHEA Grapalat" w:hAnsi="GHEA Grapalat" w:cs="Sylfaen"/>
          <w:sz w:val="22"/>
          <w:szCs w:val="22"/>
        </w:rPr>
        <w:t>նպատակով</w:t>
      </w:r>
      <w:r w:rsidRPr="0074631D">
        <w:rPr>
          <w:rFonts w:ascii="GHEA Grapalat" w:hAnsi="GHEA Grapalat" w:cs="Sylfaen"/>
          <w:sz w:val="22"/>
          <w:szCs w:val="22"/>
          <w:lang w:val="af-ZA"/>
        </w:rPr>
        <w:t xml:space="preserve"> </w:t>
      </w:r>
      <w:r w:rsidRPr="0074631D">
        <w:rPr>
          <w:rFonts w:ascii="GHEA Grapalat" w:hAnsi="GHEA Grapalat" w:cs="Arial"/>
          <w:bCs/>
          <w:kern w:val="32"/>
          <w:sz w:val="22"/>
          <w:szCs w:val="22"/>
          <w:lang w:val="af-ZA"/>
        </w:rPr>
        <w:t>2018</w:t>
      </w:r>
      <w:r w:rsidRPr="0074631D">
        <w:rPr>
          <w:rFonts w:ascii="GHEA Grapalat" w:hAnsi="GHEA Grapalat" w:cs="Arial"/>
          <w:bCs/>
          <w:kern w:val="32"/>
          <w:sz w:val="22"/>
          <w:szCs w:val="22"/>
        </w:rPr>
        <w:t>թ</w:t>
      </w:r>
      <w:r w:rsidRPr="0074631D">
        <w:rPr>
          <w:rFonts w:ascii="GHEA Grapalat" w:hAnsi="GHEA Grapalat" w:cs="Arial"/>
          <w:bCs/>
          <w:kern w:val="32"/>
          <w:sz w:val="22"/>
          <w:szCs w:val="22"/>
          <w:lang w:val="af-ZA"/>
        </w:rPr>
        <w:t xml:space="preserve">. </w:t>
      </w:r>
      <w:r w:rsidRPr="0074631D">
        <w:rPr>
          <w:rFonts w:ascii="GHEA Grapalat" w:hAnsi="GHEA Grapalat" w:cs="Arial"/>
          <w:bCs/>
          <w:kern w:val="32"/>
          <w:sz w:val="22"/>
          <w:szCs w:val="22"/>
        </w:rPr>
        <w:t>միջնաժամկետ</w:t>
      </w:r>
      <w:r w:rsidRPr="0074631D">
        <w:rPr>
          <w:rFonts w:ascii="GHEA Grapalat" w:hAnsi="GHEA Grapalat" w:cs="Arial"/>
          <w:bCs/>
          <w:kern w:val="32"/>
          <w:sz w:val="22"/>
          <w:szCs w:val="22"/>
          <w:lang w:val="af-ZA"/>
        </w:rPr>
        <w:t xml:space="preserve"> </w:t>
      </w:r>
      <w:r w:rsidRPr="0074631D">
        <w:rPr>
          <w:rFonts w:ascii="GHEA Grapalat" w:hAnsi="GHEA Grapalat" w:cs="Arial"/>
          <w:bCs/>
          <w:kern w:val="32"/>
          <w:sz w:val="22"/>
          <w:szCs w:val="22"/>
        </w:rPr>
        <w:lastRenderedPageBreak/>
        <w:t>ծախսային</w:t>
      </w:r>
      <w:r w:rsidRPr="0074631D">
        <w:rPr>
          <w:rFonts w:ascii="GHEA Grapalat" w:hAnsi="GHEA Grapalat" w:cs="Arial"/>
          <w:bCs/>
          <w:kern w:val="32"/>
          <w:sz w:val="22"/>
          <w:szCs w:val="22"/>
          <w:lang w:val="af-ZA"/>
        </w:rPr>
        <w:t xml:space="preserve"> </w:t>
      </w:r>
      <w:r w:rsidRPr="0074631D">
        <w:rPr>
          <w:rFonts w:ascii="GHEA Grapalat" w:hAnsi="GHEA Grapalat" w:cs="Arial"/>
          <w:bCs/>
          <w:kern w:val="32"/>
          <w:sz w:val="22"/>
          <w:szCs w:val="22"/>
        </w:rPr>
        <w:t>ծրագրու</w:t>
      </w:r>
      <w:r w:rsidRPr="0074631D">
        <w:rPr>
          <w:rFonts w:ascii="GHEA Grapalat" w:hAnsi="GHEA Grapalat" w:cs="Arial"/>
          <w:bCs/>
          <w:kern w:val="32"/>
          <w:sz w:val="22"/>
          <w:szCs w:val="22"/>
          <w:lang w:val="en-US"/>
        </w:rPr>
        <w:t>մ</w:t>
      </w:r>
      <w:r w:rsidRPr="0074631D">
        <w:rPr>
          <w:rFonts w:ascii="GHEA Grapalat" w:hAnsi="GHEA Grapalat" w:cs="Arial"/>
          <w:bCs/>
          <w:kern w:val="32"/>
          <w:sz w:val="22"/>
          <w:szCs w:val="22"/>
          <w:lang w:val="af-ZA"/>
        </w:rPr>
        <w:t xml:space="preserve"> </w:t>
      </w:r>
      <w:r w:rsidRPr="0074631D">
        <w:rPr>
          <w:rFonts w:ascii="GHEA Grapalat" w:hAnsi="GHEA Grapalat" w:cs="Arial"/>
          <w:bCs/>
          <w:kern w:val="32"/>
          <w:sz w:val="22"/>
          <w:szCs w:val="22"/>
        </w:rPr>
        <w:t>ներառվել</w:t>
      </w:r>
      <w:r w:rsidRPr="0074631D">
        <w:rPr>
          <w:rFonts w:ascii="GHEA Grapalat" w:hAnsi="GHEA Grapalat" w:cs="Arial"/>
          <w:bCs/>
          <w:kern w:val="32"/>
          <w:sz w:val="22"/>
          <w:szCs w:val="22"/>
          <w:lang w:val="af-ZA"/>
        </w:rPr>
        <w:t xml:space="preserve"> </w:t>
      </w:r>
      <w:r w:rsidRPr="0074631D">
        <w:rPr>
          <w:rFonts w:ascii="GHEA Grapalat" w:hAnsi="GHEA Grapalat" w:cs="Arial"/>
          <w:bCs/>
          <w:kern w:val="32"/>
          <w:sz w:val="22"/>
          <w:szCs w:val="22"/>
        </w:rPr>
        <w:t>են</w:t>
      </w:r>
      <w:r w:rsidRPr="0074631D">
        <w:rPr>
          <w:rFonts w:ascii="GHEA Grapalat" w:hAnsi="GHEA Grapalat" w:cs="Arial"/>
          <w:bCs/>
          <w:kern w:val="32"/>
          <w:sz w:val="22"/>
          <w:szCs w:val="22"/>
          <w:lang w:val="af-ZA"/>
        </w:rPr>
        <w:t xml:space="preserve"> </w:t>
      </w:r>
      <w:r w:rsidRPr="0074631D">
        <w:rPr>
          <w:rFonts w:ascii="GHEA Grapalat" w:hAnsi="GHEA Grapalat"/>
          <w:sz w:val="22"/>
          <w:szCs w:val="22"/>
          <w:lang w:val="en-US"/>
        </w:rPr>
        <w:t>դաբաղ</w:t>
      </w:r>
      <w:r w:rsidRPr="0074631D">
        <w:rPr>
          <w:rFonts w:ascii="GHEA Grapalat" w:hAnsi="GHEA Grapalat"/>
          <w:sz w:val="22"/>
          <w:szCs w:val="22"/>
          <w:lang w:val="af-ZA"/>
        </w:rPr>
        <w:t xml:space="preserve"> </w:t>
      </w:r>
      <w:r w:rsidRPr="0074631D">
        <w:rPr>
          <w:rFonts w:ascii="GHEA Grapalat" w:hAnsi="GHEA Grapalat"/>
          <w:sz w:val="22"/>
          <w:szCs w:val="22"/>
          <w:lang w:val="en-US"/>
        </w:rPr>
        <w:t>և</w:t>
      </w:r>
      <w:r w:rsidRPr="0074631D">
        <w:rPr>
          <w:rFonts w:ascii="GHEA Grapalat" w:hAnsi="GHEA Grapalat"/>
          <w:sz w:val="22"/>
          <w:szCs w:val="22"/>
          <w:lang w:val="af-ZA"/>
        </w:rPr>
        <w:t xml:space="preserve"> </w:t>
      </w:r>
      <w:r w:rsidRPr="0074631D">
        <w:rPr>
          <w:rFonts w:ascii="GHEA Grapalat" w:hAnsi="GHEA Grapalat"/>
          <w:sz w:val="22"/>
          <w:szCs w:val="22"/>
          <w:lang w:val="en-US"/>
        </w:rPr>
        <w:t>մանր</w:t>
      </w:r>
      <w:r w:rsidRPr="0074631D">
        <w:rPr>
          <w:rFonts w:ascii="GHEA Grapalat" w:hAnsi="GHEA Grapalat"/>
          <w:sz w:val="22"/>
          <w:szCs w:val="22"/>
          <w:lang w:val="af-ZA"/>
        </w:rPr>
        <w:t xml:space="preserve"> </w:t>
      </w:r>
      <w:r w:rsidRPr="0074631D">
        <w:rPr>
          <w:rFonts w:ascii="GHEA Grapalat" w:hAnsi="GHEA Grapalat"/>
          <w:sz w:val="22"/>
          <w:szCs w:val="22"/>
          <w:lang w:val="en-US"/>
        </w:rPr>
        <w:t>եղջերավոր</w:t>
      </w:r>
      <w:r w:rsidRPr="0074631D">
        <w:rPr>
          <w:rFonts w:ascii="GHEA Grapalat" w:hAnsi="GHEA Grapalat"/>
          <w:sz w:val="22"/>
          <w:szCs w:val="22"/>
          <w:lang w:val="af-ZA"/>
        </w:rPr>
        <w:t xml:space="preserve"> </w:t>
      </w:r>
      <w:r w:rsidRPr="0074631D">
        <w:rPr>
          <w:rFonts w:ascii="GHEA Grapalat" w:hAnsi="GHEA Grapalat"/>
          <w:sz w:val="22"/>
          <w:szCs w:val="22"/>
          <w:lang w:val="en-US"/>
        </w:rPr>
        <w:t>կենդանիների</w:t>
      </w:r>
      <w:r w:rsidRPr="0074631D">
        <w:rPr>
          <w:rFonts w:ascii="GHEA Grapalat" w:hAnsi="GHEA Grapalat"/>
          <w:sz w:val="22"/>
          <w:szCs w:val="22"/>
          <w:lang w:val="af-ZA"/>
        </w:rPr>
        <w:t xml:space="preserve"> </w:t>
      </w:r>
      <w:r w:rsidRPr="0074631D">
        <w:rPr>
          <w:rFonts w:ascii="GHEA Grapalat" w:hAnsi="GHEA Grapalat"/>
          <w:sz w:val="22"/>
          <w:szCs w:val="22"/>
          <w:lang w:val="en-US"/>
        </w:rPr>
        <w:t>ժանտախտ</w:t>
      </w:r>
      <w:r w:rsidRPr="0074631D">
        <w:rPr>
          <w:rFonts w:ascii="GHEA Grapalat" w:hAnsi="GHEA Grapalat"/>
          <w:sz w:val="22"/>
          <w:szCs w:val="22"/>
          <w:lang w:val="af-ZA"/>
        </w:rPr>
        <w:t xml:space="preserve"> </w:t>
      </w:r>
      <w:r w:rsidRPr="0074631D">
        <w:rPr>
          <w:rFonts w:ascii="GHEA Grapalat" w:hAnsi="GHEA Grapalat"/>
          <w:sz w:val="22"/>
          <w:szCs w:val="22"/>
          <w:lang w:val="hy-AM"/>
        </w:rPr>
        <w:t>հիվանդութ</w:t>
      </w:r>
      <w:r w:rsidRPr="0074631D">
        <w:rPr>
          <w:rFonts w:ascii="GHEA Grapalat" w:hAnsi="GHEA Grapalat"/>
          <w:sz w:val="22"/>
          <w:szCs w:val="22"/>
          <w:lang w:val="en-US"/>
        </w:rPr>
        <w:t>յունների</w:t>
      </w:r>
      <w:r w:rsidRPr="0074631D">
        <w:rPr>
          <w:rFonts w:ascii="GHEA Grapalat" w:hAnsi="GHEA Grapalat"/>
          <w:sz w:val="22"/>
          <w:szCs w:val="22"/>
          <w:lang w:val="hy-AM"/>
        </w:rPr>
        <w:t xml:space="preserve"> </w:t>
      </w:r>
      <w:r w:rsidRPr="0074631D">
        <w:rPr>
          <w:rFonts w:ascii="GHEA Grapalat" w:hAnsi="GHEA Grapalat" w:cs="Sylfaen"/>
          <w:sz w:val="22"/>
          <w:szCs w:val="22"/>
        </w:rPr>
        <w:t>սերոմոնիտորինգի</w:t>
      </w:r>
      <w:r w:rsidRPr="0074631D">
        <w:rPr>
          <w:rFonts w:ascii="GHEA Grapalat" w:hAnsi="GHEA Grapalat" w:cs="Sylfaen"/>
          <w:sz w:val="22"/>
          <w:szCs w:val="22"/>
          <w:lang w:val="af-ZA"/>
        </w:rPr>
        <w:t xml:space="preserve"> իրականացման աշխատանքները:</w:t>
      </w:r>
    </w:p>
    <w:p w:rsidR="00B27172" w:rsidRPr="0074631D" w:rsidRDefault="0025798B" w:rsidP="001F1897">
      <w:pPr>
        <w:pStyle w:val="NormalWeb"/>
        <w:shd w:val="clear" w:color="auto" w:fill="FFFFFF"/>
        <w:spacing w:before="0" w:beforeAutospacing="0" w:after="0" w:afterAutospacing="0" w:line="276" w:lineRule="auto"/>
        <w:ind w:hanging="284"/>
        <w:jc w:val="both"/>
        <w:rPr>
          <w:rFonts w:ascii="GHEA Grapalat" w:hAnsi="GHEA Grapalat"/>
          <w:sz w:val="22"/>
          <w:szCs w:val="22"/>
          <w:lang w:val="hy-AM"/>
        </w:rPr>
      </w:pPr>
      <w:r w:rsidRPr="0074631D">
        <w:rPr>
          <w:rFonts w:ascii="GHEA Grapalat" w:hAnsi="GHEA Grapalat" w:cs="Arial"/>
          <w:bCs/>
          <w:kern w:val="32"/>
          <w:sz w:val="22"/>
          <w:szCs w:val="22"/>
          <w:lang w:val="af-ZA"/>
        </w:rPr>
        <w:tab/>
      </w:r>
      <w:r w:rsidRPr="0074631D">
        <w:rPr>
          <w:rFonts w:ascii="GHEA Grapalat" w:hAnsi="GHEA Grapalat" w:cs="Arial"/>
          <w:bCs/>
          <w:kern w:val="32"/>
          <w:sz w:val="22"/>
          <w:szCs w:val="22"/>
        </w:rPr>
        <w:t>Միաժամանակ</w:t>
      </w:r>
      <w:r w:rsidRPr="0074631D">
        <w:rPr>
          <w:rFonts w:ascii="GHEA Grapalat" w:hAnsi="GHEA Grapalat" w:cs="Arial"/>
          <w:bCs/>
          <w:kern w:val="32"/>
          <w:sz w:val="22"/>
          <w:szCs w:val="22"/>
          <w:lang w:val="af-ZA"/>
        </w:rPr>
        <w:t xml:space="preserve"> </w:t>
      </w:r>
      <w:r w:rsidRPr="0074631D">
        <w:rPr>
          <w:rFonts w:ascii="GHEA Grapalat" w:hAnsi="GHEA Grapalat" w:cs="Arial"/>
          <w:bCs/>
          <w:kern w:val="32"/>
          <w:sz w:val="22"/>
          <w:szCs w:val="22"/>
        </w:rPr>
        <w:t>հայտնում</w:t>
      </w:r>
      <w:r w:rsidRPr="0074631D">
        <w:rPr>
          <w:rFonts w:ascii="GHEA Grapalat" w:hAnsi="GHEA Grapalat" w:cs="Arial"/>
          <w:bCs/>
          <w:kern w:val="32"/>
          <w:sz w:val="22"/>
          <w:szCs w:val="22"/>
          <w:lang w:val="af-ZA"/>
        </w:rPr>
        <w:t xml:space="preserve"> </w:t>
      </w:r>
      <w:r w:rsidRPr="0074631D">
        <w:rPr>
          <w:rFonts w:ascii="GHEA Grapalat" w:hAnsi="GHEA Grapalat" w:cs="Arial"/>
          <w:bCs/>
          <w:kern w:val="32"/>
          <w:sz w:val="22"/>
          <w:szCs w:val="22"/>
        </w:rPr>
        <w:t>եմ</w:t>
      </w:r>
      <w:r w:rsidRPr="0074631D">
        <w:rPr>
          <w:rFonts w:ascii="GHEA Grapalat" w:hAnsi="GHEA Grapalat" w:cs="Arial"/>
          <w:bCs/>
          <w:kern w:val="32"/>
          <w:sz w:val="22"/>
          <w:szCs w:val="22"/>
          <w:lang w:val="af-ZA"/>
        </w:rPr>
        <w:t xml:space="preserve">, </w:t>
      </w:r>
      <w:r w:rsidRPr="0074631D">
        <w:rPr>
          <w:rFonts w:ascii="GHEA Grapalat" w:hAnsi="GHEA Grapalat" w:cs="Arial"/>
          <w:bCs/>
          <w:kern w:val="32"/>
          <w:sz w:val="22"/>
          <w:szCs w:val="22"/>
        </w:rPr>
        <w:t>որ</w:t>
      </w:r>
      <w:r w:rsidRPr="0074631D">
        <w:rPr>
          <w:rFonts w:ascii="GHEA Grapalat" w:hAnsi="GHEA Grapalat" w:cs="Arial"/>
          <w:bCs/>
          <w:kern w:val="32"/>
          <w:sz w:val="22"/>
          <w:szCs w:val="22"/>
          <w:lang w:val="af-ZA"/>
        </w:rPr>
        <w:t xml:space="preserve"> </w:t>
      </w:r>
      <w:r w:rsidRPr="0074631D">
        <w:rPr>
          <w:rFonts w:ascii="GHEA Grapalat" w:hAnsi="GHEA Grapalat" w:cs="Arial"/>
          <w:bCs/>
          <w:kern w:val="32"/>
          <w:sz w:val="22"/>
          <w:szCs w:val="22"/>
        </w:rPr>
        <w:t>ՀՀ</w:t>
      </w:r>
      <w:r w:rsidRPr="0074631D">
        <w:rPr>
          <w:rFonts w:ascii="GHEA Grapalat" w:hAnsi="GHEA Grapalat" w:cs="Arial"/>
          <w:bCs/>
          <w:kern w:val="32"/>
          <w:sz w:val="22"/>
          <w:szCs w:val="22"/>
          <w:lang w:val="af-ZA"/>
        </w:rPr>
        <w:t xml:space="preserve"> </w:t>
      </w:r>
      <w:r w:rsidRPr="0074631D">
        <w:rPr>
          <w:rFonts w:ascii="GHEA Grapalat" w:hAnsi="GHEA Grapalat" w:cs="Arial"/>
          <w:bCs/>
          <w:kern w:val="32"/>
          <w:sz w:val="22"/>
          <w:szCs w:val="22"/>
        </w:rPr>
        <w:t>կառավարության</w:t>
      </w:r>
      <w:r w:rsidRPr="0074631D">
        <w:rPr>
          <w:rFonts w:ascii="GHEA Grapalat" w:hAnsi="GHEA Grapalat" w:cs="Arial"/>
          <w:bCs/>
          <w:kern w:val="32"/>
          <w:sz w:val="22"/>
          <w:szCs w:val="22"/>
          <w:lang w:val="af-ZA"/>
        </w:rPr>
        <w:t xml:space="preserve"> </w:t>
      </w:r>
      <w:r w:rsidRPr="0074631D">
        <w:rPr>
          <w:rFonts w:ascii="GHEA Grapalat" w:hAnsi="GHEA Grapalat" w:cs="Arial"/>
          <w:bCs/>
          <w:kern w:val="32"/>
          <w:sz w:val="22"/>
          <w:szCs w:val="22"/>
        </w:rPr>
        <w:t>քննարկմանն</w:t>
      </w:r>
      <w:r w:rsidRPr="0074631D">
        <w:rPr>
          <w:rFonts w:ascii="GHEA Grapalat" w:hAnsi="GHEA Grapalat" w:cs="Arial"/>
          <w:bCs/>
          <w:kern w:val="32"/>
          <w:sz w:val="22"/>
          <w:szCs w:val="22"/>
          <w:lang w:val="af-ZA"/>
        </w:rPr>
        <w:t xml:space="preserve"> </w:t>
      </w:r>
      <w:r w:rsidRPr="0074631D">
        <w:rPr>
          <w:rFonts w:ascii="GHEA Grapalat" w:hAnsi="GHEA Grapalat" w:cs="Arial"/>
          <w:bCs/>
          <w:kern w:val="32"/>
          <w:sz w:val="22"/>
          <w:szCs w:val="22"/>
        </w:rPr>
        <w:t>է</w:t>
      </w:r>
      <w:r w:rsidRPr="0074631D">
        <w:rPr>
          <w:rFonts w:ascii="GHEA Grapalat" w:hAnsi="GHEA Grapalat" w:cs="Arial"/>
          <w:bCs/>
          <w:kern w:val="32"/>
          <w:sz w:val="22"/>
          <w:szCs w:val="22"/>
          <w:lang w:val="af-ZA"/>
        </w:rPr>
        <w:t xml:space="preserve"> </w:t>
      </w:r>
      <w:r w:rsidRPr="0074631D">
        <w:rPr>
          <w:rFonts w:ascii="GHEA Grapalat" w:hAnsi="GHEA Grapalat" w:cs="Arial"/>
          <w:bCs/>
          <w:kern w:val="32"/>
          <w:sz w:val="22"/>
          <w:szCs w:val="22"/>
        </w:rPr>
        <w:t>ներկայացվել</w:t>
      </w:r>
      <w:r w:rsidRPr="0074631D">
        <w:rPr>
          <w:rFonts w:ascii="GHEA Grapalat" w:hAnsi="GHEA Grapalat" w:cs="Arial"/>
          <w:bCs/>
          <w:kern w:val="32"/>
          <w:sz w:val="22"/>
          <w:szCs w:val="22"/>
          <w:lang w:val="af-ZA"/>
        </w:rPr>
        <w:t xml:space="preserve"> </w:t>
      </w:r>
      <w:r w:rsidRPr="0074631D">
        <w:rPr>
          <w:rStyle w:val="Strong"/>
          <w:rFonts w:ascii="GHEA Grapalat" w:hAnsi="GHEA Grapalat" w:cs="Segoe UI"/>
          <w:sz w:val="22"/>
          <w:szCs w:val="22"/>
          <w:lang w:val="af-ZA"/>
        </w:rPr>
        <w:t>«</w:t>
      </w:r>
      <w:r w:rsidRPr="0074631D">
        <w:rPr>
          <w:rStyle w:val="Strong"/>
          <w:rFonts w:ascii="GHEA Grapalat" w:hAnsi="GHEA Grapalat" w:cs="Sylfaen"/>
          <w:sz w:val="22"/>
          <w:szCs w:val="22"/>
        </w:rPr>
        <w:t>Անասնաբուժասանիտարական</w:t>
      </w:r>
      <w:r w:rsidRPr="0074631D">
        <w:rPr>
          <w:rStyle w:val="Strong"/>
          <w:rFonts w:ascii="GHEA Grapalat" w:hAnsi="GHEA Grapalat"/>
          <w:sz w:val="22"/>
          <w:szCs w:val="22"/>
          <w:lang w:val="af-ZA"/>
        </w:rPr>
        <w:t xml:space="preserve"> </w:t>
      </w:r>
      <w:r w:rsidRPr="0074631D">
        <w:rPr>
          <w:rStyle w:val="Strong"/>
          <w:rFonts w:ascii="GHEA Grapalat" w:hAnsi="GHEA Grapalat" w:cs="Sylfaen"/>
          <w:sz w:val="22"/>
          <w:szCs w:val="22"/>
        </w:rPr>
        <w:t>փորձաքննություն</w:t>
      </w:r>
      <w:r w:rsidRPr="0074631D">
        <w:rPr>
          <w:rStyle w:val="Strong"/>
          <w:rFonts w:ascii="GHEA Grapalat" w:hAnsi="GHEA Grapalat"/>
          <w:sz w:val="22"/>
          <w:szCs w:val="22"/>
          <w:lang w:val="af-ZA"/>
        </w:rPr>
        <w:t xml:space="preserve"> </w:t>
      </w:r>
      <w:r w:rsidRPr="0074631D">
        <w:rPr>
          <w:rStyle w:val="Strong"/>
          <w:rFonts w:ascii="GHEA Grapalat" w:hAnsi="GHEA Grapalat" w:cs="Sylfaen"/>
          <w:sz w:val="22"/>
          <w:szCs w:val="22"/>
        </w:rPr>
        <w:t>իրականացնող</w:t>
      </w:r>
      <w:r w:rsidRPr="0074631D">
        <w:rPr>
          <w:rStyle w:val="mcntapple-converted-space"/>
          <w:rFonts w:ascii="Courier New" w:hAnsi="Courier New" w:cs="Courier New"/>
          <w:bCs/>
          <w:sz w:val="22"/>
          <w:szCs w:val="22"/>
          <w:lang w:val="af-ZA"/>
        </w:rPr>
        <w:t> </w:t>
      </w:r>
      <w:r w:rsidRPr="0074631D">
        <w:rPr>
          <w:rStyle w:val="mcntapple-converted-space"/>
          <w:rFonts w:ascii="GHEA Grapalat" w:hAnsi="GHEA Grapalat" w:cs="Sylfaen"/>
          <w:bCs/>
          <w:sz w:val="22"/>
          <w:szCs w:val="22"/>
        </w:rPr>
        <w:t>անձանց</w:t>
      </w:r>
      <w:r w:rsidRPr="0074631D">
        <w:rPr>
          <w:rFonts w:ascii="GHEA Grapalat" w:hAnsi="GHEA Grapalat" w:cs="Segoe UI"/>
          <w:sz w:val="22"/>
          <w:szCs w:val="22"/>
          <w:lang w:val="af-ZA"/>
        </w:rPr>
        <w:t xml:space="preserve"> </w:t>
      </w:r>
      <w:r w:rsidRPr="0074631D">
        <w:rPr>
          <w:rFonts w:ascii="GHEA Grapalat" w:hAnsi="GHEA Grapalat" w:cs="Sylfaen"/>
          <w:bCs/>
          <w:sz w:val="22"/>
          <w:szCs w:val="22"/>
        </w:rPr>
        <w:t>համար</w:t>
      </w:r>
      <w:r w:rsidRPr="0074631D">
        <w:rPr>
          <w:rFonts w:ascii="GHEA Grapalat" w:hAnsi="GHEA Grapalat"/>
          <w:bCs/>
          <w:sz w:val="22"/>
          <w:szCs w:val="22"/>
          <w:lang w:val="af-ZA"/>
        </w:rPr>
        <w:t xml:space="preserve"> </w:t>
      </w:r>
      <w:r w:rsidRPr="0074631D">
        <w:rPr>
          <w:rFonts w:ascii="GHEA Grapalat" w:hAnsi="GHEA Grapalat" w:cs="Sylfaen"/>
          <w:bCs/>
          <w:sz w:val="22"/>
          <w:szCs w:val="22"/>
        </w:rPr>
        <w:t>ստուգաթերթը</w:t>
      </w:r>
      <w:r w:rsidRPr="0074631D">
        <w:rPr>
          <w:rFonts w:ascii="GHEA Grapalat" w:hAnsi="GHEA Grapalat"/>
          <w:bCs/>
          <w:sz w:val="22"/>
          <w:szCs w:val="22"/>
          <w:lang w:val="af-ZA"/>
        </w:rPr>
        <w:t xml:space="preserve"> </w:t>
      </w:r>
      <w:r w:rsidRPr="0074631D">
        <w:rPr>
          <w:rFonts w:ascii="GHEA Grapalat" w:hAnsi="GHEA Grapalat" w:cs="Sylfaen"/>
          <w:bCs/>
          <w:sz w:val="22"/>
          <w:szCs w:val="22"/>
        </w:rPr>
        <w:t>հաստատելու</w:t>
      </w:r>
      <w:r w:rsidRPr="0074631D">
        <w:rPr>
          <w:rFonts w:ascii="GHEA Grapalat" w:hAnsi="GHEA Grapalat"/>
          <w:bCs/>
          <w:sz w:val="22"/>
          <w:szCs w:val="22"/>
          <w:lang w:val="af-ZA"/>
        </w:rPr>
        <w:t xml:space="preserve"> </w:t>
      </w:r>
      <w:r w:rsidRPr="0074631D">
        <w:rPr>
          <w:rFonts w:ascii="GHEA Grapalat" w:hAnsi="GHEA Grapalat" w:cs="Sylfaen"/>
          <w:bCs/>
          <w:sz w:val="22"/>
          <w:szCs w:val="22"/>
        </w:rPr>
        <w:t>մասին</w:t>
      </w:r>
      <w:r w:rsidRPr="0074631D">
        <w:rPr>
          <w:rFonts w:ascii="GHEA Grapalat" w:hAnsi="GHEA Grapalat"/>
          <w:bCs/>
          <w:sz w:val="22"/>
          <w:szCs w:val="22"/>
          <w:lang w:val="af-ZA"/>
        </w:rPr>
        <w:t>»,</w:t>
      </w:r>
      <w:r w:rsidRPr="0074631D">
        <w:rPr>
          <w:rFonts w:ascii="GHEA Grapalat" w:hAnsi="GHEA Grapalat" w:cs="Arial"/>
          <w:bCs/>
          <w:kern w:val="32"/>
          <w:sz w:val="22"/>
          <w:szCs w:val="22"/>
          <w:lang w:val="af-ZA"/>
        </w:rPr>
        <w:t xml:space="preserve"> </w:t>
      </w:r>
      <w:r w:rsidRPr="0074631D">
        <w:rPr>
          <w:rFonts w:ascii="GHEA Grapalat" w:hAnsi="GHEA Grapalat" w:cs="GHEA Mariam"/>
          <w:sz w:val="22"/>
          <w:szCs w:val="22"/>
          <w:lang w:val="hy-AM"/>
        </w:rPr>
        <w:t>«Հ</w:t>
      </w:r>
      <w:r w:rsidRPr="0074631D">
        <w:rPr>
          <w:rFonts w:ascii="GHEA Grapalat" w:hAnsi="GHEA Grapalat"/>
          <w:bCs/>
          <w:sz w:val="22"/>
          <w:szCs w:val="22"/>
          <w:lang w:val="hy-AM"/>
        </w:rPr>
        <w:t>այաստանի Հանրապետության կառավարության 2012 թվականի դեկտեմբերի 27-ի N1679-ն որոշման մեջ լրացումներ և փոփոխություն կատարելու մասին</w:t>
      </w:r>
      <w:r w:rsidRPr="0074631D">
        <w:rPr>
          <w:rFonts w:ascii="GHEA Grapalat" w:hAnsi="GHEA Grapalat" w:cs="GHEA Mariam"/>
          <w:sz w:val="22"/>
          <w:szCs w:val="22"/>
          <w:lang w:val="hy-AM"/>
        </w:rPr>
        <w:t>»</w:t>
      </w:r>
      <w:r w:rsidRPr="0074631D">
        <w:rPr>
          <w:rFonts w:ascii="GHEA Grapalat" w:hAnsi="GHEA Grapalat" w:cs="GHEA Mariam"/>
          <w:sz w:val="22"/>
          <w:szCs w:val="22"/>
          <w:lang w:val="af-ZA"/>
        </w:rPr>
        <w:t xml:space="preserve"> </w:t>
      </w:r>
      <w:r w:rsidRPr="0074631D">
        <w:rPr>
          <w:rFonts w:ascii="GHEA Grapalat" w:hAnsi="GHEA Grapalat"/>
          <w:sz w:val="22"/>
          <w:szCs w:val="22"/>
          <w:lang w:val="hy-AM"/>
        </w:rPr>
        <w:t>Հ</w:t>
      </w:r>
      <w:r w:rsidRPr="0074631D">
        <w:rPr>
          <w:rFonts w:ascii="GHEA Grapalat" w:hAnsi="GHEA Grapalat" w:cs="Sylfaen"/>
          <w:sz w:val="22"/>
          <w:szCs w:val="22"/>
          <w:lang w:val="hy-AM"/>
        </w:rPr>
        <w:t>այաստանի</w:t>
      </w:r>
      <w:r w:rsidRPr="0074631D">
        <w:rPr>
          <w:rFonts w:ascii="GHEA Grapalat" w:hAnsi="GHEA Grapalat"/>
          <w:sz w:val="22"/>
          <w:szCs w:val="22"/>
          <w:lang w:val="hy-AM"/>
        </w:rPr>
        <w:t xml:space="preserve"> Հ</w:t>
      </w:r>
      <w:r w:rsidRPr="0074631D">
        <w:rPr>
          <w:rFonts w:ascii="GHEA Grapalat" w:hAnsi="GHEA Grapalat" w:cs="Sylfaen"/>
          <w:sz w:val="22"/>
          <w:szCs w:val="22"/>
          <w:lang w:val="hy-AM"/>
        </w:rPr>
        <w:t>անրապետության</w:t>
      </w:r>
      <w:r w:rsidRPr="0074631D">
        <w:rPr>
          <w:rFonts w:ascii="GHEA Grapalat" w:hAnsi="GHEA Grapalat"/>
          <w:sz w:val="22"/>
          <w:szCs w:val="22"/>
          <w:lang w:val="hy-AM"/>
        </w:rPr>
        <w:t xml:space="preserve"> </w:t>
      </w:r>
      <w:r w:rsidRPr="0074631D">
        <w:rPr>
          <w:rFonts w:ascii="GHEA Grapalat" w:hAnsi="GHEA Grapalat" w:cs="Sylfaen"/>
          <w:sz w:val="22"/>
          <w:szCs w:val="22"/>
          <w:lang w:val="hy-AM"/>
        </w:rPr>
        <w:t xml:space="preserve">կառավարության </w:t>
      </w:r>
      <w:r w:rsidRPr="0074631D">
        <w:rPr>
          <w:rStyle w:val="Heading4Char"/>
          <w:rFonts w:ascii="GHEA Grapalat" w:eastAsiaTheme="minorHAnsi" w:hAnsi="GHEA Grapalat" w:cs="Sylfaen"/>
          <w:sz w:val="22"/>
          <w:szCs w:val="22"/>
          <w:lang w:val="hy-AM"/>
        </w:rPr>
        <w:t>որոշ</w:t>
      </w:r>
      <w:r w:rsidRPr="0074631D">
        <w:rPr>
          <w:rStyle w:val="Heading4Char"/>
          <w:rFonts w:ascii="GHEA Grapalat" w:eastAsiaTheme="minorHAnsi" w:hAnsi="GHEA Grapalat" w:cs="Sylfaen"/>
          <w:sz w:val="22"/>
          <w:szCs w:val="22"/>
        </w:rPr>
        <w:t>ու</w:t>
      </w:r>
      <w:r w:rsidRPr="0074631D">
        <w:rPr>
          <w:rStyle w:val="Heading4Char"/>
          <w:rFonts w:ascii="GHEA Grapalat" w:eastAsiaTheme="minorHAnsi" w:hAnsi="GHEA Grapalat" w:cs="Sylfaen"/>
          <w:sz w:val="22"/>
          <w:szCs w:val="22"/>
          <w:lang w:val="hy-AM"/>
        </w:rPr>
        <w:t>մ</w:t>
      </w:r>
      <w:r w:rsidRPr="0074631D">
        <w:rPr>
          <w:rStyle w:val="Heading4Char"/>
          <w:rFonts w:ascii="GHEA Grapalat" w:eastAsiaTheme="minorHAnsi" w:hAnsi="GHEA Grapalat" w:cs="Sylfaen"/>
          <w:sz w:val="22"/>
          <w:szCs w:val="22"/>
        </w:rPr>
        <w:t>ների</w:t>
      </w:r>
      <w:r w:rsidRPr="0074631D">
        <w:rPr>
          <w:rStyle w:val="Heading4Char"/>
          <w:rFonts w:ascii="GHEA Grapalat" w:eastAsiaTheme="minorHAnsi" w:hAnsi="GHEA Grapalat"/>
          <w:sz w:val="22"/>
          <w:szCs w:val="22"/>
          <w:lang w:val="hy-AM"/>
        </w:rPr>
        <w:t xml:space="preserve"> </w:t>
      </w:r>
      <w:r w:rsidRPr="0074631D">
        <w:rPr>
          <w:rStyle w:val="Heading4Char"/>
          <w:rFonts w:ascii="GHEA Grapalat" w:eastAsiaTheme="minorHAnsi" w:hAnsi="GHEA Grapalat" w:cs="Sylfaen"/>
          <w:sz w:val="22"/>
          <w:szCs w:val="22"/>
          <w:lang w:val="hy-AM"/>
        </w:rPr>
        <w:t>նախա</w:t>
      </w:r>
      <w:r w:rsidRPr="0074631D">
        <w:rPr>
          <w:rStyle w:val="Heading4Char"/>
          <w:rFonts w:ascii="GHEA Grapalat" w:eastAsiaTheme="minorHAnsi" w:hAnsi="GHEA Grapalat"/>
          <w:sz w:val="22"/>
          <w:szCs w:val="22"/>
          <w:lang w:val="hy-AM"/>
        </w:rPr>
        <w:softHyphen/>
      </w:r>
      <w:r w:rsidRPr="0074631D">
        <w:rPr>
          <w:rStyle w:val="Heading4Char"/>
          <w:rFonts w:ascii="GHEA Grapalat" w:eastAsiaTheme="minorHAnsi" w:hAnsi="GHEA Grapalat" w:cs="Sylfaen"/>
          <w:sz w:val="22"/>
          <w:szCs w:val="22"/>
          <w:lang w:val="hy-AM"/>
        </w:rPr>
        <w:t>գ</w:t>
      </w:r>
      <w:r w:rsidRPr="0074631D">
        <w:rPr>
          <w:rStyle w:val="Heading4Char"/>
          <w:rFonts w:ascii="GHEA Grapalat" w:eastAsiaTheme="minorHAnsi" w:hAnsi="GHEA Grapalat" w:cs="Sylfaen"/>
          <w:sz w:val="22"/>
          <w:szCs w:val="22"/>
        </w:rPr>
        <w:t>ծերը</w:t>
      </w:r>
      <w:r w:rsidRPr="0074631D">
        <w:rPr>
          <w:rStyle w:val="Heading4Char"/>
          <w:rFonts w:ascii="GHEA Grapalat" w:eastAsiaTheme="minorHAnsi" w:hAnsi="GHEA Grapalat" w:cs="Sylfaen"/>
          <w:sz w:val="22"/>
          <w:szCs w:val="22"/>
          <w:lang w:val="af-ZA"/>
        </w:rPr>
        <w:t xml:space="preserve">, </w:t>
      </w:r>
      <w:r w:rsidRPr="0074631D">
        <w:rPr>
          <w:rStyle w:val="Heading4Char"/>
          <w:rFonts w:ascii="GHEA Grapalat" w:eastAsiaTheme="minorHAnsi" w:hAnsi="GHEA Grapalat" w:cs="Sylfaen"/>
          <w:sz w:val="22"/>
          <w:szCs w:val="22"/>
        </w:rPr>
        <w:t>որով</w:t>
      </w:r>
      <w:r w:rsidRPr="0074631D">
        <w:rPr>
          <w:rStyle w:val="Heading4Char"/>
          <w:rFonts w:ascii="GHEA Grapalat" w:eastAsiaTheme="minorHAnsi" w:hAnsi="GHEA Grapalat" w:cs="Sylfaen"/>
          <w:sz w:val="22"/>
          <w:szCs w:val="22"/>
          <w:lang w:val="af-ZA"/>
        </w:rPr>
        <w:t xml:space="preserve"> </w:t>
      </w:r>
      <w:r w:rsidRPr="0074631D">
        <w:rPr>
          <w:rStyle w:val="Heading4Char"/>
          <w:rFonts w:ascii="GHEA Grapalat" w:eastAsiaTheme="minorHAnsi" w:hAnsi="GHEA Grapalat" w:cs="Sylfaen"/>
          <w:sz w:val="22"/>
          <w:szCs w:val="22"/>
        </w:rPr>
        <w:t>սահմանվում</w:t>
      </w:r>
      <w:r w:rsidRPr="0074631D">
        <w:rPr>
          <w:rStyle w:val="Heading4Char"/>
          <w:rFonts w:ascii="GHEA Grapalat" w:eastAsiaTheme="minorHAnsi" w:hAnsi="GHEA Grapalat" w:cs="Sylfaen"/>
          <w:sz w:val="22"/>
          <w:szCs w:val="22"/>
          <w:lang w:val="af-ZA"/>
        </w:rPr>
        <w:t xml:space="preserve"> </w:t>
      </w:r>
      <w:r w:rsidRPr="0074631D">
        <w:rPr>
          <w:rStyle w:val="Heading4Char"/>
          <w:rFonts w:ascii="GHEA Grapalat" w:eastAsiaTheme="minorHAnsi" w:hAnsi="GHEA Grapalat" w:cs="Sylfaen"/>
          <w:sz w:val="22"/>
          <w:szCs w:val="22"/>
        </w:rPr>
        <w:t>է</w:t>
      </w:r>
      <w:r w:rsidRPr="0074631D">
        <w:rPr>
          <w:rStyle w:val="Heading4Char"/>
          <w:rFonts w:ascii="GHEA Grapalat" w:eastAsiaTheme="minorHAnsi" w:hAnsi="GHEA Grapalat" w:cs="Sylfaen"/>
          <w:sz w:val="22"/>
          <w:szCs w:val="22"/>
          <w:lang w:val="af-ZA"/>
        </w:rPr>
        <w:t xml:space="preserve"> </w:t>
      </w:r>
      <w:r w:rsidRPr="0074631D">
        <w:rPr>
          <w:rFonts w:ascii="GHEA Grapalat" w:hAnsi="GHEA Grapalat" w:cs="Sylfaen"/>
          <w:sz w:val="22"/>
          <w:szCs w:val="22"/>
          <w:lang w:val="hy-AM"/>
        </w:rPr>
        <w:t>անասնաբուժության</w:t>
      </w:r>
      <w:r w:rsidRPr="0074631D">
        <w:rPr>
          <w:rFonts w:ascii="GHEA Grapalat" w:hAnsi="GHEA Grapalat" w:cs="Segoe UI"/>
          <w:sz w:val="22"/>
          <w:szCs w:val="22"/>
          <w:lang w:val="hy-AM"/>
        </w:rPr>
        <w:t xml:space="preserve"> </w:t>
      </w:r>
      <w:r w:rsidRPr="0074631D">
        <w:rPr>
          <w:rFonts w:ascii="GHEA Grapalat" w:hAnsi="GHEA Grapalat" w:cs="Sylfaen"/>
          <w:sz w:val="22"/>
          <w:szCs w:val="22"/>
          <w:lang w:val="hy-AM"/>
        </w:rPr>
        <w:t>բնագավառում</w:t>
      </w:r>
      <w:r w:rsidRPr="0074631D">
        <w:rPr>
          <w:rFonts w:ascii="GHEA Grapalat" w:hAnsi="GHEA Grapalat" w:cs="Segoe UI"/>
          <w:sz w:val="22"/>
          <w:szCs w:val="22"/>
          <w:lang w:val="hy-AM"/>
        </w:rPr>
        <w:t xml:space="preserve"> </w:t>
      </w:r>
      <w:r w:rsidRPr="0074631D">
        <w:rPr>
          <w:rFonts w:ascii="GHEA Grapalat" w:hAnsi="GHEA Grapalat" w:cs="Sylfaen"/>
          <w:sz w:val="22"/>
          <w:szCs w:val="22"/>
          <w:lang w:val="hy-AM"/>
        </w:rPr>
        <w:t>իրականացվող</w:t>
      </w:r>
      <w:r w:rsidRPr="0074631D">
        <w:rPr>
          <w:rFonts w:ascii="GHEA Grapalat" w:hAnsi="GHEA Grapalat" w:cs="Segoe UI"/>
          <w:sz w:val="22"/>
          <w:szCs w:val="22"/>
          <w:lang w:val="hy-AM"/>
        </w:rPr>
        <w:t xml:space="preserve"> </w:t>
      </w:r>
      <w:r w:rsidRPr="0074631D">
        <w:rPr>
          <w:rFonts w:ascii="GHEA Grapalat" w:hAnsi="GHEA Grapalat" w:cs="Sylfaen"/>
          <w:sz w:val="22"/>
          <w:szCs w:val="22"/>
          <w:lang w:val="hy-AM"/>
        </w:rPr>
        <w:t>ռիսկերի</w:t>
      </w:r>
      <w:r w:rsidRPr="0074631D">
        <w:rPr>
          <w:rFonts w:ascii="GHEA Grapalat" w:hAnsi="GHEA Grapalat" w:cs="Segoe UI"/>
          <w:sz w:val="22"/>
          <w:szCs w:val="22"/>
          <w:lang w:val="hy-AM"/>
        </w:rPr>
        <w:t xml:space="preserve"> </w:t>
      </w:r>
      <w:r w:rsidRPr="0074631D">
        <w:rPr>
          <w:rFonts w:ascii="GHEA Grapalat" w:hAnsi="GHEA Grapalat" w:cs="Sylfaen"/>
          <w:sz w:val="22"/>
          <w:szCs w:val="22"/>
          <w:lang w:val="hy-AM"/>
        </w:rPr>
        <w:t>վրա</w:t>
      </w:r>
      <w:r w:rsidRPr="0074631D">
        <w:rPr>
          <w:rFonts w:ascii="GHEA Grapalat" w:hAnsi="GHEA Grapalat" w:cs="Segoe UI"/>
          <w:sz w:val="22"/>
          <w:szCs w:val="22"/>
          <w:lang w:val="hy-AM"/>
        </w:rPr>
        <w:t xml:space="preserve"> </w:t>
      </w:r>
      <w:r w:rsidRPr="0074631D">
        <w:rPr>
          <w:rFonts w:ascii="GHEA Grapalat" w:hAnsi="GHEA Grapalat" w:cs="Sylfaen"/>
          <w:sz w:val="22"/>
          <w:szCs w:val="22"/>
          <w:lang w:val="hy-AM"/>
        </w:rPr>
        <w:t>հիմնված</w:t>
      </w:r>
      <w:r w:rsidRPr="0074631D">
        <w:rPr>
          <w:rFonts w:ascii="GHEA Grapalat" w:hAnsi="GHEA Grapalat" w:cs="Segoe UI"/>
          <w:sz w:val="22"/>
          <w:szCs w:val="22"/>
          <w:lang w:val="hy-AM"/>
        </w:rPr>
        <w:t xml:space="preserve"> </w:t>
      </w:r>
      <w:r w:rsidRPr="0074631D">
        <w:rPr>
          <w:rFonts w:ascii="GHEA Grapalat" w:hAnsi="GHEA Grapalat" w:cs="Sylfaen"/>
          <w:sz w:val="22"/>
          <w:szCs w:val="22"/>
          <w:lang w:val="hy-AM"/>
        </w:rPr>
        <w:t>ստուգումների</w:t>
      </w:r>
      <w:r w:rsidRPr="0074631D">
        <w:rPr>
          <w:rFonts w:ascii="GHEA Grapalat" w:hAnsi="GHEA Grapalat" w:cs="Segoe UI"/>
          <w:sz w:val="22"/>
          <w:szCs w:val="22"/>
          <w:lang w:val="hy-AM"/>
        </w:rPr>
        <w:t xml:space="preserve"> </w:t>
      </w:r>
      <w:r w:rsidRPr="0074631D">
        <w:rPr>
          <w:rFonts w:ascii="GHEA Grapalat" w:hAnsi="GHEA Grapalat" w:cs="Sylfaen"/>
          <w:sz w:val="22"/>
          <w:szCs w:val="22"/>
          <w:lang w:val="hy-AM"/>
        </w:rPr>
        <w:t>մեթոդաբանությունը</w:t>
      </w:r>
      <w:r w:rsidRPr="0074631D">
        <w:rPr>
          <w:rFonts w:ascii="GHEA Grapalat" w:hAnsi="GHEA Grapalat" w:cs="Segoe UI"/>
          <w:sz w:val="22"/>
          <w:szCs w:val="22"/>
          <w:lang w:val="hy-AM"/>
        </w:rPr>
        <w:t xml:space="preserve"> </w:t>
      </w:r>
      <w:r w:rsidRPr="0074631D">
        <w:rPr>
          <w:rFonts w:ascii="GHEA Grapalat" w:hAnsi="GHEA Grapalat" w:cs="Sylfaen"/>
          <w:sz w:val="22"/>
          <w:szCs w:val="22"/>
          <w:lang w:val="hy-AM"/>
        </w:rPr>
        <w:t>և</w:t>
      </w:r>
      <w:r w:rsidRPr="0074631D">
        <w:rPr>
          <w:rFonts w:ascii="GHEA Grapalat" w:hAnsi="GHEA Grapalat" w:cs="Segoe UI"/>
          <w:sz w:val="22"/>
          <w:szCs w:val="22"/>
          <w:lang w:val="hy-AM"/>
        </w:rPr>
        <w:t xml:space="preserve"> </w:t>
      </w:r>
      <w:r w:rsidRPr="0074631D">
        <w:rPr>
          <w:rFonts w:ascii="GHEA Grapalat" w:hAnsi="GHEA Grapalat" w:cs="Sylfaen"/>
          <w:sz w:val="22"/>
          <w:szCs w:val="22"/>
          <w:lang w:val="hy-AM"/>
        </w:rPr>
        <w:t>ռիսկայնությունը</w:t>
      </w:r>
      <w:r w:rsidRPr="0074631D">
        <w:rPr>
          <w:rFonts w:ascii="GHEA Grapalat" w:hAnsi="GHEA Grapalat" w:cs="Segoe UI"/>
          <w:sz w:val="22"/>
          <w:szCs w:val="22"/>
          <w:lang w:val="hy-AM"/>
        </w:rPr>
        <w:t xml:space="preserve"> </w:t>
      </w:r>
      <w:r w:rsidRPr="0074631D">
        <w:rPr>
          <w:rFonts w:ascii="GHEA Grapalat" w:hAnsi="GHEA Grapalat" w:cs="Sylfaen"/>
          <w:sz w:val="22"/>
          <w:szCs w:val="22"/>
          <w:lang w:val="hy-AM"/>
        </w:rPr>
        <w:t>որոշող</w:t>
      </w:r>
      <w:r w:rsidRPr="0074631D">
        <w:rPr>
          <w:rFonts w:ascii="GHEA Grapalat" w:hAnsi="GHEA Grapalat" w:cs="Segoe UI"/>
          <w:sz w:val="22"/>
          <w:szCs w:val="22"/>
          <w:lang w:val="hy-AM"/>
        </w:rPr>
        <w:t xml:space="preserve"> </w:t>
      </w:r>
      <w:r w:rsidRPr="0074631D">
        <w:rPr>
          <w:rFonts w:ascii="GHEA Grapalat" w:hAnsi="GHEA Grapalat" w:cs="Sylfaen"/>
          <w:sz w:val="22"/>
          <w:szCs w:val="22"/>
          <w:lang w:val="hy-AM"/>
        </w:rPr>
        <w:t>չափանիշների</w:t>
      </w:r>
      <w:r w:rsidRPr="0074631D">
        <w:rPr>
          <w:rFonts w:ascii="GHEA Grapalat" w:hAnsi="GHEA Grapalat" w:cs="Segoe UI"/>
          <w:sz w:val="22"/>
          <w:szCs w:val="22"/>
          <w:lang w:val="hy-AM"/>
        </w:rPr>
        <w:t xml:space="preserve"> </w:t>
      </w:r>
      <w:r w:rsidRPr="0074631D">
        <w:rPr>
          <w:rFonts w:ascii="GHEA Grapalat" w:hAnsi="GHEA Grapalat" w:cs="Sylfaen"/>
          <w:sz w:val="22"/>
          <w:szCs w:val="22"/>
          <w:lang w:val="hy-AM"/>
        </w:rPr>
        <w:t>ընդհանուր</w:t>
      </w:r>
      <w:r w:rsidRPr="0074631D">
        <w:rPr>
          <w:rFonts w:ascii="GHEA Grapalat" w:hAnsi="GHEA Grapalat" w:cs="Segoe UI"/>
          <w:sz w:val="22"/>
          <w:szCs w:val="22"/>
          <w:lang w:val="hy-AM"/>
        </w:rPr>
        <w:t xml:space="preserve"> </w:t>
      </w:r>
      <w:r w:rsidRPr="0074631D">
        <w:rPr>
          <w:rFonts w:ascii="GHEA Grapalat" w:hAnsi="GHEA Grapalat" w:cs="Sylfaen"/>
          <w:sz w:val="22"/>
          <w:szCs w:val="22"/>
          <w:lang w:val="hy-AM"/>
        </w:rPr>
        <w:t>նկարագիրը</w:t>
      </w:r>
      <w:r w:rsidRPr="0074631D">
        <w:rPr>
          <w:rFonts w:ascii="GHEA Grapalat" w:hAnsi="GHEA Grapalat" w:cs="Sylfaen"/>
          <w:sz w:val="22"/>
          <w:szCs w:val="22"/>
          <w:lang w:val="af-ZA"/>
        </w:rPr>
        <w:t>:</w:t>
      </w:r>
    </w:p>
    <w:p w:rsidR="001F1897" w:rsidRPr="000C6692" w:rsidRDefault="001F1897" w:rsidP="001F1897">
      <w:pPr>
        <w:rPr>
          <w:rFonts w:ascii="GHEA Grapalat" w:hAnsi="GHEA Grapalat"/>
          <w:lang w:val="af-ZA"/>
        </w:rPr>
      </w:pPr>
    </w:p>
    <w:p w:rsidR="0025798B" w:rsidRPr="0074631D" w:rsidRDefault="0025798B" w:rsidP="001F1897">
      <w:pPr>
        <w:jc w:val="both"/>
        <w:rPr>
          <w:rFonts w:ascii="GHEA Grapalat" w:hAnsi="GHEA Grapalat"/>
          <w:b/>
          <w:lang w:val="af-ZA"/>
        </w:rPr>
      </w:pPr>
      <w:r w:rsidRPr="0074631D">
        <w:rPr>
          <w:rFonts w:ascii="GHEA Grapalat" w:hAnsi="GHEA Grapalat"/>
          <w:b/>
          <w:lang w:val="af-ZA"/>
        </w:rPr>
        <w:t>«</w:t>
      </w:r>
      <w:r w:rsidRPr="0074631D">
        <w:rPr>
          <w:rFonts w:ascii="GHEA Grapalat" w:hAnsi="GHEA Grapalat"/>
          <w:b/>
          <w:lang w:val="hy-AM"/>
        </w:rPr>
        <w:t>Հանրապետական</w:t>
      </w:r>
      <w:r w:rsidRPr="0074631D">
        <w:rPr>
          <w:rFonts w:ascii="GHEA Grapalat" w:hAnsi="GHEA Grapalat"/>
          <w:b/>
          <w:lang w:val="af-ZA"/>
        </w:rPr>
        <w:t xml:space="preserve"> </w:t>
      </w:r>
      <w:r w:rsidRPr="0074631D">
        <w:rPr>
          <w:rFonts w:ascii="GHEA Grapalat" w:hAnsi="GHEA Grapalat"/>
          <w:b/>
          <w:lang w:val="hy-AM"/>
        </w:rPr>
        <w:t>անասնաբուժասանիտարական</w:t>
      </w:r>
      <w:r w:rsidRPr="0074631D">
        <w:rPr>
          <w:rFonts w:ascii="GHEA Grapalat" w:hAnsi="GHEA Grapalat"/>
          <w:b/>
          <w:lang w:val="af-ZA"/>
        </w:rPr>
        <w:t xml:space="preserve"> </w:t>
      </w:r>
      <w:r w:rsidRPr="0074631D">
        <w:rPr>
          <w:rFonts w:ascii="GHEA Grapalat" w:hAnsi="GHEA Grapalat"/>
          <w:b/>
          <w:lang w:val="hy-AM"/>
        </w:rPr>
        <w:t>և</w:t>
      </w:r>
      <w:r w:rsidRPr="0074631D">
        <w:rPr>
          <w:rFonts w:ascii="GHEA Grapalat" w:hAnsi="GHEA Grapalat"/>
          <w:b/>
          <w:lang w:val="af-ZA"/>
        </w:rPr>
        <w:t xml:space="preserve"> </w:t>
      </w:r>
      <w:r w:rsidRPr="0074631D">
        <w:rPr>
          <w:rFonts w:ascii="GHEA Grapalat" w:hAnsi="GHEA Grapalat"/>
          <w:b/>
          <w:lang w:val="hy-AM"/>
        </w:rPr>
        <w:t>բուսասանիտարական</w:t>
      </w:r>
      <w:r w:rsidRPr="0074631D">
        <w:rPr>
          <w:rFonts w:ascii="GHEA Grapalat" w:hAnsi="GHEA Grapalat"/>
          <w:b/>
          <w:lang w:val="af-ZA"/>
        </w:rPr>
        <w:t xml:space="preserve"> </w:t>
      </w:r>
      <w:r w:rsidRPr="0074631D">
        <w:rPr>
          <w:rFonts w:ascii="GHEA Grapalat" w:hAnsi="GHEA Grapalat"/>
          <w:b/>
          <w:lang w:val="hy-AM"/>
        </w:rPr>
        <w:t>լաբորատոր</w:t>
      </w:r>
      <w:r w:rsidRPr="0074631D">
        <w:rPr>
          <w:rFonts w:ascii="GHEA Grapalat" w:hAnsi="GHEA Grapalat"/>
          <w:b/>
          <w:lang w:val="af-ZA"/>
        </w:rPr>
        <w:t xml:space="preserve"> </w:t>
      </w:r>
      <w:r w:rsidRPr="0074631D">
        <w:rPr>
          <w:rFonts w:ascii="GHEA Grapalat" w:hAnsi="GHEA Grapalat"/>
          <w:b/>
          <w:lang w:val="hy-AM"/>
        </w:rPr>
        <w:t>ծառայությունների</w:t>
      </w:r>
      <w:r w:rsidRPr="0074631D">
        <w:rPr>
          <w:rFonts w:ascii="GHEA Grapalat" w:hAnsi="GHEA Grapalat"/>
          <w:b/>
          <w:lang w:val="af-ZA"/>
        </w:rPr>
        <w:t xml:space="preserve"> </w:t>
      </w:r>
      <w:r w:rsidRPr="0074631D">
        <w:rPr>
          <w:rFonts w:ascii="GHEA Grapalat" w:hAnsi="GHEA Grapalat"/>
          <w:b/>
          <w:lang w:val="hy-AM"/>
        </w:rPr>
        <w:t>կենտրոն</w:t>
      </w:r>
      <w:r w:rsidRPr="0074631D">
        <w:rPr>
          <w:rFonts w:ascii="GHEA Grapalat" w:hAnsi="GHEA Grapalat"/>
          <w:b/>
          <w:lang w:val="af-ZA"/>
        </w:rPr>
        <w:t xml:space="preserve">» </w:t>
      </w:r>
      <w:r w:rsidRPr="0074631D">
        <w:rPr>
          <w:rFonts w:ascii="GHEA Grapalat" w:hAnsi="GHEA Grapalat"/>
          <w:b/>
          <w:lang w:val="hy-AM"/>
        </w:rPr>
        <w:t>ՊՈԱԿ</w:t>
      </w:r>
      <w:r w:rsidRPr="0074631D">
        <w:rPr>
          <w:rFonts w:ascii="GHEA Grapalat" w:hAnsi="GHEA Grapalat"/>
          <w:b/>
          <w:lang w:val="af-ZA"/>
        </w:rPr>
        <w:t>-</w:t>
      </w:r>
      <w:r w:rsidRPr="0074631D">
        <w:rPr>
          <w:rFonts w:ascii="GHEA Grapalat" w:hAnsi="GHEA Grapalat"/>
          <w:b/>
          <w:lang w:val="hy-AM"/>
        </w:rPr>
        <w:t>ում</w:t>
      </w:r>
      <w:r w:rsidRPr="0074631D">
        <w:rPr>
          <w:rFonts w:ascii="GHEA Grapalat" w:hAnsi="GHEA Grapalat"/>
          <w:b/>
          <w:lang w:val="af-ZA"/>
        </w:rPr>
        <w:t xml:space="preserve"> </w:t>
      </w:r>
      <w:r w:rsidRPr="0074631D">
        <w:rPr>
          <w:rFonts w:ascii="GHEA Grapalat" w:hAnsi="GHEA Grapalat"/>
          <w:b/>
          <w:lang w:val="hy-AM"/>
        </w:rPr>
        <w:t>իրականացված</w:t>
      </w:r>
      <w:r w:rsidRPr="0074631D">
        <w:rPr>
          <w:rFonts w:ascii="GHEA Grapalat" w:hAnsi="GHEA Grapalat"/>
          <w:b/>
          <w:lang w:val="af-ZA"/>
        </w:rPr>
        <w:t xml:space="preserve"> </w:t>
      </w:r>
      <w:r w:rsidRPr="0074631D">
        <w:rPr>
          <w:rFonts w:ascii="GHEA Grapalat" w:hAnsi="GHEA Grapalat"/>
          <w:b/>
          <w:lang w:val="hy-AM"/>
        </w:rPr>
        <w:t>ստուգումների</w:t>
      </w:r>
      <w:r w:rsidRPr="0074631D">
        <w:rPr>
          <w:rFonts w:ascii="GHEA Grapalat" w:hAnsi="GHEA Grapalat"/>
          <w:b/>
          <w:lang w:val="af-ZA"/>
        </w:rPr>
        <w:t xml:space="preserve"> </w:t>
      </w:r>
      <w:r w:rsidRPr="0074631D">
        <w:rPr>
          <w:rFonts w:ascii="GHEA Grapalat" w:hAnsi="GHEA Grapalat"/>
          <w:b/>
          <w:lang w:val="hy-AM"/>
        </w:rPr>
        <w:t>արդյունքների</w:t>
      </w:r>
      <w:r w:rsidRPr="0074631D">
        <w:rPr>
          <w:rFonts w:ascii="GHEA Grapalat" w:hAnsi="GHEA Grapalat"/>
          <w:b/>
          <w:lang w:val="af-ZA"/>
        </w:rPr>
        <w:t xml:space="preserve"> </w:t>
      </w:r>
      <w:r w:rsidRPr="0074631D">
        <w:rPr>
          <w:rFonts w:ascii="GHEA Grapalat" w:hAnsi="GHEA Grapalat"/>
          <w:b/>
          <w:lang w:val="hy-AM"/>
        </w:rPr>
        <w:t>վերաբերյալ</w:t>
      </w:r>
      <w:r w:rsidRPr="0074631D">
        <w:rPr>
          <w:rFonts w:ascii="GHEA Grapalat" w:hAnsi="GHEA Grapalat"/>
          <w:b/>
          <w:lang w:val="af-ZA"/>
        </w:rPr>
        <w:t xml:space="preserve"> </w:t>
      </w:r>
      <w:r w:rsidRPr="0074631D">
        <w:rPr>
          <w:rFonts w:ascii="GHEA Grapalat" w:hAnsi="GHEA Grapalat"/>
          <w:b/>
          <w:lang w:val="hy-AM"/>
        </w:rPr>
        <w:t>հայտնում</w:t>
      </w:r>
      <w:r w:rsidRPr="0074631D">
        <w:rPr>
          <w:rFonts w:ascii="GHEA Grapalat" w:hAnsi="GHEA Grapalat"/>
          <w:b/>
          <w:lang w:val="af-ZA"/>
        </w:rPr>
        <w:t xml:space="preserve"> </w:t>
      </w:r>
      <w:r w:rsidRPr="0074631D">
        <w:rPr>
          <w:rFonts w:ascii="GHEA Grapalat" w:hAnsi="GHEA Grapalat"/>
          <w:b/>
          <w:lang w:val="hy-AM"/>
        </w:rPr>
        <w:t>եմ</w:t>
      </w:r>
      <w:r w:rsidRPr="0074631D">
        <w:rPr>
          <w:rFonts w:ascii="GHEA Grapalat" w:hAnsi="GHEA Grapalat"/>
          <w:b/>
          <w:lang w:val="af-ZA"/>
        </w:rPr>
        <w:t xml:space="preserve"> </w:t>
      </w:r>
      <w:r w:rsidRPr="0074631D">
        <w:rPr>
          <w:rFonts w:ascii="GHEA Grapalat" w:hAnsi="GHEA Grapalat"/>
          <w:b/>
          <w:lang w:val="hy-AM"/>
        </w:rPr>
        <w:t>հետևյալը</w:t>
      </w:r>
      <w:r w:rsidR="001F1897" w:rsidRPr="0074631D">
        <w:rPr>
          <w:rFonts w:ascii="GHEA Grapalat" w:hAnsi="GHEA Grapalat"/>
          <w:b/>
          <w:lang w:val="af-ZA"/>
        </w:rPr>
        <w:t>՝</w:t>
      </w:r>
    </w:p>
    <w:p w:rsidR="0025798B" w:rsidRPr="0074631D" w:rsidRDefault="0025798B" w:rsidP="001F1897">
      <w:pPr>
        <w:jc w:val="both"/>
        <w:rPr>
          <w:rFonts w:ascii="GHEA Grapalat" w:hAnsi="GHEA Grapalat"/>
          <w:b/>
          <w:u w:val="single"/>
        </w:rPr>
      </w:pPr>
      <w:r w:rsidRPr="0074631D">
        <w:rPr>
          <w:rFonts w:ascii="GHEA Grapalat" w:hAnsi="GHEA Grapalat"/>
          <w:b/>
          <w:u w:val="single"/>
        </w:rPr>
        <w:t>Ֆինանսատնտեսական գործունեություն</w:t>
      </w:r>
    </w:p>
    <w:p w:rsidR="0025798B" w:rsidRPr="0074631D" w:rsidRDefault="0025798B" w:rsidP="001F1897">
      <w:pPr>
        <w:pStyle w:val="ListParagraph"/>
        <w:numPr>
          <w:ilvl w:val="0"/>
          <w:numId w:val="30"/>
        </w:numPr>
        <w:spacing w:line="276" w:lineRule="auto"/>
        <w:ind w:left="0" w:firstLine="567"/>
        <w:jc w:val="both"/>
        <w:rPr>
          <w:rFonts w:ascii="GHEA Grapalat" w:hAnsi="GHEA Grapalat"/>
          <w:lang w:val="en-US"/>
        </w:rPr>
      </w:pPr>
      <w:r w:rsidRPr="0074631D">
        <w:rPr>
          <w:rFonts w:ascii="GHEA Grapalat" w:hAnsi="GHEA Grapalat"/>
        </w:rPr>
        <w:t>Ծրագրի</w:t>
      </w:r>
      <w:r w:rsidRPr="0074631D">
        <w:rPr>
          <w:rFonts w:ascii="GHEA Grapalat" w:hAnsi="GHEA Grapalat"/>
          <w:lang w:val="en-US"/>
        </w:rPr>
        <w:t xml:space="preserve"> </w:t>
      </w:r>
      <w:r w:rsidRPr="0074631D">
        <w:rPr>
          <w:rFonts w:ascii="GHEA Grapalat" w:hAnsi="GHEA Grapalat"/>
        </w:rPr>
        <w:t>շրջանակներում</w:t>
      </w:r>
      <w:r w:rsidRPr="0074631D">
        <w:rPr>
          <w:rFonts w:ascii="GHEA Grapalat" w:hAnsi="GHEA Grapalat"/>
          <w:lang w:val="en-US"/>
        </w:rPr>
        <w:t xml:space="preserve"> </w:t>
      </w:r>
      <w:r w:rsidRPr="0074631D">
        <w:rPr>
          <w:rFonts w:ascii="GHEA Grapalat" w:hAnsi="GHEA Grapalat"/>
        </w:rPr>
        <w:t>ոչ</w:t>
      </w:r>
      <w:r w:rsidRPr="0074631D">
        <w:rPr>
          <w:rFonts w:ascii="GHEA Grapalat" w:hAnsi="GHEA Grapalat"/>
          <w:lang w:val="en-US"/>
        </w:rPr>
        <w:t xml:space="preserve"> </w:t>
      </w:r>
      <w:r w:rsidRPr="0074631D">
        <w:rPr>
          <w:rFonts w:ascii="GHEA Grapalat" w:hAnsi="GHEA Grapalat"/>
        </w:rPr>
        <w:t>ֆինանսական</w:t>
      </w:r>
      <w:r w:rsidRPr="0074631D">
        <w:rPr>
          <w:rFonts w:ascii="GHEA Grapalat" w:hAnsi="GHEA Grapalat"/>
          <w:lang w:val="en-US"/>
        </w:rPr>
        <w:t xml:space="preserve"> </w:t>
      </w:r>
      <w:r w:rsidRPr="0074631D">
        <w:rPr>
          <w:rFonts w:ascii="GHEA Grapalat" w:hAnsi="GHEA Grapalat"/>
        </w:rPr>
        <w:t>ցուցանիշների</w:t>
      </w:r>
      <w:r w:rsidRPr="0074631D">
        <w:rPr>
          <w:rFonts w:ascii="GHEA Grapalat" w:hAnsi="GHEA Grapalat"/>
          <w:lang w:val="en-US"/>
        </w:rPr>
        <w:t xml:space="preserve"> (</w:t>
      </w:r>
      <w:r w:rsidRPr="0074631D">
        <w:rPr>
          <w:rFonts w:ascii="GHEA Grapalat" w:hAnsi="GHEA Grapalat"/>
        </w:rPr>
        <w:t>լաբորատոր</w:t>
      </w:r>
      <w:r w:rsidRPr="0074631D">
        <w:rPr>
          <w:rFonts w:ascii="GHEA Grapalat" w:hAnsi="GHEA Grapalat"/>
          <w:lang w:val="en-US"/>
        </w:rPr>
        <w:t xml:space="preserve"> </w:t>
      </w:r>
      <w:r w:rsidRPr="0074631D">
        <w:rPr>
          <w:rFonts w:ascii="GHEA Grapalat" w:hAnsi="GHEA Grapalat"/>
        </w:rPr>
        <w:t>փորձաքննություններ</w:t>
      </w:r>
      <w:r w:rsidRPr="0074631D">
        <w:rPr>
          <w:rFonts w:ascii="GHEA Grapalat" w:hAnsi="GHEA Grapalat"/>
          <w:lang w:val="en-US"/>
        </w:rPr>
        <w:t xml:space="preserve">) </w:t>
      </w:r>
      <w:r w:rsidRPr="0074631D">
        <w:rPr>
          <w:rFonts w:ascii="GHEA Grapalat" w:hAnsi="GHEA Grapalat"/>
        </w:rPr>
        <w:t>կրճատումը</w:t>
      </w:r>
      <w:r w:rsidRPr="0074631D">
        <w:rPr>
          <w:rFonts w:ascii="GHEA Grapalat" w:hAnsi="GHEA Grapalat"/>
          <w:lang w:val="en-US"/>
        </w:rPr>
        <w:t xml:space="preserve"> </w:t>
      </w:r>
      <w:r w:rsidRPr="0074631D">
        <w:rPr>
          <w:rFonts w:ascii="GHEA Grapalat" w:hAnsi="GHEA Grapalat"/>
        </w:rPr>
        <w:t>պայմանավորված</w:t>
      </w:r>
      <w:r w:rsidRPr="0074631D">
        <w:rPr>
          <w:rFonts w:ascii="GHEA Grapalat" w:hAnsi="GHEA Grapalat"/>
          <w:lang w:val="en-US"/>
        </w:rPr>
        <w:t xml:space="preserve"> </w:t>
      </w:r>
      <w:r w:rsidRPr="0074631D">
        <w:rPr>
          <w:rFonts w:ascii="GHEA Grapalat" w:hAnsi="GHEA Grapalat"/>
        </w:rPr>
        <w:t>է</w:t>
      </w:r>
      <w:r w:rsidRPr="0074631D">
        <w:rPr>
          <w:rFonts w:ascii="GHEA Grapalat" w:hAnsi="GHEA Grapalat"/>
          <w:lang w:val="en-US"/>
        </w:rPr>
        <w:t xml:space="preserve"> </w:t>
      </w:r>
      <w:r w:rsidRPr="0074631D">
        <w:rPr>
          <w:rFonts w:ascii="GHEA Grapalat" w:hAnsi="GHEA Grapalat"/>
        </w:rPr>
        <w:t>պետության</w:t>
      </w:r>
      <w:r w:rsidRPr="0074631D">
        <w:rPr>
          <w:rFonts w:ascii="GHEA Grapalat" w:hAnsi="GHEA Grapalat"/>
          <w:lang w:val="en-US"/>
        </w:rPr>
        <w:t xml:space="preserve"> </w:t>
      </w:r>
      <w:r w:rsidRPr="0074631D">
        <w:rPr>
          <w:rFonts w:ascii="GHEA Grapalat" w:hAnsi="GHEA Grapalat"/>
        </w:rPr>
        <w:t>կողմից</w:t>
      </w:r>
      <w:r w:rsidRPr="0074631D">
        <w:rPr>
          <w:rFonts w:ascii="GHEA Grapalat" w:hAnsi="GHEA Grapalat"/>
          <w:lang w:val="en-US"/>
        </w:rPr>
        <w:t xml:space="preserve"> </w:t>
      </w:r>
      <w:r w:rsidRPr="0074631D">
        <w:rPr>
          <w:rFonts w:ascii="GHEA Grapalat" w:hAnsi="GHEA Grapalat"/>
        </w:rPr>
        <w:t>ֆինանսավորման</w:t>
      </w:r>
      <w:r w:rsidRPr="0074631D">
        <w:rPr>
          <w:rFonts w:ascii="GHEA Grapalat" w:hAnsi="GHEA Grapalat"/>
          <w:lang w:val="en-US"/>
        </w:rPr>
        <w:t xml:space="preserve"> </w:t>
      </w:r>
      <w:r w:rsidRPr="0074631D">
        <w:rPr>
          <w:rFonts w:ascii="GHEA Grapalat" w:hAnsi="GHEA Grapalat"/>
        </w:rPr>
        <w:t>կրճատմամբ</w:t>
      </w:r>
      <w:r w:rsidRPr="0074631D">
        <w:rPr>
          <w:rFonts w:ascii="GHEA Grapalat" w:hAnsi="GHEA Grapalat"/>
          <w:lang w:val="en-US"/>
        </w:rPr>
        <w:t xml:space="preserve">, </w:t>
      </w:r>
      <w:r w:rsidRPr="0074631D">
        <w:rPr>
          <w:rFonts w:ascii="GHEA Grapalat" w:hAnsi="GHEA Grapalat"/>
        </w:rPr>
        <w:t>որը</w:t>
      </w:r>
      <w:r w:rsidRPr="0074631D">
        <w:rPr>
          <w:rFonts w:ascii="GHEA Grapalat" w:hAnsi="GHEA Grapalat"/>
          <w:lang w:val="en-US"/>
        </w:rPr>
        <w:t xml:space="preserve"> </w:t>
      </w:r>
      <w:r w:rsidRPr="0074631D">
        <w:rPr>
          <w:rFonts w:ascii="GHEA Grapalat" w:hAnsi="GHEA Grapalat"/>
        </w:rPr>
        <w:t>մինչև</w:t>
      </w:r>
      <w:r w:rsidRPr="0074631D">
        <w:rPr>
          <w:rFonts w:ascii="GHEA Grapalat" w:hAnsi="GHEA Grapalat"/>
          <w:lang w:val="en-US"/>
        </w:rPr>
        <w:t xml:space="preserve"> 2017 </w:t>
      </w:r>
      <w:r w:rsidRPr="0074631D">
        <w:rPr>
          <w:rFonts w:ascii="GHEA Grapalat" w:hAnsi="GHEA Grapalat"/>
        </w:rPr>
        <w:t>թվականը</w:t>
      </w:r>
      <w:r w:rsidRPr="0074631D">
        <w:rPr>
          <w:rFonts w:ascii="GHEA Grapalat" w:hAnsi="GHEA Grapalat"/>
          <w:lang w:val="en-US"/>
        </w:rPr>
        <w:t xml:space="preserve"> </w:t>
      </w:r>
      <w:r w:rsidRPr="0074631D">
        <w:rPr>
          <w:rFonts w:ascii="GHEA Grapalat" w:hAnsi="GHEA Grapalat"/>
        </w:rPr>
        <w:t>կրել</w:t>
      </w:r>
      <w:r w:rsidRPr="0074631D">
        <w:rPr>
          <w:rFonts w:ascii="GHEA Grapalat" w:hAnsi="GHEA Grapalat"/>
          <w:lang w:val="en-US"/>
        </w:rPr>
        <w:t xml:space="preserve"> </w:t>
      </w:r>
      <w:r w:rsidRPr="0074631D">
        <w:rPr>
          <w:rFonts w:ascii="GHEA Grapalat" w:hAnsi="GHEA Grapalat"/>
        </w:rPr>
        <w:t>է</w:t>
      </w:r>
      <w:r w:rsidRPr="0074631D">
        <w:rPr>
          <w:rFonts w:ascii="GHEA Grapalat" w:hAnsi="GHEA Grapalat"/>
          <w:lang w:val="en-US"/>
        </w:rPr>
        <w:t xml:space="preserve"> </w:t>
      </w:r>
      <w:r w:rsidRPr="0074631D">
        <w:rPr>
          <w:rFonts w:ascii="GHEA Grapalat" w:hAnsi="GHEA Grapalat"/>
        </w:rPr>
        <w:t>շարունակական</w:t>
      </w:r>
      <w:r w:rsidRPr="0074631D">
        <w:rPr>
          <w:rFonts w:ascii="GHEA Grapalat" w:hAnsi="GHEA Grapalat"/>
          <w:lang w:val="en-US"/>
        </w:rPr>
        <w:t xml:space="preserve"> </w:t>
      </w:r>
      <w:r w:rsidRPr="0074631D">
        <w:rPr>
          <w:rFonts w:ascii="GHEA Grapalat" w:hAnsi="GHEA Grapalat"/>
        </w:rPr>
        <w:t>բնույթ</w:t>
      </w:r>
      <w:r w:rsidRPr="0074631D">
        <w:rPr>
          <w:rFonts w:ascii="GHEA Grapalat" w:hAnsi="GHEA Grapalat"/>
          <w:lang w:val="en-US"/>
        </w:rPr>
        <w:t xml:space="preserve">: </w:t>
      </w:r>
      <w:r w:rsidRPr="0074631D">
        <w:rPr>
          <w:rFonts w:ascii="GHEA Grapalat" w:hAnsi="GHEA Grapalat"/>
        </w:rPr>
        <w:t>Անասնահամաճարակային</w:t>
      </w:r>
      <w:r w:rsidRPr="0074631D">
        <w:rPr>
          <w:rFonts w:ascii="GHEA Grapalat" w:hAnsi="GHEA Grapalat"/>
          <w:lang w:val="en-US"/>
        </w:rPr>
        <w:t xml:space="preserve"> </w:t>
      </w:r>
      <w:r w:rsidRPr="0074631D">
        <w:rPr>
          <w:rFonts w:ascii="GHEA Grapalat" w:hAnsi="GHEA Grapalat"/>
        </w:rPr>
        <w:t>իրավիճակի</w:t>
      </w:r>
      <w:r w:rsidRPr="0074631D">
        <w:rPr>
          <w:rFonts w:ascii="GHEA Grapalat" w:hAnsi="GHEA Grapalat"/>
          <w:lang w:val="en-US"/>
        </w:rPr>
        <w:t xml:space="preserve"> </w:t>
      </w:r>
      <w:r w:rsidRPr="0074631D">
        <w:rPr>
          <w:rFonts w:ascii="GHEA Grapalat" w:hAnsi="GHEA Grapalat"/>
        </w:rPr>
        <w:t>և</w:t>
      </w:r>
      <w:r w:rsidRPr="0074631D">
        <w:rPr>
          <w:rFonts w:ascii="GHEA Grapalat" w:hAnsi="GHEA Grapalat"/>
          <w:lang w:val="en-US"/>
        </w:rPr>
        <w:t xml:space="preserve"> </w:t>
      </w:r>
      <w:r w:rsidRPr="0074631D">
        <w:rPr>
          <w:rFonts w:ascii="GHEA Grapalat" w:hAnsi="GHEA Grapalat"/>
        </w:rPr>
        <w:t>հիվանդությունների</w:t>
      </w:r>
      <w:r w:rsidRPr="0074631D">
        <w:rPr>
          <w:rFonts w:ascii="GHEA Grapalat" w:hAnsi="GHEA Grapalat"/>
          <w:lang w:val="en-US"/>
        </w:rPr>
        <w:t xml:space="preserve"> </w:t>
      </w:r>
      <w:r w:rsidRPr="0074631D">
        <w:rPr>
          <w:rFonts w:ascii="GHEA Grapalat" w:hAnsi="GHEA Grapalat"/>
        </w:rPr>
        <w:t>լիարժեք</w:t>
      </w:r>
      <w:r w:rsidRPr="0074631D">
        <w:rPr>
          <w:rFonts w:ascii="GHEA Grapalat" w:hAnsi="GHEA Grapalat"/>
          <w:lang w:val="en-US"/>
        </w:rPr>
        <w:t xml:space="preserve"> </w:t>
      </w:r>
      <w:r w:rsidRPr="0074631D">
        <w:rPr>
          <w:rFonts w:ascii="GHEA Grapalat" w:hAnsi="GHEA Grapalat"/>
        </w:rPr>
        <w:t>հսկողության</w:t>
      </w:r>
      <w:r w:rsidRPr="0074631D">
        <w:rPr>
          <w:rFonts w:ascii="GHEA Grapalat" w:hAnsi="GHEA Grapalat"/>
          <w:lang w:val="en-US"/>
        </w:rPr>
        <w:t xml:space="preserve"> </w:t>
      </w:r>
      <w:r w:rsidRPr="0074631D">
        <w:rPr>
          <w:rFonts w:ascii="GHEA Grapalat" w:hAnsi="GHEA Grapalat"/>
        </w:rPr>
        <w:t>համար</w:t>
      </w:r>
      <w:r w:rsidRPr="0074631D">
        <w:rPr>
          <w:rFonts w:ascii="GHEA Grapalat" w:hAnsi="GHEA Grapalat"/>
          <w:lang w:val="en-US"/>
        </w:rPr>
        <w:t xml:space="preserve"> </w:t>
      </w:r>
      <w:r w:rsidRPr="0074631D">
        <w:rPr>
          <w:rFonts w:ascii="GHEA Grapalat" w:hAnsi="GHEA Grapalat"/>
        </w:rPr>
        <w:t>անհրաժեշտ</w:t>
      </w:r>
      <w:r w:rsidRPr="0074631D">
        <w:rPr>
          <w:rFonts w:ascii="GHEA Grapalat" w:hAnsi="GHEA Grapalat"/>
          <w:lang w:val="en-US"/>
        </w:rPr>
        <w:t xml:space="preserve"> </w:t>
      </w:r>
      <w:r w:rsidRPr="0074631D">
        <w:rPr>
          <w:rFonts w:ascii="GHEA Grapalat" w:hAnsi="GHEA Grapalat"/>
        </w:rPr>
        <w:t>են</w:t>
      </w:r>
      <w:r w:rsidRPr="0074631D">
        <w:rPr>
          <w:rFonts w:ascii="GHEA Grapalat" w:hAnsi="GHEA Grapalat"/>
          <w:lang w:val="en-US"/>
        </w:rPr>
        <w:t xml:space="preserve"> </w:t>
      </w:r>
      <w:r w:rsidRPr="0074631D">
        <w:rPr>
          <w:rFonts w:ascii="GHEA Grapalat" w:hAnsi="GHEA Grapalat"/>
        </w:rPr>
        <w:t>լրացուցիչ</w:t>
      </w:r>
      <w:r w:rsidRPr="0074631D">
        <w:rPr>
          <w:rFonts w:ascii="GHEA Grapalat" w:hAnsi="GHEA Grapalat"/>
          <w:lang w:val="en-US"/>
        </w:rPr>
        <w:t xml:space="preserve"> </w:t>
      </w:r>
      <w:r w:rsidRPr="0074631D">
        <w:rPr>
          <w:rFonts w:ascii="GHEA Grapalat" w:hAnsi="GHEA Grapalat"/>
        </w:rPr>
        <w:t>ֆինանսական</w:t>
      </w:r>
      <w:r w:rsidRPr="0074631D">
        <w:rPr>
          <w:rFonts w:ascii="GHEA Grapalat" w:hAnsi="GHEA Grapalat"/>
          <w:lang w:val="en-US"/>
        </w:rPr>
        <w:t xml:space="preserve"> </w:t>
      </w:r>
      <w:r w:rsidRPr="0074631D">
        <w:rPr>
          <w:rFonts w:ascii="GHEA Grapalat" w:hAnsi="GHEA Grapalat"/>
        </w:rPr>
        <w:t>միջոցներ</w:t>
      </w:r>
      <w:r w:rsidRPr="0074631D">
        <w:rPr>
          <w:rFonts w:ascii="GHEA Grapalat" w:hAnsi="GHEA Grapalat"/>
          <w:lang w:val="en-US"/>
        </w:rPr>
        <w:t xml:space="preserve">, </w:t>
      </w:r>
      <w:r w:rsidRPr="0074631D">
        <w:rPr>
          <w:rFonts w:ascii="GHEA Grapalat" w:hAnsi="GHEA Grapalat"/>
        </w:rPr>
        <w:t>որը</w:t>
      </w:r>
      <w:r w:rsidRPr="0074631D">
        <w:rPr>
          <w:rFonts w:ascii="GHEA Grapalat" w:hAnsi="GHEA Grapalat"/>
          <w:lang w:val="en-US"/>
        </w:rPr>
        <w:t xml:space="preserve"> </w:t>
      </w:r>
      <w:r w:rsidRPr="0074631D">
        <w:rPr>
          <w:rFonts w:ascii="GHEA Grapalat" w:hAnsi="GHEA Grapalat"/>
        </w:rPr>
        <w:t>ներկայացվել</w:t>
      </w:r>
      <w:r w:rsidRPr="0074631D">
        <w:rPr>
          <w:rFonts w:ascii="GHEA Grapalat" w:hAnsi="GHEA Grapalat"/>
          <w:lang w:val="en-US"/>
        </w:rPr>
        <w:t xml:space="preserve"> </w:t>
      </w:r>
      <w:r w:rsidRPr="0074631D">
        <w:rPr>
          <w:rFonts w:ascii="GHEA Grapalat" w:hAnsi="GHEA Grapalat"/>
        </w:rPr>
        <w:t>է</w:t>
      </w:r>
      <w:r w:rsidRPr="0074631D">
        <w:rPr>
          <w:rFonts w:ascii="GHEA Grapalat" w:hAnsi="GHEA Grapalat"/>
          <w:lang w:val="en-US"/>
        </w:rPr>
        <w:t xml:space="preserve"> </w:t>
      </w:r>
      <w:r w:rsidRPr="0074631D">
        <w:rPr>
          <w:rFonts w:ascii="GHEA Grapalat" w:hAnsi="GHEA Grapalat"/>
        </w:rPr>
        <w:t>տվյալ</w:t>
      </w:r>
      <w:r w:rsidRPr="0074631D">
        <w:rPr>
          <w:rFonts w:ascii="GHEA Grapalat" w:hAnsi="GHEA Grapalat"/>
          <w:lang w:val="en-US"/>
        </w:rPr>
        <w:t xml:space="preserve"> </w:t>
      </w:r>
      <w:r w:rsidRPr="0074631D">
        <w:rPr>
          <w:rFonts w:ascii="GHEA Grapalat" w:hAnsi="GHEA Grapalat"/>
        </w:rPr>
        <w:t>տարվա</w:t>
      </w:r>
      <w:r w:rsidRPr="0074631D">
        <w:rPr>
          <w:rFonts w:ascii="GHEA Grapalat" w:hAnsi="GHEA Grapalat"/>
          <w:lang w:val="en-US"/>
        </w:rPr>
        <w:t xml:space="preserve"> </w:t>
      </w:r>
      <w:r w:rsidRPr="0074631D">
        <w:rPr>
          <w:rFonts w:ascii="GHEA Grapalat" w:hAnsi="GHEA Grapalat"/>
        </w:rPr>
        <w:t>բյուջետային</w:t>
      </w:r>
      <w:r w:rsidRPr="0074631D">
        <w:rPr>
          <w:rFonts w:ascii="GHEA Grapalat" w:hAnsi="GHEA Grapalat"/>
          <w:lang w:val="en-US"/>
        </w:rPr>
        <w:t xml:space="preserve"> </w:t>
      </w:r>
      <w:r w:rsidRPr="0074631D">
        <w:rPr>
          <w:rFonts w:ascii="GHEA Grapalat" w:hAnsi="GHEA Grapalat"/>
        </w:rPr>
        <w:t>հայտով</w:t>
      </w:r>
      <w:r w:rsidRPr="0074631D">
        <w:rPr>
          <w:rFonts w:ascii="GHEA Grapalat" w:hAnsi="GHEA Grapalat"/>
          <w:lang w:val="en-US"/>
        </w:rPr>
        <w:t xml:space="preserve">, </w:t>
      </w:r>
      <w:r w:rsidRPr="0074631D">
        <w:rPr>
          <w:rFonts w:ascii="GHEA Grapalat" w:hAnsi="GHEA Grapalat"/>
        </w:rPr>
        <w:t>սակայն</w:t>
      </w:r>
      <w:r w:rsidRPr="0074631D">
        <w:rPr>
          <w:rFonts w:ascii="GHEA Grapalat" w:hAnsi="GHEA Grapalat"/>
          <w:lang w:val="en-US"/>
        </w:rPr>
        <w:t xml:space="preserve"> </w:t>
      </w:r>
      <w:r w:rsidRPr="0074631D">
        <w:rPr>
          <w:rFonts w:ascii="GHEA Grapalat" w:hAnsi="GHEA Grapalat"/>
        </w:rPr>
        <w:t>Բյուջեի</w:t>
      </w:r>
      <w:r w:rsidRPr="0074631D">
        <w:rPr>
          <w:rFonts w:ascii="GHEA Grapalat" w:hAnsi="GHEA Grapalat"/>
          <w:lang w:val="en-US"/>
        </w:rPr>
        <w:t xml:space="preserve"> </w:t>
      </w:r>
      <w:r w:rsidRPr="0074631D">
        <w:rPr>
          <w:rFonts w:ascii="GHEA Grapalat" w:hAnsi="GHEA Grapalat"/>
        </w:rPr>
        <w:t>սղության</w:t>
      </w:r>
      <w:r w:rsidRPr="0074631D">
        <w:rPr>
          <w:rFonts w:ascii="GHEA Grapalat" w:hAnsi="GHEA Grapalat"/>
          <w:lang w:val="en-US"/>
        </w:rPr>
        <w:t xml:space="preserve"> </w:t>
      </w:r>
      <w:r w:rsidRPr="0074631D">
        <w:rPr>
          <w:rFonts w:ascii="GHEA Grapalat" w:hAnsi="GHEA Grapalat"/>
        </w:rPr>
        <w:t>պատճառով</w:t>
      </w:r>
      <w:r w:rsidRPr="0074631D">
        <w:rPr>
          <w:rFonts w:ascii="GHEA Grapalat" w:hAnsi="GHEA Grapalat"/>
          <w:lang w:val="en-US"/>
        </w:rPr>
        <w:t xml:space="preserve"> </w:t>
      </w:r>
      <w:r w:rsidRPr="0074631D">
        <w:rPr>
          <w:rFonts w:ascii="GHEA Grapalat" w:hAnsi="GHEA Grapalat"/>
        </w:rPr>
        <w:t>ներկայացված</w:t>
      </w:r>
      <w:r w:rsidRPr="0074631D">
        <w:rPr>
          <w:rFonts w:ascii="GHEA Grapalat" w:hAnsi="GHEA Grapalat"/>
          <w:lang w:val="en-US"/>
        </w:rPr>
        <w:t xml:space="preserve"> </w:t>
      </w:r>
      <w:r w:rsidRPr="0074631D">
        <w:rPr>
          <w:rFonts w:ascii="GHEA Grapalat" w:hAnsi="GHEA Grapalat"/>
        </w:rPr>
        <w:t>ֆինանսավորման</w:t>
      </w:r>
      <w:r w:rsidRPr="0074631D">
        <w:rPr>
          <w:rFonts w:ascii="GHEA Grapalat" w:hAnsi="GHEA Grapalat"/>
          <w:lang w:val="en-US"/>
        </w:rPr>
        <w:t xml:space="preserve"> </w:t>
      </w:r>
      <w:r w:rsidRPr="0074631D">
        <w:rPr>
          <w:rFonts w:ascii="GHEA Grapalat" w:hAnsi="GHEA Grapalat"/>
        </w:rPr>
        <w:t>չափը</w:t>
      </w:r>
      <w:r w:rsidRPr="0074631D">
        <w:rPr>
          <w:rFonts w:ascii="GHEA Grapalat" w:hAnsi="GHEA Grapalat"/>
          <w:lang w:val="en-US"/>
        </w:rPr>
        <w:t xml:space="preserve"> </w:t>
      </w:r>
      <w:r w:rsidRPr="0074631D">
        <w:rPr>
          <w:rFonts w:ascii="GHEA Grapalat" w:hAnsi="GHEA Grapalat"/>
        </w:rPr>
        <w:t>շարունակաբար</w:t>
      </w:r>
      <w:r w:rsidRPr="0074631D">
        <w:rPr>
          <w:rFonts w:ascii="GHEA Grapalat" w:hAnsi="GHEA Grapalat"/>
          <w:lang w:val="en-US"/>
        </w:rPr>
        <w:t xml:space="preserve"> </w:t>
      </w:r>
      <w:r w:rsidRPr="0074631D">
        <w:rPr>
          <w:rFonts w:ascii="GHEA Grapalat" w:hAnsi="GHEA Grapalat"/>
        </w:rPr>
        <w:t>կրճատվել</w:t>
      </w:r>
      <w:r w:rsidRPr="0074631D">
        <w:rPr>
          <w:rFonts w:ascii="GHEA Grapalat" w:hAnsi="GHEA Grapalat"/>
          <w:lang w:val="en-US"/>
        </w:rPr>
        <w:t xml:space="preserve"> </w:t>
      </w:r>
      <w:r w:rsidRPr="0074631D">
        <w:rPr>
          <w:rFonts w:ascii="GHEA Grapalat" w:hAnsi="GHEA Grapalat"/>
        </w:rPr>
        <w:t>է</w:t>
      </w:r>
      <w:r w:rsidRPr="0074631D">
        <w:rPr>
          <w:rFonts w:ascii="GHEA Grapalat" w:hAnsi="GHEA Grapalat"/>
          <w:lang w:val="en-US"/>
        </w:rPr>
        <w:t xml:space="preserve">: </w:t>
      </w:r>
    </w:p>
    <w:p w:rsidR="0025798B" w:rsidRPr="0074631D" w:rsidRDefault="0025798B" w:rsidP="001F1897">
      <w:pPr>
        <w:pStyle w:val="ListParagraph"/>
        <w:numPr>
          <w:ilvl w:val="0"/>
          <w:numId w:val="30"/>
        </w:numPr>
        <w:spacing w:line="276" w:lineRule="auto"/>
        <w:ind w:left="0" w:firstLine="567"/>
        <w:jc w:val="both"/>
        <w:rPr>
          <w:rFonts w:ascii="GHEA Grapalat" w:hAnsi="GHEA Grapalat"/>
          <w:lang w:val="en-US"/>
        </w:rPr>
      </w:pPr>
      <w:r w:rsidRPr="0074631D">
        <w:rPr>
          <w:rFonts w:ascii="GHEA Grapalat" w:hAnsi="GHEA Grapalat"/>
        </w:rPr>
        <w:t>ՊՈԱԿ</w:t>
      </w:r>
      <w:r w:rsidRPr="0074631D">
        <w:rPr>
          <w:rFonts w:ascii="GHEA Grapalat" w:hAnsi="GHEA Grapalat"/>
          <w:lang w:val="en-US"/>
        </w:rPr>
        <w:t>-</w:t>
      </w:r>
      <w:r w:rsidRPr="0074631D">
        <w:rPr>
          <w:rFonts w:ascii="GHEA Grapalat" w:hAnsi="GHEA Grapalat"/>
        </w:rPr>
        <w:t>ի</w:t>
      </w:r>
      <w:r w:rsidRPr="0074631D">
        <w:rPr>
          <w:rFonts w:ascii="GHEA Grapalat" w:hAnsi="GHEA Grapalat"/>
          <w:lang w:val="en-US"/>
        </w:rPr>
        <w:t xml:space="preserve"> </w:t>
      </w:r>
      <w:r w:rsidRPr="0074631D">
        <w:rPr>
          <w:rFonts w:ascii="GHEA Grapalat" w:hAnsi="GHEA Grapalat"/>
        </w:rPr>
        <w:t>և</w:t>
      </w:r>
      <w:r w:rsidRPr="0074631D">
        <w:rPr>
          <w:rFonts w:ascii="GHEA Grapalat" w:hAnsi="GHEA Grapalat"/>
          <w:lang w:val="en-US"/>
        </w:rPr>
        <w:t xml:space="preserve"> </w:t>
      </w:r>
      <w:r w:rsidRPr="0074631D">
        <w:rPr>
          <w:rFonts w:ascii="GHEA Grapalat" w:hAnsi="GHEA Grapalat"/>
        </w:rPr>
        <w:t>ՍԱՊԾ</w:t>
      </w:r>
      <w:r w:rsidRPr="0074631D">
        <w:rPr>
          <w:rFonts w:ascii="GHEA Grapalat" w:hAnsi="GHEA Grapalat"/>
          <w:lang w:val="en-US"/>
        </w:rPr>
        <w:t>-</w:t>
      </w:r>
      <w:r w:rsidRPr="0074631D">
        <w:rPr>
          <w:rFonts w:ascii="GHEA Grapalat" w:hAnsi="GHEA Grapalat"/>
        </w:rPr>
        <w:t>ի</w:t>
      </w:r>
      <w:r w:rsidRPr="0074631D">
        <w:rPr>
          <w:rFonts w:ascii="GHEA Grapalat" w:hAnsi="GHEA Grapalat"/>
          <w:lang w:val="en-US"/>
        </w:rPr>
        <w:t xml:space="preserve"> </w:t>
      </w:r>
      <w:r w:rsidRPr="0074631D">
        <w:rPr>
          <w:rFonts w:ascii="GHEA Grapalat" w:hAnsi="GHEA Grapalat"/>
        </w:rPr>
        <w:t>միջև</w:t>
      </w:r>
      <w:r w:rsidRPr="0074631D">
        <w:rPr>
          <w:rFonts w:ascii="GHEA Grapalat" w:hAnsi="GHEA Grapalat"/>
          <w:lang w:val="en-US"/>
        </w:rPr>
        <w:t xml:space="preserve"> 07.03.2016 </w:t>
      </w:r>
      <w:r w:rsidRPr="0074631D">
        <w:rPr>
          <w:rFonts w:ascii="GHEA Grapalat" w:hAnsi="GHEA Grapalat"/>
        </w:rPr>
        <w:t>թվականին</w:t>
      </w:r>
      <w:r w:rsidRPr="0074631D">
        <w:rPr>
          <w:rFonts w:ascii="GHEA Grapalat" w:hAnsi="GHEA Grapalat"/>
          <w:lang w:val="en-US"/>
        </w:rPr>
        <w:t xml:space="preserve"> </w:t>
      </w:r>
      <w:r w:rsidRPr="0074631D">
        <w:rPr>
          <w:rFonts w:ascii="GHEA Grapalat" w:hAnsi="GHEA Grapalat"/>
        </w:rPr>
        <w:t>կնքված</w:t>
      </w:r>
      <w:r w:rsidRPr="0074631D">
        <w:rPr>
          <w:rFonts w:ascii="GHEA Grapalat" w:hAnsi="GHEA Grapalat"/>
          <w:lang w:val="en-US"/>
        </w:rPr>
        <w:t xml:space="preserve"> </w:t>
      </w:r>
      <w:r w:rsidRPr="0074631D">
        <w:rPr>
          <w:rFonts w:ascii="GHEA Grapalat" w:hAnsi="GHEA Grapalat"/>
        </w:rPr>
        <w:t>ԴՄՇ</w:t>
      </w:r>
      <w:r w:rsidRPr="0074631D">
        <w:rPr>
          <w:rFonts w:ascii="GHEA Grapalat" w:hAnsi="GHEA Grapalat"/>
          <w:lang w:val="en-US"/>
        </w:rPr>
        <w:t xml:space="preserve"> </w:t>
      </w:r>
      <w:r w:rsidRPr="0074631D">
        <w:rPr>
          <w:rFonts w:ascii="GHEA Grapalat" w:hAnsi="GHEA Grapalat"/>
        </w:rPr>
        <w:t>ՀՀ</w:t>
      </w:r>
      <w:r w:rsidRPr="0074631D">
        <w:rPr>
          <w:rFonts w:ascii="GHEA Grapalat" w:hAnsi="GHEA Grapalat"/>
          <w:lang w:val="en-US"/>
        </w:rPr>
        <w:t xml:space="preserve"> </w:t>
      </w:r>
      <w:r w:rsidRPr="0074631D">
        <w:rPr>
          <w:rFonts w:ascii="GHEA Grapalat" w:hAnsi="GHEA Grapalat"/>
        </w:rPr>
        <w:t>ՍԱՊԾ</w:t>
      </w:r>
      <w:r w:rsidRPr="0074631D">
        <w:rPr>
          <w:rFonts w:ascii="GHEA Grapalat" w:hAnsi="GHEA Grapalat"/>
          <w:lang w:val="en-US"/>
        </w:rPr>
        <w:t xml:space="preserve">-16-2 </w:t>
      </w:r>
      <w:r w:rsidRPr="0074631D">
        <w:rPr>
          <w:rFonts w:ascii="GHEA Grapalat" w:hAnsi="GHEA Grapalat"/>
        </w:rPr>
        <w:t>պայմանագրով</w:t>
      </w:r>
      <w:r w:rsidRPr="0074631D">
        <w:rPr>
          <w:rFonts w:ascii="GHEA Grapalat" w:hAnsi="GHEA Grapalat"/>
          <w:lang w:val="en-US"/>
        </w:rPr>
        <w:t xml:space="preserve"> </w:t>
      </w:r>
      <w:r w:rsidRPr="0074631D">
        <w:rPr>
          <w:rFonts w:ascii="GHEA Grapalat" w:hAnsi="GHEA Grapalat"/>
        </w:rPr>
        <w:t>չնախատեսված</w:t>
      </w:r>
      <w:r w:rsidRPr="0074631D">
        <w:rPr>
          <w:rFonts w:ascii="GHEA Grapalat" w:hAnsi="GHEA Grapalat"/>
          <w:lang w:val="en-US"/>
        </w:rPr>
        <w:t xml:space="preserve"> </w:t>
      </w:r>
      <w:r w:rsidRPr="0074631D">
        <w:rPr>
          <w:rFonts w:ascii="GHEA Grapalat" w:hAnsi="GHEA Grapalat"/>
        </w:rPr>
        <w:t>փորձաքնությունների</w:t>
      </w:r>
      <w:r w:rsidRPr="0074631D">
        <w:rPr>
          <w:rFonts w:ascii="GHEA Grapalat" w:hAnsi="GHEA Grapalat"/>
          <w:lang w:val="en-US"/>
        </w:rPr>
        <w:t xml:space="preserve"> </w:t>
      </w:r>
      <w:r w:rsidRPr="0074631D">
        <w:rPr>
          <w:rFonts w:ascii="GHEA Grapalat" w:hAnsi="GHEA Grapalat"/>
        </w:rPr>
        <w:t>կատարումը</w:t>
      </w:r>
      <w:r w:rsidRPr="0074631D">
        <w:rPr>
          <w:rFonts w:ascii="GHEA Grapalat" w:hAnsi="GHEA Grapalat"/>
          <w:lang w:val="en-US"/>
        </w:rPr>
        <w:t xml:space="preserve"> </w:t>
      </w:r>
      <w:r w:rsidRPr="0074631D">
        <w:rPr>
          <w:rFonts w:ascii="GHEA Grapalat" w:hAnsi="GHEA Grapalat"/>
        </w:rPr>
        <w:t>պայմանավորած</w:t>
      </w:r>
      <w:r w:rsidRPr="0074631D">
        <w:rPr>
          <w:rFonts w:ascii="GHEA Grapalat" w:hAnsi="GHEA Grapalat"/>
          <w:lang w:val="en-US"/>
        </w:rPr>
        <w:t xml:space="preserve"> </w:t>
      </w:r>
      <w:r w:rsidRPr="0074631D">
        <w:rPr>
          <w:rFonts w:ascii="GHEA Grapalat" w:hAnsi="GHEA Grapalat"/>
        </w:rPr>
        <w:t>է</w:t>
      </w:r>
      <w:r w:rsidRPr="0074631D">
        <w:rPr>
          <w:rFonts w:ascii="GHEA Grapalat" w:hAnsi="GHEA Grapalat"/>
          <w:lang w:val="en-US"/>
        </w:rPr>
        <w:t xml:space="preserve"> </w:t>
      </w:r>
      <w:r w:rsidRPr="0074631D">
        <w:rPr>
          <w:rFonts w:ascii="GHEA Grapalat" w:hAnsi="GHEA Grapalat"/>
        </w:rPr>
        <w:t>եղել</w:t>
      </w:r>
      <w:r w:rsidRPr="0074631D">
        <w:rPr>
          <w:rFonts w:ascii="GHEA Grapalat" w:hAnsi="GHEA Grapalat"/>
          <w:lang w:val="en-US"/>
        </w:rPr>
        <w:t xml:space="preserve"> </w:t>
      </w:r>
      <w:r w:rsidRPr="0074631D">
        <w:rPr>
          <w:rFonts w:ascii="GHEA Grapalat" w:hAnsi="GHEA Grapalat"/>
        </w:rPr>
        <w:t>օբյեկտիվ</w:t>
      </w:r>
      <w:r w:rsidRPr="0074631D">
        <w:rPr>
          <w:rFonts w:ascii="GHEA Grapalat" w:hAnsi="GHEA Grapalat"/>
          <w:lang w:val="en-US"/>
        </w:rPr>
        <w:t xml:space="preserve"> </w:t>
      </w:r>
      <w:r w:rsidRPr="0074631D">
        <w:rPr>
          <w:rFonts w:ascii="GHEA Grapalat" w:hAnsi="GHEA Grapalat"/>
        </w:rPr>
        <w:t>անհրաժեշտությամբ</w:t>
      </w:r>
      <w:r w:rsidRPr="0074631D">
        <w:rPr>
          <w:rFonts w:ascii="GHEA Grapalat" w:hAnsi="GHEA Grapalat"/>
          <w:lang w:val="en-US"/>
        </w:rPr>
        <w:t xml:space="preserve">: </w:t>
      </w:r>
      <w:r w:rsidRPr="0074631D">
        <w:rPr>
          <w:rFonts w:ascii="GHEA Grapalat" w:hAnsi="GHEA Grapalat"/>
        </w:rPr>
        <w:t>Ինչ</w:t>
      </w:r>
      <w:r w:rsidRPr="0074631D">
        <w:rPr>
          <w:rFonts w:ascii="GHEA Grapalat" w:hAnsi="GHEA Grapalat"/>
          <w:lang w:val="en-US"/>
        </w:rPr>
        <w:t xml:space="preserve"> </w:t>
      </w:r>
      <w:r w:rsidRPr="0074631D">
        <w:rPr>
          <w:rFonts w:ascii="GHEA Grapalat" w:hAnsi="GHEA Grapalat"/>
        </w:rPr>
        <w:t>վերաբերում</w:t>
      </w:r>
      <w:r w:rsidRPr="0074631D">
        <w:rPr>
          <w:rFonts w:ascii="GHEA Grapalat" w:hAnsi="GHEA Grapalat"/>
          <w:lang w:val="en-US"/>
        </w:rPr>
        <w:t xml:space="preserve"> </w:t>
      </w:r>
      <w:r w:rsidRPr="0074631D">
        <w:rPr>
          <w:rFonts w:ascii="GHEA Grapalat" w:hAnsi="GHEA Grapalat"/>
        </w:rPr>
        <w:t>է</w:t>
      </w:r>
      <w:r w:rsidRPr="0074631D">
        <w:rPr>
          <w:rFonts w:ascii="GHEA Grapalat" w:hAnsi="GHEA Grapalat"/>
          <w:lang w:val="en-US"/>
        </w:rPr>
        <w:t xml:space="preserve"> </w:t>
      </w:r>
      <w:r w:rsidRPr="0074631D">
        <w:rPr>
          <w:rFonts w:ascii="GHEA Grapalat" w:hAnsi="GHEA Grapalat"/>
        </w:rPr>
        <w:t>հարկերի</w:t>
      </w:r>
      <w:r w:rsidRPr="0074631D">
        <w:rPr>
          <w:rFonts w:ascii="GHEA Grapalat" w:hAnsi="GHEA Grapalat"/>
          <w:lang w:val="en-US"/>
        </w:rPr>
        <w:t xml:space="preserve"> </w:t>
      </w:r>
      <w:r w:rsidRPr="0074631D">
        <w:rPr>
          <w:rFonts w:ascii="GHEA Grapalat" w:hAnsi="GHEA Grapalat"/>
        </w:rPr>
        <w:t>վճարմանը</w:t>
      </w:r>
      <w:r w:rsidRPr="0074631D">
        <w:rPr>
          <w:rFonts w:ascii="GHEA Grapalat" w:hAnsi="GHEA Grapalat"/>
          <w:lang w:val="en-US"/>
        </w:rPr>
        <w:t xml:space="preserve">, </w:t>
      </w:r>
      <w:r w:rsidRPr="0074631D">
        <w:rPr>
          <w:rFonts w:ascii="GHEA Grapalat" w:hAnsi="GHEA Grapalat"/>
        </w:rPr>
        <w:t>ապա</w:t>
      </w:r>
      <w:r w:rsidRPr="0074631D">
        <w:rPr>
          <w:rFonts w:ascii="GHEA Grapalat" w:hAnsi="GHEA Grapalat"/>
          <w:lang w:val="en-US"/>
        </w:rPr>
        <w:t xml:space="preserve"> </w:t>
      </w:r>
      <w:r w:rsidRPr="0074631D">
        <w:rPr>
          <w:rFonts w:ascii="GHEA Grapalat" w:hAnsi="GHEA Grapalat"/>
        </w:rPr>
        <w:t>ՀՀ</w:t>
      </w:r>
      <w:r w:rsidRPr="0074631D">
        <w:rPr>
          <w:rFonts w:ascii="GHEA Grapalat" w:hAnsi="GHEA Grapalat"/>
          <w:lang w:val="en-US"/>
        </w:rPr>
        <w:t xml:space="preserve"> </w:t>
      </w:r>
      <w:r w:rsidRPr="0074631D">
        <w:rPr>
          <w:rFonts w:ascii="GHEA Grapalat" w:hAnsi="GHEA Grapalat"/>
        </w:rPr>
        <w:t>ԿԱ</w:t>
      </w:r>
      <w:r w:rsidRPr="0074631D">
        <w:rPr>
          <w:rFonts w:ascii="GHEA Grapalat" w:hAnsi="GHEA Grapalat"/>
          <w:lang w:val="en-US"/>
        </w:rPr>
        <w:t xml:space="preserve"> </w:t>
      </w:r>
      <w:r w:rsidRPr="0074631D">
        <w:rPr>
          <w:rFonts w:ascii="GHEA Grapalat" w:hAnsi="GHEA Grapalat"/>
        </w:rPr>
        <w:t>ՊԵԿ</w:t>
      </w:r>
      <w:r w:rsidRPr="0074631D">
        <w:rPr>
          <w:rFonts w:ascii="GHEA Grapalat" w:hAnsi="GHEA Grapalat"/>
          <w:lang w:val="en-US"/>
        </w:rPr>
        <w:t>-</w:t>
      </w:r>
      <w:r w:rsidRPr="0074631D">
        <w:rPr>
          <w:rFonts w:ascii="GHEA Grapalat" w:hAnsi="GHEA Grapalat"/>
        </w:rPr>
        <w:t>ի</w:t>
      </w:r>
      <w:r w:rsidRPr="0074631D">
        <w:rPr>
          <w:rFonts w:ascii="GHEA Grapalat" w:hAnsi="GHEA Grapalat"/>
          <w:lang w:val="en-US"/>
        </w:rPr>
        <w:t xml:space="preserve"> </w:t>
      </w:r>
      <w:r w:rsidRPr="0074631D">
        <w:rPr>
          <w:rFonts w:ascii="GHEA Grapalat" w:hAnsi="GHEA Grapalat"/>
        </w:rPr>
        <w:t>կողմից</w:t>
      </w:r>
      <w:r w:rsidRPr="0074631D">
        <w:rPr>
          <w:rFonts w:ascii="GHEA Grapalat" w:hAnsi="GHEA Grapalat"/>
          <w:lang w:val="en-US"/>
        </w:rPr>
        <w:t xml:space="preserve">  2017 </w:t>
      </w:r>
      <w:r w:rsidRPr="0074631D">
        <w:rPr>
          <w:rFonts w:ascii="GHEA Grapalat" w:hAnsi="GHEA Grapalat"/>
        </w:rPr>
        <w:t>թվականի</w:t>
      </w:r>
      <w:r w:rsidRPr="0074631D">
        <w:rPr>
          <w:rFonts w:ascii="GHEA Grapalat" w:hAnsi="GHEA Grapalat"/>
          <w:lang w:val="en-US"/>
        </w:rPr>
        <w:t xml:space="preserve"> </w:t>
      </w:r>
      <w:r w:rsidRPr="0074631D">
        <w:rPr>
          <w:rFonts w:ascii="GHEA Grapalat" w:hAnsi="GHEA Grapalat"/>
        </w:rPr>
        <w:t>դեկտեմբերի</w:t>
      </w:r>
      <w:r w:rsidRPr="0074631D">
        <w:rPr>
          <w:rFonts w:ascii="GHEA Grapalat" w:hAnsi="GHEA Grapalat"/>
          <w:lang w:val="en-US"/>
        </w:rPr>
        <w:t xml:space="preserve"> 15-</w:t>
      </w:r>
      <w:r w:rsidRPr="0074631D">
        <w:rPr>
          <w:rFonts w:ascii="GHEA Grapalat" w:hAnsi="GHEA Grapalat"/>
        </w:rPr>
        <w:t>ից</w:t>
      </w:r>
      <w:r w:rsidRPr="0074631D">
        <w:rPr>
          <w:rFonts w:ascii="GHEA Grapalat" w:hAnsi="GHEA Grapalat"/>
          <w:lang w:val="en-US"/>
        </w:rPr>
        <w:t xml:space="preserve"> 18-</w:t>
      </w:r>
      <w:r w:rsidRPr="0074631D">
        <w:rPr>
          <w:rFonts w:ascii="GHEA Grapalat" w:hAnsi="GHEA Grapalat"/>
        </w:rPr>
        <w:t>ն</w:t>
      </w:r>
      <w:r w:rsidRPr="0074631D">
        <w:rPr>
          <w:rFonts w:ascii="GHEA Grapalat" w:hAnsi="GHEA Grapalat"/>
          <w:lang w:val="en-US"/>
        </w:rPr>
        <w:t xml:space="preserve"> </w:t>
      </w:r>
      <w:r w:rsidRPr="0074631D">
        <w:rPr>
          <w:rFonts w:ascii="GHEA Grapalat" w:hAnsi="GHEA Grapalat"/>
        </w:rPr>
        <w:t>իրականացված</w:t>
      </w:r>
      <w:r w:rsidRPr="0074631D">
        <w:rPr>
          <w:rFonts w:ascii="GHEA Grapalat" w:hAnsi="GHEA Grapalat"/>
          <w:lang w:val="en-US"/>
        </w:rPr>
        <w:t xml:space="preserve"> </w:t>
      </w:r>
      <w:r w:rsidRPr="0074631D">
        <w:rPr>
          <w:rFonts w:ascii="GHEA Grapalat" w:hAnsi="GHEA Grapalat"/>
        </w:rPr>
        <w:t>ստուգումների</w:t>
      </w:r>
      <w:r w:rsidRPr="0074631D">
        <w:rPr>
          <w:rFonts w:ascii="GHEA Grapalat" w:hAnsi="GHEA Grapalat"/>
          <w:lang w:val="en-US"/>
        </w:rPr>
        <w:t xml:space="preserve"> </w:t>
      </w:r>
      <w:r w:rsidRPr="0074631D">
        <w:rPr>
          <w:rFonts w:ascii="GHEA Grapalat" w:hAnsi="GHEA Grapalat"/>
        </w:rPr>
        <w:t>արդյունքում</w:t>
      </w:r>
      <w:r w:rsidRPr="0074631D">
        <w:rPr>
          <w:rFonts w:ascii="GHEA Grapalat" w:hAnsi="GHEA Grapalat"/>
          <w:lang w:val="en-US"/>
        </w:rPr>
        <w:t xml:space="preserve"> </w:t>
      </w:r>
      <w:r w:rsidRPr="0074631D">
        <w:rPr>
          <w:rFonts w:ascii="GHEA Grapalat" w:hAnsi="GHEA Grapalat"/>
        </w:rPr>
        <w:t>նշված</w:t>
      </w:r>
      <w:r w:rsidRPr="0074631D">
        <w:rPr>
          <w:rFonts w:ascii="GHEA Grapalat" w:hAnsi="GHEA Grapalat"/>
          <w:lang w:val="en-US"/>
        </w:rPr>
        <w:t xml:space="preserve"> </w:t>
      </w:r>
      <w:r w:rsidRPr="0074631D">
        <w:rPr>
          <w:rFonts w:ascii="GHEA Grapalat" w:hAnsi="GHEA Grapalat"/>
        </w:rPr>
        <w:t>խախտումներն</w:t>
      </w:r>
      <w:r w:rsidRPr="0074631D">
        <w:rPr>
          <w:rFonts w:ascii="GHEA Grapalat" w:hAnsi="GHEA Grapalat"/>
          <w:lang w:val="en-US"/>
        </w:rPr>
        <w:t xml:space="preserve"> </w:t>
      </w:r>
      <w:r w:rsidRPr="0074631D">
        <w:rPr>
          <w:rFonts w:ascii="GHEA Grapalat" w:hAnsi="GHEA Grapalat"/>
        </w:rPr>
        <w:t>արձանագրվել</w:t>
      </w:r>
      <w:r w:rsidRPr="0074631D">
        <w:rPr>
          <w:rFonts w:ascii="GHEA Grapalat" w:hAnsi="GHEA Grapalat"/>
          <w:lang w:val="en-US"/>
        </w:rPr>
        <w:t xml:space="preserve"> </w:t>
      </w:r>
      <w:r w:rsidRPr="0074631D">
        <w:rPr>
          <w:rFonts w:ascii="GHEA Grapalat" w:hAnsi="GHEA Grapalat"/>
        </w:rPr>
        <w:t>են</w:t>
      </w:r>
      <w:r w:rsidRPr="0074631D">
        <w:rPr>
          <w:rFonts w:ascii="GHEA Grapalat" w:hAnsi="GHEA Grapalat"/>
          <w:lang w:val="en-US"/>
        </w:rPr>
        <w:t xml:space="preserve">, </w:t>
      </w:r>
      <w:r w:rsidRPr="0074631D">
        <w:rPr>
          <w:rFonts w:ascii="GHEA Grapalat" w:hAnsi="GHEA Grapalat"/>
        </w:rPr>
        <w:t>և</w:t>
      </w:r>
      <w:r w:rsidRPr="0074631D">
        <w:rPr>
          <w:rFonts w:ascii="GHEA Grapalat" w:hAnsi="GHEA Grapalat"/>
          <w:lang w:val="en-US"/>
        </w:rPr>
        <w:t xml:space="preserve"> </w:t>
      </w:r>
      <w:r w:rsidRPr="0074631D">
        <w:rPr>
          <w:rFonts w:ascii="GHEA Grapalat" w:hAnsi="GHEA Grapalat"/>
        </w:rPr>
        <w:t>ՊՈԱԿ</w:t>
      </w:r>
      <w:r w:rsidRPr="0074631D">
        <w:rPr>
          <w:rFonts w:ascii="GHEA Grapalat" w:hAnsi="GHEA Grapalat"/>
          <w:lang w:val="en-US"/>
        </w:rPr>
        <w:t>-</w:t>
      </w:r>
      <w:r w:rsidRPr="0074631D">
        <w:rPr>
          <w:rFonts w:ascii="GHEA Grapalat" w:hAnsi="GHEA Grapalat"/>
        </w:rPr>
        <w:t>ը</w:t>
      </w:r>
      <w:r w:rsidRPr="0074631D">
        <w:rPr>
          <w:rFonts w:ascii="GHEA Grapalat" w:hAnsi="GHEA Grapalat"/>
          <w:lang w:val="en-US"/>
        </w:rPr>
        <w:t xml:space="preserve"> </w:t>
      </w:r>
      <w:r w:rsidRPr="0074631D">
        <w:rPr>
          <w:rFonts w:ascii="GHEA Grapalat" w:hAnsi="GHEA Grapalat"/>
        </w:rPr>
        <w:t>առաջադրված</w:t>
      </w:r>
      <w:r w:rsidRPr="0074631D">
        <w:rPr>
          <w:rFonts w:ascii="GHEA Grapalat" w:hAnsi="GHEA Grapalat"/>
          <w:lang w:val="en-US"/>
        </w:rPr>
        <w:t xml:space="preserve"> </w:t>
      </w:r>
      <w:r w:rsidRPr="0074631D">
        <w:rPr>
          <w:rFonts w:ascii="GHEA Grapalat" w:hAnsi="GHEA Grapalat"/>
        </w:rPr>
        <w:t>լրացուցիչ</w:t>
      </w:r>
      <w:r w:rsidRPr="0074631D">
        <w:rPr>
          <w:rFonts w:ascii="GHEA Grapalat" w:hAnsi="GHEA Grapalat"/>
          <w:lang w:val="en-US"/>
        </w:rPr>
        <w:t xml:space="preserve"> </w:t>
      </w:r>
      <w:r w:rsidRPr="0074631D">
        <w:rPr>
          <w:rFonts w:ascii="GHEA Grapalat" w:hAnsi="GHEA Grapalat"/>
        </w:rPr>
        <w:t>հարկային</w:t>
      </w:r>
      <w:r w:rsidRPr="0074631D">
        <w:rPr>
          <w:rFonts w:ascii="GHEA Grapalat" w:hAnsi="GHEA Grapalat"/>
          <w:lang w:val="en-US"/>
        </w:rPr>
        <w:t xml:space="preserve">  </w:t>
      </w:r>
      <w:r w:rsidRPr="0074631D">
        <w:rPr>
          <w:rFonts w:ascii="GHEA Grapalat" w:hAnsi="GHEA Grapalat"/>
        </w:rPr>
        <w:t>պարտավորությունները</w:t>
      </w:r>
      <w:r w:rsidRPr="0074631D">
        <w:rPr>
          <w:rFonts w:ascii="GHEA Grapalat" w:hAnsi="GHEA Grapalat"/>
          <w:lang w:val="en-US"/>
        </w:rPr>
        <w:t xml:space="preserve"> </w:t>
      </w:r>
      <w:r w:rsidRPr="0074631D">
        <w:rPr>
          <w:rFonts w:ascii="GHEA Grapalat" w:hAnsi="GHEA Grapalat"/>
        </w:rPr>
        <w:t>պարտավորվել</w:t>
      </w:r>
      <w:r w:rsidRPr="0074631D">
        <w:rPr>
          <w:rFonts w:ascii="GHEA Grapalat" w:hAnsi="GHEA Grapalat"/>
          <w:lang w:val="en-US"/>
        </w:rPr>
        <w:t xml:space="preserve"> </w:t>
      </w:r>
      <w:r w:rsidRPr="0074631D">
        <w:rPr>
          <w:rFonts w:ascii="GHEA Grapalat" w:hAnsi="GHEA Grapalat"/>
        </w:rPr>
        <w:t>է</w:t>
      </w:r>
      <w:r w:rsidRPr="0074631D">
        <w:rPr>
          <w:rFonts w:ascii="GHEA Grapalat" w:hAnsi="GHEA Grapalat"/>
          <w:lang w:val="en-US"/>
        </w:rPr>
        <w:t xml:space="preserve"> </w:t>
      </w:r>
      <w:r w:rsidRPr="0074631D">
        <w:rPr>
          <w:rFonts w:ascii="GHEA Grapalat" w:hAnsi="GHEA Grapalat"/>
        </w:rPr>
        <w:t>վերականգնել</w:t>
      </w:r>
      <w:r w:rsidRPr="0074631D">
        <w:rPr>
          <w:rFonts w:ascii="GHEA Grapalat" w:hAnsi="GHEA Grapalat"/>
          <w:lang w:val="en-US"/>
        </w:rPr>
        <w:t xml:space="preserve"> </w:t>
      </w:r>
      <w:r w:rsidRPr="0074631D">
        <w:rPr>
          <w:rFonts w:ascii="GHEA Grapalat" w:hAnsi="GHEA Grapalat"/>
        </w:rPr>
        <w:t>պետական</w:t>
      </w:r>
      <w:r w:rsidRPr="0074631D">
        <w:rPr>
          <w:rFonts w:ascii="GHEA Grapalat" w:hAnsi="GHEA Grapalat"/>
          <w:lang w:val="en-US"/>
        </w:rPr>
        <w:t xml:space="preserve"> </w:t>
      </w:r>
      <w:r w:rsidRPr="0074631D">
        <w:rPr>
          <w:rFonts w:ascii="GHEA Grapalat" w:hAnsi="GHEA Grapalat"/>
        </w:rPr>
        <w:t>բյուջե</w:t>
      </w:r>
      <w:r w:rsidRPr="0074631D">
        <w:rPr>
          <w:rFonts w:ascii="GHEA Grapalat" w:hAnsi="GHEA Grapalat"/>
          <w:lang w:val="en-US"/>
        </w:rPr>
        <w:t>:</w:t>
      </w:r>
    </w:p>
    <w:p w:rsidR="0025798B" w:rsidRPr="0074631D" w:rsidRDefault="0025798B" w:rsidP="001F1897">
      <w:pPr>
        <w:pStyle w:val="ListParagraph"/>
        <w:numPr>
          <w:ilvl w:val="0"/>
          <w:numId w:val="30"/>
        </w:numPr>
        <w:spacing w:line="276" w:lineRule="auto"/>
        <w:ind w:left="0" w:firstLine="567"/>
        <w:jc w:val="both"/>
        <w:rPr>
          <w:rFonts w:ascii="GHEA Grapalat" w:hAnsi="GHEA Grapalat"/>
          <w:lang w:val="en-US"/>
        </w:rPr>
      </w:pPr>
      <w:r w:rsidRPr="0074631D">
        <w:rPr>
          <w:rFonts w:ascii="GHEA Grapalat" w:hAnsi="GHEA Grapalat"/>
          <w:lang w:val="en-US"/>
        </w:rPr>
        <w:t xml:space="preserve">2017 </w:t>
      </w:r>
      <w:r w:rsidRPr="0074631D">
        <w:rPr>
          <w:rFonts w:ascii="GHEA Grapalat" w:hAnsi="GHEA Grapalat"/>
        </w:rPr>
        <w:t>թվականին</w:t>
      </w:r>
      <w:r w:rsidRPr="0074631D">
        <w:rPr>
          <w:rFonts w:ascii="GHEA Grapalat" w:hAnsi="GHEA Grapalat"/>
          <w:lang w:val="en-US"/>
        </w:rPr>
        <w:t xml:space="preserve"> </w:t>
      </w:r>
      <w:r w:rsidRPr="0074631D">
        <w:rPr>
          <w:rFonts w:ascii="GHEA Grapalat" w:hAnsi="GHEA Grapalat"/>
        </w:rPr>
        <w:t>տեսչական</w:t>
      </w:r>
      <w:r w:rsidRPr="0074631D">
        <w:rPr>
          <w:rFonts w:ascii="GHEA Grapalat" w:hAnsi="GHEA Grapalat"/>
          <w:lang w:val="en-US"/>
        </w:rPr>
        <w:t xml:space="preserve"> </w:t>
      </w:r>
      <w:r w:rsidRPr="0074631D">
        <w:rPr>
          <w:rFonts w:ascii="GHEA Grapalat" w:hAnsi="GHEA Grapalat"/>
        </w:rPr>
        <w:t>ստուգումների</w:t>
      </w:r>
      <w:r w:rsidRPr="0074631D">
        <w:rPr>
          <w:rFonts w:ascii="GHEA Grapalat" w:hAnsi="GHEA Grapalat"/>
          <w:lang w:val="en-US"/>
        </w:rPr>
        <w:t xml:space="preserve"> </w:t>
      </w:r>
      <w:r w:rsidRPr="0074631D">
        <w:rPr>
          <w:rFonts w:ascii="GHEA Grapalat" w:hAnsi="GHEA Grapalat"/>
        </w:rPr>
        <w:t>շրջանակներում</w:t>
      </w:r>
      <w:r w:rsidRPr="0074631D">
        <w:rPr>
          <w:rFonts w:ascii="GHEA Grapalat" w:hAnsi="GHEA Grapalat"/>
          <w:lang w:val="en-US"/>
        </w:rPr>
        <w:t xml:space="preserve"> </w:t>
      </w:r>
      <w:r w:rsidRPr="0074631D">
        <w:rPr>
          <w:rFonts w:ascii="GHEA Grapalat" w:hAnsi="GHEA Grapalat"/>
        </w:rPr>
        <w:t>լաբորատոր</w:t>
      </w:r>
      <w:r w:rsidRPr="0074631D">
        <w:rPr>
          <w:rFonts w:ascii="GHEA Grapalat" w:hAnsi="GHEA Grapalat"/>
          <w:lang w:val="en-US"/>
        </w:rPr>
        <w:t xml:space="preserve"> </w:t>
      </w:r>
      <w:r w:rsidRPr="0074631D">
        <w:rPr>
          <w:rFonts w:ascii="GHEA Grapalat" w:hAnsi="GHEA Grapalat"/>
        </w:rPr>
        <w:t>փորձաքննություններն</w:t>
      </w:r>
      <w:r w:rsidRPr="0074631D">
        <w:rPr>
          <w:rFonts w:ascii="GHEA Grapalat" w:hAnsi="GHEA Grapalat"/>
          <w:lang w:val="en-US"/>
        </w:rPr>
        <w:t xml:space="preserve"> </w:t>
      </w:r>
      <w:r w:rsidRPr="0074631D">
        <w:rPr>
          <w:rFonts w:ascii="GHEA Grapalat" w:hAnsi="GHEA Grapalat"/>
        </w:rPr>
        <w:t>ՊՈԱԿ</w:t>
      </w:r>
      <w:r w:rsidRPr="0074631D">
        <w:rPr>
          <w:rFonts w:ascii="GHEA Grapalat" w:hAnsi="GHEA Grapalat"/>
          <w:lang w:val="en-US"/>
        </w:rPr>
        <w:t>-</w:t>
      </w:r>
      <w:r w:rsidRPr="0074631D">
        <w:rPr>
          <w:rFonts w:ascii="GHEA Grapalat" w:hAnsi="GHEA Grapalat"/>
        </w:rPr>
        <w:t>ն</w:t>
      </w:r>
      <w:r w:rsidRPr="0074631D">
        <w:rPr>
          <w:rFonts w:ascii="GHEA Grapalat" w:hAnsi="GHEA Grapalat"/>
          <w:lang w:val="en-US"/>
        </w:rPr>
        <w:t xml:space="preserve"> </w:t>
      </w:r>
      <w:r w:rsidRPr="0074631D">
        <w:rPr>
          <w:rFonts w:ascii="GHEA Grapalat" w:hAnsi="GHEA Grapalat"/>
        </w:rPr>
        <w:t>իրականացրել</w:t>
      </w:r>
      <w:r w:rsidRPr="0074631D">
        <w:rPr>
          <w:rFonts w:ascii="GHEA Grapalat" w:hAnsi="GHEA Grapalat"/>
          <w:lang w:val="en-US"/>
        </w:rPr>
        <w:t xml:space="preserve"> </w:t>
      </w:r>
      <w:r w:rsidRPr="0074631D">
        <w:rPr>
          <w:rFonts w:ascii="GHEA Grapalat" w:hAnsi="GHEA Grapalat"/>
        </w:rPr>
        <w:t>է</w:t>
      </w:r>
      <w:r w:rsidRPr="0074631D">
        <w:rPr>
          <w:rFonts w:ascii="GHEA Grapalat" w:hAnsi="GHEA Grapalat"/>
          <w:lang w:val="en-US"/>
        </w:rPr>
        <w:t xml:space="preserve"> </w:t>
      </w:r>
      <w:r w:rsidRPr="0074631D">
        <w:rPr>
          <w:rFonts w:ascii="GHEA Grapalat" w:hAnsi="GHEA Grapalat"/>
        </w:rPr>
        <w:t>օբյեկտիվ</w:t>
      </w:r>
      <w:r w:rsidRPr="0074631D">
        <w:rPr>
          <w:rFonts w:ascii="GHEA Grapalat" w:hAnsi="GHEA Grapalat"/>
          <w:lang w:val="en-US"/>
        </w:rPr>
        <w:t xml:space="preserve"> </w:t>
      </w:r>
      <w:r w:rsidRPr="0074631D">
        <w:rPr>
          <w:rFonts w:ascii="GHEA Grapalat" w:hAnsi="GHEA Grapalat"/>
        </w:rPr>
        <w:t>անհրաժեշտությունից</w:t>
      </w:r>
      <w:r w:rsidRPr="0074631D">
        <w:rPr>
          <w:rFonts w:ascii="GHEA Grapalat" w:hAnsi="GHEA Grapalat"/>
          <w:lang w:val="en-US"/>
        </w:rPr>
        <w:t xml:space="preserve"> </w:t>
      </w:r>
      <w:r w:rsidRPr="0074631D">
        <w:rPr>
          <w:rFonts w:ascii="GHEA Grapalat" w:hAnsi="GHEA Grapalat"/>
        </w:rPr>
        <w:t>ելնելով</w:t>
      </w:r>
      <w:r w:rsidRPr="0074631D">
        <w:rPr>
          <w:rFonts w:ascii="GHEA Grapalat" w:hAnsi="GHEA Grapalat"/>
          <w:lang w:val="en-US"/>
        </w:rPr>
        <w:t xml:space="preserve">, </w:t>
      </w:r>
      <w:r w:rsidRPr="0074631D">
        <w:rPr>
          <w:rFonts w:ascii="GHEA Grapalat" w:hAnsi="GHEA Grapalat"/>
        </w:rPr>
        <w:t>իր</w:t>
      </w:r>
      <w:r w:rsidRPr="0074631D">
        <w:rPr>
          <w:rFonts w:ascii="GHEA Grapalat" w:hAnsi="GHEA Grapalat"/>
          <w:lang w:val="en-US"/>
        </w:rPr>
        <w:t xml:space="preserve"> </w:t>
      </w:r>
      <w:r w:rsidRPr="0074631D">
        <w:rPr>
          <w:rFonts w:ascii="GHEA Grapalat" w:hAnsi="GHEA Grapalat"/>
        </w:rPr>
        <w:t>արտաբյուջետային</w:t>
      </w:r>
      <w:r w:rsidRPr="0074631D">
        <w:rPr>
          <w:rFonts w:ascii="GHEA Grapalat" w:hAnsi="GHEA Grapalat"/>
          <w:lang w:val="en-US"/>
        </w:rPr>
        <w:t xml:space="preserve"> </w:t>
      </w:r>
      <w:r w:rsidRPr="0074631D">
        <w:rPr>
          <w:rFonts w:ascii="GHEA Grapalat" w:hAnsi="GHEA Grapalat"/>
        </w:rPr>
        <w:t>միջոցների</w:t>
      </w:r>
      <w:r w:rsidRPr="0074631D">
        <w:rPr>
          <w:rFonts w:ascii="GHEA Grapalat" w:hAnsi="GHEA Grapalat"/>
          <w:lang w:val="en-US"/>
        </w:rPr>
        <w:t xml:space="preserve"> </w:t>
      </w:r>
      <w:r w:rsidRPr="0074631D">
        <w:rPr>
          <w:rFonts w:ascii="GHEA Grapalat" w:hAnsi="GHEA Grapalat"/>
        </w:rPr>
        <w:t>հաշվին</w:t>
      </w:r>
      <w:r w:rsidRPr="0074631D">
        <w:rPr>
          <w:rFonts w:ascii="GHEA Grapalat" w:hAnsi="GHEA Grapalat"/>
          <w:lang w:val="en-US"/>
        </w:rPr>
        <w:t xml:space="preserve">, </w:t>
      </w:r>
      <w:r w:rsidRPr="0074631D">
        <w:rPr>
          <w:rFonts w:ascii="GHEA Grapalat" w:hAnsi="GHEA Grapalat"/>
        </w:rPr>
        <w:t>համաձայն</w:t>
      </w:r>
      <w:r w:rsidRPr="0074631D">
        <w:rPr>
          <w:rFonts w:ascii="GHEA Grapalat" w:hAnsi="GHEA Grapalat"/>
          <w:lang w:val="en-US"/>
        </w:rPr>
        <w:t xml:space="preserve"> </w:t>
      </w:r>
      <w:r w:rsidRPr="0074631D">
        <w:rPr>
          <w:rFonts w:ascii="GHEA Grapalat" w:hAnsi="GHEA Grapalat" w:cs="Sylfaen"/>
          <w:lang w:val="af-ZA"/>
        </w:rPr>
        <w:t>«</w:t>
      </w:r>
      <w:r w:rsidRPr="0074631D">
        <w:rPr>
          <w:rFonts w:ascii="GHEA Grapalat" w:hAnsi="GHEA Grapalat" w:cs="Sylfaen"/>
          <w:b/>
          <w:lang w:val="af-ZA"/>
        </w:rPr>
        <w:t>Պ</w:t>
      </w:r>
      <w:r w:rsidRPr="0074631D">
        <w:rPr>
          <w:rStyle w:val="Strong"/>
          <w:rFonts w:ascii="GHEA Grapalat" w:hAnsi="GHEA Grapalat"/>
          <w:shd w:val="clear" w:color="auto" w:fill="FFFFFF"/>
        </w:rPr>
        <w:t>ետական</w:t>
      </w:r>
      <w:r w:rsidRPr="0074631D">
        <w:rPr>
          <w:rStyle w:val="Strong"/>
          <w:rFonts w:ascii="GHEA Grapalat" w:hAnsi="GHEA Grapalat"/>
          <w:shd w:val="clear" w:color="auto" w:fill="FFFFFF"/>
          <w:lang w:val="en-US"/>
        </w:rPr>
        <w:t xml:space="preserve"> </w:t>
      </w:r>
      <w:r w:rsidRPr="0074631D">
        <w:rPr>
          <w:rStyle w:val="Strong"/>
          <w:rFonts w:ascii="GHEA Grapalat" w:hAnsi="GHEA Grapalat"/>
          <w:shd w:val="clear" w:color="auto" w:fill="FFFFFF"/>
        </w:rPr>
        <w:t>ոչ</w:t>
      </w:r>
      <w:r w:rsidRPr="0074631D">
        <w:rPr>
          <w:rStyle w:val="Strong"/>
          <w:rFonts w:ascii="GHEA Grapalat" w:hAnsi="GHEA Grapalat"/>
          <w:shd w:val="clear" w:color="auto" w:fill="FFFFFF"/>
          <w:lang w:val="en-US"/>
        </w:rPr>
        <w:t xml:space="preserve"> </w:t>
      </w:r>
      <w:r w:rsidRPr="0074631D">
        <w:rPr>
          <w:rStyle w:val="Strong"/>
          <w:rFonts w:ascii="GHEA Grapalat" w:hAnsi="GHEA Grapalat"/>
          <w:shd w:val="clear" w:color="auto" w:fill="FFFFFF"/>
        </w:rPr>
        <w:t>առևտրային</w:t>
      </w:r>
      <w:r w:rsidRPr="0074631D">
        <w:rPr>
          <w:rStyle w:val="Strong"/>
          <w:rFonts w:ascii="GHEA Grapalat" w:hAnsi="GHEA Grapalat"/>
          <w:shd w:val="clear" w:color="auto" w:fill="FFFFFF"/>
          <w:lang w:val="en-US"/>
        </w:rPr>
        <w:t xml:space="preserve"> </w:t>
      </w:r>
      <w:r w:rsidRPr="0074631D">
        <w:rPr>
          <w:rStyle w:val="Strong"/>
          <w:rFonts w:ascii="GHEA Grapalat" w:hAnsi="GHEA Grapalat"/>
          <w:shd w:val="clear" w:color="auto" w:fill="FFFFFF"/>
        </w:rPr>
        <w:t>կազմակերպությունների</w:t>
      </w:r>
      <w:r w:rsidRPr="0074631D">
        <w:rPr>
          <w:rStyle w:val="Strong"/>
          <w:rFonts w:ascii="GHEA Grapalat" w:hAnsi="GHEA Grapalat"/>
          <w:shd w:val="clear" w:color="auto" w:fill="FFFFFF"/>
          <w:lang w:val="en-US"/>
        </w:rPr>
        <w:t xml:space="preserve"> </w:t>
      </w:r>
      <w:r w:rsidRPr="0074631D">
        <w:rPr>
          <w:rStyle w:val="Strong"/>
          <w:rFonts w:ascii="GHEA Grapalat" w:hAnsi="GHEA Grapalat"/>
          <w:shd w:val="clear" w:color="auto" w:fill="FFFFFF"/>
        </w:rPr>
        <w:t>մասին</w:t>
      </w:r>
      <w:r w:rsidRPr="0074631D">
        <w:rPr>
          <w:rFonts w:ascii="GHEA Grapalat" w:hAnsi="GHEA Grapalat" w:cs="Sylfaen"/>
          <w:lang w:val="af-ZA"/>
        </w:rPr>
        <w:t>» Հայաստանի Հանրապետության օրենքի</w:t>
      </w:r>
      <w:r w:rsidRPr="0074631D">
        <w:rPr>
          <w:rFonts w:ascii="GHEA Grapalat" w:hAnsi="GHEA Grapalat"/>
          <w:lang w:val="en-US"/>
        </w:rPr>
        <w:t xml:space="preserve"> 6-րդ հոդվածի 2-րդ մասի և </w:t>
      </w:r>
      <w:r w:rsidRPr="0074631D">
        <w:rPr>
          <w:rFonts w:ascii="GHEA Grapalat" w:hAnsi="GHEA Grapalat"/>
        </w:rPr>
        <w:t>ՀՀ</w:t>
      </w:r>
      <w:r w:rsidRPr="0074631D">
        <w:rPr>
          <w:rFonts w:ascii="GHEA Grapalat" w:hAnsi="GHEA Grapalat"/>
          <w:lang w:val="en-US"/>
        </w:rPr>
        <w:t xml:space="preserve"> </w:t>
      </w:r>
      <w:r w:rsidRPr="0074631D">
        <w:rPr>
          <w:rFonts w:ascii="GHEA Grapalat" w:hAnsi="GHEA Grapalat"/>
        </w:rPr>
        <w:t>ԳՆ</w:t>
      </w:r>
      <w:r w:rsidRPr="0074631D">
        <w:rPr>
          <w:rFonts w:ascii="GHEA Grapalat" w:hAnsi="GHEA Grapalat"/>
          <w:lang w:val="en-US"/>
        </w:rPr>
        <w:t xml:space="preserve"> </w:t>
      </w:r>
      <w:r w:rsidRPr="0074631D">
        <w:rPr>
          <w:rFonts w:ascii="GHEA Grapalat" w:hAnsi="GHEA Grapalat"/>
        </w:rPr>
        <w:t>ՍԱՊԾ</w:t>
      </w:r>
      <w:r w:rsidRPr="0074631D">
        <w:rPr>
          <w:rFonts w:ascii="GHEA Grapalat" w:hAnsi="GHEA Grapalat"/>
          <w:lang w:val="en-US"/>
        </w:rPr>
        <w:t xml:space="preserve"> </w:t>
      </w:r>
      <w:r w:rsidRPr="0074631D">
        <w:rPr>
          <w:rFonts w:ascii="GHEA Grapalat" w:hAnsi="GHEA Grapalat"/>
        </w:rPr>
        <w:t>պետի</w:t>
      </w:r>
      <w:r w:rsidRPr="0074631D">
        <w:rPr>
          <w:rFonts w:ascii="GHEA Grapalat" w:hAnsi="GHEA Grapalat"/>
          <w:lang w:val="en-US"/>
        </w:rPr>
        <w:t xml:space="preserve"> </w:t>
      </w:r>
      <w:r w:rsidRPr="0074631D">
        <w:rPr>
          <w:rFonts w:ascii="GHEA Grapalat" w:hAnsi="GHEA Grapalat"/>
        </w:rPr>
        <w:t>գրավոր</w:t>
      </w:r>
      <w:r w:rsidRPr="0074631D">
        <w:rPr>
          <w:rFonts w:ascii="GHEA Grapalat" w:hAnsi="GHEA Grapalat"/>
          <w:lang w:val="en-US"/>
        </w:rPr>
        <w:t xml:space="preserve"> </w:t>
      </w:r>
      <w:r w:rsidRPr="0074631D">
        <w:rPr>
          <w:rFonts w:ascii="GHEA Grapalat" w:hAnsi="GHEA Grapalat"/>
        </w:rPr>
        <w:t>հանձնարարականի</w:t>
      </w:r>
      <w:r w:rsidRPr="0074631D">
        <w:rPr>
          <w:rFonts w:ascii="GHEA Grapalat" w:hAnsi="GHEA Grapalat"/>
          <w:lang w:val="en-US"/>
        </w:rPr>
        <w:t xml:space="preserve"> </w:t>
      </w:r>
      <w:r w:rsidRPr="0074631D">
        <w:rPr>
          <w:rFonts w:ascii="GHEA Grapalat" w:hAnsi="GHEA Grapalat"/>
        </w:rPr>
        <w:t>հիման</w:t>
      </w:r>
      <w:r w:rsidRPr="0074631D">
        <w:rPr>
          <w:rFonts w:ascii="GHEA Grapalat" w:hAnsi="GHEA Grapalat"/>
          <w:lang w:val="en-US"/>
        </w:rPr>
        <w:t xml:space="preserve"> </w:t>
      </w:r>
      <w:r w:rsidRPr="0074631D">
        <w:rPr>
          <w:rFonts w:ascii="GHEA Grapalat" w:hAnsi="GHEA Grapalat"/>
        </w:rPr>
        <w:t>վրա</w:t>
      </w:r>
      <w:r w:rsidRPr="0074631D">
        <w:rPr>
          <w:rFonts w:ascii="GHEA Grapalat" w:hAnsi="GHEA Grapalat"/>
          <w:lang w:val="en-US"/>
        </w:rPr>
        <w:t xml:space="preserve">, որն օրինաչափ է,  քանի որ համաձայն </w:t>
      </w:r>
      <w:r w:rsidRPr="0074631D">
        <w:rPr>
          <w:rFonts w:ascii="GHEA Grapalat" w:hAnsi="GHEA Grapalat" w:cs="Sylfaen"/>
          <w:lang w:val="af-ZA"/>
        </w:rPr>
        <w:t>«</w:t>
      </w:r>
      <w:r w:rsidRPr="0074631D">
        <w:rPr>
          <w:rFonts w:ascii="GHEA Grapalat" w:hAnsi="GHEA Grapalat" w:cs="Sylfaen"/>
          <w:b/>
          <w:lang w:val="af-ZA"/>
        </w:rPr>
        <w:t>Պ</w:t>
      </w:r>
      <w:r w:rsidRPr="0074631D">
        <w:rPr>
          <w:rStyle w:val="Strong"/>
          <w:rFonts w:ascii="GHEA Grapalat" w:hAnsi="GHEA Grapalat"/>
          <w:shd w:val="clear" w:color="auto" w:fill="FFFFFF"/>
        </w:rPr>
        <w:t>ետական</w:t>
      </w:r>
      <w:r w:rsidRPr="0074631D">
        <w:rPr>
          <w:rStyle w:val="Strong"/>
          <w:rFonts w:ascii="GHEA Grapalat" w:hAnsi="GHEA Grapalat"/>
          <w:shd w:val="clear" w:color="auto" w:fill="FFFFFF"/>
          <w:lang w:val="en-US"/>
        </w:rPr>
        <w:t xml:space="preserve"> </w:t>
      </w:r>
      <w:r w:rsidRPr="0074631D">
        <w:rPr>
          <w:rStyle w:val="Strong"/>
          <w:rFonts w:ascii="GHEA Grapalat" w:hAnsi="GHEA Grapalat"/>
          <w:shd w:val="clear" w:color="auto" w:fill="FFFFFF"/>
        </w:rPr>
        <w:t>ոչ</w:t>
      </w:r>
      <w:r w:rsidRPr="0074631D">
        <w:rPr>
          <w:rStyle w:val="Strong"/>
          <w:rFonts w:ascii="GHEA Grapalat" w:hAnsi="GHEA Grapalat"/>
          <w:shd w:val="clear" w:color="auto" w:fill="FFFFFF"/>
          <w:lang w:val="en-US"/>
        </w:rPr>
        <w:t xml:space="preserve"> </w:t>
      </w:r>
      <w:r w:rsidRPr="0074631D">
        <w:rPr>
          <w:rStyle w:val="Strong"/>
          <w:rFonts w:ascii="GHEA Grapalat" w:hAnsi="GHEA Grapalat"/>
          <w:shd w:val="clear" w:color="auto" w:fill="FFFFFF"/>
        </w:rPr>
        <w:t>առևտրային</w:t>
      </w:r>
      <w:r w:rsidRPr="0074631D">
        <w:rPr>
          <w:rStyle w:val="Strong"/>
          <w:rFonts w:ascii="GHEA Grapalat" w:hAnsi="GHEA Grapalat"/>
          <w:shd w:val="clear" w:color="auto" w:fill="FFFFFF"/>
          <w:lang w:val="en-US"/>
        </w:rPr>
        <w:t xml:space="preserve"> </w:t>
      </w:r>
      <w:r w:rsidRPr="0074631D">
        <w:rPr>
          <w:rStyle w:val="Strong"/>
          <w:rFonts w:ascii="GHEA Grapalat" w:hAnsi="GHEA Grapalat"/>
          <w:shd w:val="clear" w:color="auto" w:fill="FFFFFF"/>
        </w:rPr>
        <w:t>կազմակերպությունների</w:t>
      </w:r>
      <w:r w:rsidRPr="0074631D">
        <w:rPr>
          <w:rStyle w:val="Strong"/>
          <w:rFonts w:ascii="GHEA Grapalat" w:hAnsi="GHEA Grapalat"/>
          <w:shd w:val="clear" w:color="auto" w:fill="FFFFFF"/>
          <w:lang w:val="en-US"/>
        </w:rPr>
        <w:t xml:space="preserve"> </w:t>
      </w:r>
      <w:r w:rsidRPr="0074631D">
        <w:rPr>
          <w:rStyle w:val="Strong"/>
          <w:rFonts w:ascii="GHEA Grapalat" w:hAnsi="GHEA Grapalat"/>
          <w:shd w:val="clear" w:color="auto" w:fill="FFFFFF"/>
        </w:rPr>
        <w:t>մասին</w:t>
      </w:r>
      <w:r w:rsidRPr="0074631D">
        <w:rPr>
          <w:rFonts w:ascii="GHEA Grapalat" w:hAnsi="GHEA Grapalat" w:cs="Sylfaen"/>
          <w:lang w:val="af-ZA"/>
        </w:rPr>
        <w:t>» Հայաստանի Հանրապետության օրենքի</w:t>
      </w:r>
      <w:r w:rsidRPr="0074631D">
        <w:rPr>
          <w:rFonts w:ascii="GHEA Grapalat" w:hAnsi="GHEA Grapalat"/>
          <w:lang w:val="en-US"/>
        </w:rPr>
        <w:t xml:space="preserve"> 13-րդ հոդվածի 3-րդ մասի </w:t>
      </w:r>
      <w:r w:rsidRPr="0074631D">
        <w:rPr>
          <w:rFonts w:ascii="GHEA Grapalat" w:hAnsi="GHEA Grapalat"/>
        </w:rPr>
        <w:t>ՀԱԲԼԾԿ</w:t>
      </w:r>
      <w:r w:rsidRPr="0074631D">
        <w:rPr>
          <w:rFonts w:ascii="GHEA Grapalat" w:hAnsi="GHEA Grapalat"/>
          <w:lang w:val="af-ZA"/>
        </w:rPr>
        <w:t xml:space="preserve">  </w:t>
      </w:r>
      <w:r w:rsidRPr="0074631D">
        <w:rPr>
          <w:rFonts w:ascii="GHEA Grapalat" w:hAnsi="GHEA Grapalat"/>
        </w:rPr>
        <w:t>ՊՈԱԿ</w:t>
      </w:r>
      <w:r w:rsidRPr="0074631D">
        <w:rPr>
          <w:rFonts w:ascii="GHEA Grapalat" w:hAnsi="GHEA Grapalat"/>
          <w:lang w:val="en-US"/>
        </w:rPr>
        <w:t>-ի հիմնադիրը՝ ՀՀ կառավարությունը</w:t>
      </w:r>
      <w:r w:rsidRPr="0074631D">
        <w:rPr>
          <w:rFonts w:ascii="GHEA Grapalat" w:hAnsi="GHEA Grapalat"/>
          <w:shd w:val="clear" w:color="auto" w:fill="FFFFFF"/>
          <w:lang w:val="en-US"/>
        </w:rPr>
        <w:t xml:space="preserve"> </w:t>
      </w:r>
      <w:r w:rsidRPr="0074631D">
        <w:rPr>
          <w:rFonts w:ascii="GHEA Grapalat" w:hAnsi="GHEA Grapalat"/>
          <w:shd w:val="clear" w:color="auto" w:fill="FFFFFF"/>
        </w:rPr>
        <w:t>սույն</w:t>
      </w:r>
      <w:r w:rsidRPr="0074631D">
        <w:rPr>
          <w:rFonts w:ascii="GHEA Grapalat" w:hAnsi="GHEA Grapalat"/>
          <w:shd w:val="clear" w:color="auto" w:fill="FFFFFF"/>
          <w:lang w:val="en-US"/>
        </w:rPr>
        <w:t xml:space="preserve"> </w:t>
      </w:r>
      <w:r w:rsidRPr="0074631D">
        <w:rPr>
          <w:rFonts w:ascii="GHEA Grapalat" w:hAnsi="GHEA Grapalat"/>
          <w:shd w:val="clear" w:color="auto" w:fill="FFFFFF"/>
        </w:rPr>
        <w:t>հոդվածի</w:t>
      </w:r>
      <w:r w:rsidRPr="0074631D">
        <w:rPr>
          <w:rFonts w:ascii="GHEA Grapalat" w:hAnsi="GHEA Grapalat"/>
          <w:shd w:val="clear" w:color="auto" w:fill="FFFFFF"/>
          <w:lang w:val="en-US"/>
        </w:rPr>
        <w:t xml:space="preserve"> 2-</w:t>
      </w:r>
      <w:r w:rsidRPr="0074631D">
        <w:rPr>
          <w:rFonts w:ascii="GHEA Grapalat" w:hAnsi="GHEA Grapalat"/>
          <w:shd w:val="clear" w:color="auto" w:fill="FFFFFF"/>
        </w:rPr>
        <w:t>րդ</w:t>
      </w:r>
      <w:r w:rsidRPr="0074631D">
        <w:rPr>
          <w:rFonts w:ascii="GHEA Grapalat" w:hAnsi="GHEA Grapalat"/>
          <w:shd w:val="clear" w:color="auto" w:fill="FFFFFF"/>
          <w:lang w:val="en-US"/>
        </w:rPr>
        <w:t xml:space="preserve"> </w:t>
      </w:r>
      <w:r w:rsidRPr="0074631D">
        <w:rPr>
          <w:rFonts w:ascii="GHEA Grapalat" w:hAnsi="GHEA Grapalat"/>
          <w:shd w:val="clear" w:color="auto" w:fill="FFFFFF"/>
        </w:rPr>
        <w:t>կետի</w:t>
      </w:r>
      <w:r w:rsidRPr="0074631D">
        <w:rPr>
          <w:rFonts w:ascii="GHEA Grapalat" w:hAnsi="GHEA Grapalat"/>
          <w:shd w:val="clear" w:color="auto" w:fill="FFFFFF"/>
          <w:lang w:val="en-US"/>
        </w:rPr>
        <w:t xml:space="preserve"> «</w:t>
      </w:r>
      <w:r w:rsidRPr="0074631D">
        <w:rPr>
          <w:rFonts w:ascii="GHEA Grapalat" w:hAnsi="GHEA Grapalat"/>
          <w:shd w:val="clear" w:color="auto" w:fill="FFFFFF"/>
        </w:rPr>
        <w:t>գ</w:t>
      </w:r>
      <w:r w:rsidRPr="0074631D">
        <w:rPr>
          <w:rFonts w:ascii="GHEA Grapalat" w:hAnsi="GHEA Grapalat"/>
          <w:shd w:val="clear" w:color="auto" w:fill="FFFFFF"/>
          <w:lang w:val="en-US"/>
        </w:rPr>
        <w:t>», «</w:t>
      </w:r>
      <w:r w:rsidRPr="0074631D">
        <w:rPr>
          <w:rFonts w:ascii="GHEA Grapalat" w:hAnsi="GHEA Grapalat"/>
          <w:shd w:val="clear" w:color="auto" w:fill="FFFFFF"/>
        </w:rPr>
        <w:t>դ</w:t>
      </w:r>
      <w:r w:rsidRPr="0074631D">
        <w:rPr>
          <w:rFonts w:ascii="GHEA Grapalat" w:hAnsi="GHEA Grapalat"/>
          <w:shd w:val="clear" w:color="auto" w:fill="FFFFFF"/>
          <w:lang w:val="en-US"/>
        </w:rPr>
        <w:t>», «</w:t>
      </w:r>
      <w:r w:rsidRPr="0074631D">
        <w:rPr>
          <w:rFonts w:ascii="GHEA Grapalat" w:hAnsi="GHEA Grapalat"/>
          <w:shd w:val="clear" w:color="auto" w:fill="FFFFFF"/>
        </w:rPr>
        <w:t>ե</w:t>
      </w:r>
      <w:r w:rsidRPr="0074631D">
        <w:rPr>
          <w:rFonts w:ascii="GHEA Grapalat" w:hAnsi="GHEA Grapalat"/>
          <w:shd w:val="clear" w:color="auto" w:fill="FFFFFF"/>
          <w:lang w:val="en-US"/>
        </w:rPr>
        <w:t xml:space="preserve">» </w:t>
      </w:r>
      <w:r w:rsidRPr="0074631D">
        <w:rPr>
          <w:rFonts w:ascii="GHEA Grapalat" w:hAnsi="GHEA Grapalat"/>
          <w:shd w:val="clear" w:color="auto" w:fill="FFFFFF"/>
        </w:rPr>
        <w:t>և</w:t>
      </w:r>
      <w:r w:rsidRPr="0074631D">
        <w:rPr>
          <w:rFonts w:ascii="GHEA Grapalat" w:hAnsi="GHEA Grapalat"/>
          <w:shd w:val="clear" w:color="auto" w:fill="FFFFFF"/>
          <w:lang w:val="en-US"/>
        </w:rPr>
        <w:t xml:space="preserve"> «</w:t>
      </w:r>
      <w:r w:rsidRPr="0074631D">
        <w:rPr>
          <w:rFonts w:ascii="GHEA Grapalat" w:hAnsi="GHEA Grapalat"/>
          <w:shd w:val="clear" w:color="auto" w:fill="FFFFFF"/>
        </w:rPr>
        <w:t>է</w:t>
      </w:r>
      <w:r w:rsidRPr="0074631D">
        <w:rPr>
          <w:rFonts w:ascii="GHEA Grapalat" w:hAnsi="GHEA Grapalat"/>
          <w:shd w:val="clear" w:color="auto" w:fill="FFFFFF"/>
          <w:lang w:val="en-US"/>
        </w:rPr>
        <w:t xml:space="preserve">» </w:t>
      </w:r>
      <w:r w:rsidRPr="0074631D">
        <w:rPr>
          <w:rFonts w:ascii="GHEA Grapalat" w:hAnsi="GHEA Grapalat"/>
          <w:shd w:val="clear" w:color="auto" w:fill="FFFFFF"/>
        </w:rPr>
        <w:t>ենթակետերով</w:t>
      </w:r>
      <w:r w:rsidRPr="0074631D">
        <w:rPr>
          <w:rFonts w:ascii="GHEA Grapalat" w:hAnsi="GHEA Grapalat"/>
          <w:shd w:val="clear" w:color="auto" w:fill="FFFFFF"/>
          <w:lang w:val="en-US"/>
        </w:rPr>
        <w:t xml:space="preserve"> </w:t>
      </w:r>
      <w:r w:rsidRPr="0074631D">
        <w:rPr>
          <w:rFonts w:ascii="GHEA Grapalat" w:hAnsi="GHEA Grapalat"/>
          <w:shd w:val="clear" w:color="auto" w:fill="FFFFFF"/>
        </w:rPr>
        <w:t>նախատեսված</w:t>
      </w:r>
      <w:r w:rsidRPr="0074631D">
        <w:rPr>
          <w:rFonts w:ascii="GHEA Grapalat" w:hAnsi="GHEA Grapalat"/>
          <w:shd w:val="clear" w:color="auto" w:fill="FFFFFF"/>
          <w:lang w:val="en-US"/>
        </w:rPr>
        <w:t xml:space="preserve"> </w:t>
      </w:r>
      <w:r w:rsidRPr="0074631D">
        <w:rPr>
          <w:rFonts w:ascii="GHEA Grapalat" w:hAnsi="GHEA Grapalat"/>
          <w:shd w:val="clear" w:color="auto" w:fill="FFFFFF"/>
        </w:rPr>
        <w:t>իր</w:t>
      </w:r>
      <w:r w:rsidRPr="0074631D">
        <w:rPr>
          <w:rFonts w:ascii="GHEA Grapalat" w:hAnsi="GHEA Grapalat"/>
          <w:shd w:val="clear" w:color="auto" w:fill="FFFFFF"/>
          <w:lang w:val="en-US"/>
        </w:rPr>
        <w:t xml:space="preserve"> </w:t>
      </w:r>
      <w:r w:rsidRPr="0074631D">
        <w:rPr>
          <w:rFonts w:ascii="GHEA Grapalat" w:hAnsi="GHEA Grapalat"/>
          <w:shd w:val="clear" w:color="auto" w:fill="FFFFFF"/>
        </w:rPr>
        <w:t>լիազորությունները</w:t>
      </w:r>
      <w:r w:rsidRPr="0074631D">
        <w:rPr>
          <w:rFonts w:ascii="GHEA Grapalat" w:hAnsi="GHEA Grapalat"/>
          <w:shd w:val="clear" w:color="auto" w:fill="FFFFFF"/>
          <w:lang w:val="en-US"/>
        </w:rPr>
        <w:t xml:space="preserve"> </w:t>
      </w:r>
      <w:r w:rsidRPr="0074631D">
        <w:rPr>
          <w:rFonts w:ascii="GHEA Grapalat" w:hAnsi="GHEA Grapalat"/>
          <w:shd w:val="clear" w:color="auto" w:fill="FFFFFF"/>
        </w:rPr>
        <w:t>վերապահել</w:t>
      </w:r>
      <w:r w:rsidRPr="0074631D">
        <w:rPr>
          <w:rFonts w:ascii="GHEA Grapalat" w:hAnsi="GHEA Grapalat"/>
          <w:shd w:val="clear" w:color="auto" w:fill="FFFFFF"/>
          <w:lang w:val="en-US"/>
        </w:rPr>
        <w:t xml:space="preserve"> է </w:t>
      </w:r>
      <w:r w:rsidRPr="0074631D">
        <w:rPr>
          <w:rFonts w:ascii="GHEA Grapalat" w:hAnsi="GHEA Grapalat"/>
          <w:shd w:val="clear" w:color="auto" w:fill="FFFFFF"/>
        </w:rPr>
        <w:t>լիազորված</w:t>
      </w:r>
      <w:r w:rsidRPr="0074631D">
        <w:rPr>
          <w:rFonts w:ascii="GHEA Grapalat" w:hAnsi="GHEA Grapalat"/>
          <w:shd w:val="clear" w:color="auto" w:fill="FFFFFF"/>
          <w:lang w:val="en-US"/>
        </w:rPr>
        <w:t xml:space="preserve"> </w:t>
      </w:r>
      <w:r w:rsidRPr="0074631D">
        <w:rPr>
          <w:rFonts w:ascii="GHEA Grapalat" w:hAnsi="GHEA Grapalat"/>
          <w:shd w:val="clear" w:color="auto" w:fill="FFFFFF"/>
        </w:rPr>
        <w:t>պետական</w:t>
      </w:r>
      <w:r w:rsidRPr="0074631D">
        <w:rPr>
          <w:rFonts w:ascii="GHEA Grapalat" w:hAnsi="GHEA Grapalat"/>
          <w:shd w:val="clear" w:color="auto" w:fill="FFFFFF"/>
          <w:lang w:val="en-US"/>
        </w:rPr>
        <w:t xml:space="preserve"> </w:t>
      </w:r>
      <w:r w:rsidRPr="0074631D">
        <w:rPr>
          <w:rFonts w:ascii="GHEA Grapalat" w:hAnsi="GHEA Grapalat"/>
          <w:shd w:val="clear" w:color="auto" w:fill="FFFFFF"/>
        </w:rPr>
        <w:t>մարմնին</w:t>
      </w:r>
      <w:r w:rsidRPr="0074631D">
        <w:rPr>
          <w:rFonts w:ascii="GHEA Grapalat" w:hAnsi="GHEA Grapalat"/>
          <w:shd w:val="clear" w:color="auto" w:fill="FFFFFF"/>
          <w:lang w:val="en-US"/>
        </w:rPr>
        <w:t>՝</w:t>
      </w:r>
      <w:r w:rsidRPr="0074631D">
        <w:rPr>
          <w:rFonts w:ascii="GHEA Grapalat" w:hAnsi="GHEA Grapalat"/>
          <w:lang w:val="en-US"/>
        </w:rPr>
        <w:t xml:space="preserve">  ՀՀ ԳՆ ՍԱՊԾ-ին, </w:t>
      </w:r>
      <w:r w:rsidRPr="0074631D">
        <w:rPr>
          <w:rFonts w:ascii="GHEA Grapalat" w:hAnsi="GHEA Grapalat" w:cs="Sylfaen"/>
          <w:lang w:val="af-ZA"/>
        </w:rPr>
        <w:t>«</w:t>
      </w:r>
      <w:r w:rsidRPr="000551BC">
        <w:rPr>
          <w:rFonts w:ascii="GHEA Grapalat" w:hAnsi="GHEA Grapalat" w:cs="Sylfaen"/>
          <w:b/>
          <w:lang w:val="af-ZA"/>
        </w:rPr>
        <w:t>Պ</w:t>
      </w:r>
      <w:r w:rsidRPr="0074631D">
        <w:rPr>
          <w:rStyle w:val="Strong"/>
          <w:rFonts w:ascii="GHEA Grapalat" w:hAnsi="GHEA Grapalat"/>
          <w:shd w:val="clear" w:color="auto" w:fill="FFFFFF"/>
        </w:rPr>
        <w:t>ետական</w:t>
      </w:r>
      <w:r w:rsidRPr="0074631D">
        <w:rPr>
          <w:rStyle w:val="Strong"/>
          <w:rFonts w:ascii="GHEA Grapalat" w:hAnsi="GHEA Grapalat"/>
          <w:shd w:val="clear" w:color="auto" w:fill="FFFFFF"/>
          <w:lang w:val="en-US"/>
        </w:rPr>
        <w:t xml:space="preserve"> </w:t>
      </w:r>
      <w:r w:rsidRPr="0074631D">
        <w:rPr>
          <w:rStyle w:val="Strong"/>
          <w:rFonts w:ascii="GHEA Grapalat" w:hAnsi="GHEA Grapalat"/>
          <w:shd w:val="clear" w:color="auto" w:fill="FFFFFF"/>
        </w:rPr>
        <w:t>ոչ</w:t>
      </w:r>
      <w:r w:rsidRPr="0074631D">
        <w:rPr>
          <w:rStyle w:val="Strong"/>
          <w:rFonts w:ascii="GHEA Grapalat" w:hAnsi="GHEA Grapalat"/>
          <w:shd w:val="clear" w:color="auto" w:fill="FFFFFF"/>
          <w:lang w:val="en-US"/>
        </w:rPr>
        <w:t xml:space="preserve"> </w:t>
      </w:r>
      <w:r w:rsidRPr="0074631D">
        <w:rPr>
          <w:rStyle w:val="Strong"/>
          <w:rFonts w:ascii="GHEA Grapalat" w:hAnsi="GHEA Grapalat"/>
          <w:shd w:val="clear" w:color="auto" w:fill="FFFFFF"/>
        </w:rPr>
        <w:t>առևտրային</w:t>
      </w:r>
      <w:r w:rsidRPr="0074631D">
        <w:rPr>
          <w:rStyle w:val="Strong"/>
          <w:rFonts w:ascii="GHEA Grapalat" w:hAnsi="GHEA Grapalat"/>
          <w:shd w:val="clear" w:color="auto" w:fill="FFFFFF"/>
          <w:lang w:val="en-US"/>
        </w:rPr>
        <w:t xml:space="preserve"> </w:t>
      </w:r>
      <w:r w:rsidRPr="0074631D">
        <w:rPr>
          <w:rStyle w:val="Strong"/>
          <w:rFonts w:ascii="GHEA Grapalat" w:hAnsi="GHEA Grapalat"/>
          <w:shd w:val="clear" w:color="auto" w:fill="FFFFFF"/>
        </w:rPr>
        <w:t>կազմակերպությունների</w:t>
      </w:r>
      <w:r w:rsidRPr="0074631D">
        <w:rPr>
          <w:rStyle w:val="Strong"/>
          <w:rFonts w:ascii="GHEA Grapalat" w:hAnsi="GHEA Grapalat"/>
          <w:shd w:val="clear" w:color="auto" w:fill="FFFFFF"/>
          <w:lang w:val="en-US"/>
        </w:rPr>
        <w:t xml:space="preserve"> </w:t>
      </w:r>
      <w:r w:rsidRPr="0074631D">
        <w:rPr>
          <w:rStyle w:val="Strong"/>
          <w:rFonts w:ascii="GHEA Grapalat" w:hAnsi="GHEA Grapalat"/>
          <w:shd w:val="clear" w:color="auto" w:fill="FFFFFF"/>
        </w:rPr>
        <w:t>մասին</w:t>
      </w:r>
      <w:r w:rsidRPr="0074631D">
        <w:rPr>
          <w:rFonts w:ascii="GHEA Grapalat" w:hAnsi="GHEA Grapalat" w:cs="Sylfaen"/>
          <w:lang w:val="af-ZA"/>
        </w:rPr>
        <w:t>» Հայաստանի Հանրապետության օրենքի</w:t>
      </w:r>
      <w:r w:rsidRPr="0074631D">
        <w:rPr>
          <w:rFonts w:ascii="GHEA Grapalat" w:hAnsi="GHEA Grapalat"/>
          <w:lang w:val="en-US"/>
        </w:rPr>
        <w:t xml:space="preserve"> 14-րդ հոդվածի 1-ին մասի համաձայն ՀՀ ԳՆ ՍԱՊԾ-ն </w:t>
      </w:r>
      <w:r w:rsidRPr="0074631D">
        <w:rPr>
          <w:rFonts w:ascii="GHEA Grapalat" w:hAnsi="GHEA Grapalat"/>
          <w:shd w:val="clear" w:color="auto" w:fill="FFFFFF"/>
        </w:rPr>
        <w:t>իրականացնում</w:t>
      </w:r>
      <w:r w:rsidR="000953D4" w:rsidRPr="0074631D">
        <w:rPr>
          <w:rFonts w:ascii="GHEA Grapalat" w:hAnsi="GHEA Grapalat"/>
          <w:shd w:val="clear" w:color="auto" w:fill="FFFFFF"/>
          <w:lang w:val="hy-AM"/>
        </w:rPr>
        <w:t xml:space="preserve"> է</w:t>
      </w:r>
      <w:r w:rsidRPr="0074631D">
        <w:rPr>
          <w:rFonts w:ascii="GHEA Grapalat" w:hAnsi="GHEA Grapalat"/>
          <w:shd w:val="clear" w:color="auto" w:fill="FFFFFF"/>
          <w:lang w:val="en-US"/>
        </w:rPr>
        <w:t xml:space="preserve"> </w:t>
      </w:r>
      <w:r w:rsidRPr="0074631D">
        <w:rPr>
          <w:rFonts w:ascii="GHEA Grapalat" w:hAnsi="GHEA Grapalat"/>
        </w:rPr>
        <w:t>ՀԱԲԼԾԿ</w:t>
      </w:r>
      <w:r w:rsidRPr="0074631D">
        <w:rPr>
          <w:rFonts w:ascii="GHEA Grapalat" w:hAnsi="GHEA Grapalat"/>
          <w:lang w:val="af-ZA"/>
        </w:rPr>
        <w:t xml:space="preserve">  </w:t>
      </w:r>
      <w:r w:rsidRPr="0074631D">
        <w:rPr>
          <w:rFonts w:ascii="GHEA Grapalat" w:hAnsi="GHEA Grapalat"/>
        </w:rPr>
        <w:t>ՊՈԱԿ</w:t>
      </w:r>
      <w:r w:rsidRPr="0074631D">
        <w:rPr>
          <w:rFonts w:ascii="GHEA Grapalat" w:hAnsi="GHEA Grapalat"/>
          <w:lang w:val="en-US"/>
        </w:rPr>
        <w:t>-ի</w:t>
      </w:r>
      <w:r w:rsidRPr="0074631D">
        <w:rPr>
          <w:rFonts w:ascii="GHEA Grapalat" w:hAnsi="GHEA Grapalat"/>
          <w:shd w:val="clear" w:color="auto" w:fill="FFFFFF"/>
          <w:lang w:val="en-US"/>
        </w:rPr>
        <w:t xml:space="preserve"> </w:t>
      </w:r>
      <w:r w:rsidRPr="0074631D">
        <w:rPr>
          <w:rFonts w:ascii="GHEA Grapalat" w:hAnsi="GHEA Grapalat"/>
          <w:shd w:val="clear" w:color="auto" w:fill="FFFFFF"/>
        </w:rPr>
        <w:t>ընդհանուր</w:t>
      </w:r>
      <w:r w:rsidRPr="0074631D">
        <w:rPr>
          <w:rFonts w:ascii="GHEA Grapalat" w:hAnsi="GHEA Grapalat"/>
          <w:shd w:val="clear" w:color="auto" w:fill="FFFFFF"/>
          <w:lang w:val="en-US"/>
        </w:rPr>
        <w:t xml:space="preserve"> </w:t>
      </w:r>
      <w:r w:rsidRPr="0074631D">
        <w:rPr>
          <w:rFonts w:ascii="GHEA Grapalat" w:hAnsi="GHEA Grapalat"/>
          <w:shd w:val="clear" w:color="auto" w:fill="FFFFFF"/>
        </w:rPr>
        <w:t>կառավարումը</w:t>
      </w:r>
      <w:r w:rsidRPr="0074631D">
        <w:rPr>
          <w:rFonts w:ascii="GHEA Grapalat" w:hAnsi="GHEA Grapalat"/>
          <w:shd w:val="clear" w:color="auto" w:fill="FFFFFF"/>
          <w:lang w:val="en-US"/>
        </w:rPr>
        <w:t xml:space="preserve">, </w:t>
      </w:r>
      <w:r w:rsidRPr="0074631D">
        <w:rPr>
          <w:rFonts w:ascii="GHEA Grapalat" w:hAnsi="GHEA Grapalat"/>
          <w:shd w:val="clear" w:color="auto" w:fill="FFFFFF"/>
        </w:rPr>
        <w:t>ապահովում</w:t>
      </w:r>
      <w:r w:rsidRPr="0074631D">
        <w:rPr>
          <w:rFonts w:ascii="GHEA Grapalat" w:hAnsi="GHEA Grapalat"/>
          <w:shd w:val="clear" w:color="auto" w:fill="FFFFFF"/>
          <w:lang w:val="en-US"/>
        </w:rPr>
        <w:t xml:space="preserve"> </w:t>
      </w:r>
      <w:r w:rsidRPr="0074631D">
        <w:rPr>
          <w:rFonts w:ascii="GHEA Grapalat" w:hAnsi="GHEA Grapalat"/>
          <w:shd w:val="clear" w:color="auto" w:fill="FFFFFF"/>
        </w:rPr>
        <w:t>է</w:t>
      </w:r>
      <w:r w:rsidRPr="0074631D">
        <w:rPr>
          <w:rFonts w:ascii="GHEA Grapalat" w:hAnsi="GHEA Grapalat"/>
          <w:shd w:val="clear" w:color="auto" w:fill="FFFFFF"/>
          <w:lang w:val="en-US"/>
        </w:rPr>
        <w:t xml:space="preserve"> </w:t>
      </w:r>
      <w:r w:rsidRPr="0074631D">
        <w:rPr>
          <w:rFonts w:ascii="GHEA Grapalat" w:hAnsi="GHEA Grapalat"/>
          <w:shd w:val="clear" w:color="auto" w:fill="FFFFFF"/>
        </w:rPr>
        <w:t>նրա</w:t>
      </w:r>
      <w:r w:rsidRPr="0074631D">
        <w:rPr>
          <w:rFonts w:ascii="GHEA Grapalat" w:hAnsi="GHEA Grapalat"/>
          <w:shd w:val="clear" w:color="auto" w:fill="FFFFFF"/>
          <w:lang w:val="en-US"/>
        </w:rPr>
        <w:t xml:space="preserve"> </w:t>
      </w:r>
      <w:r w:rsidRPr="0074631D">
        <w:rPr>
          <w:rFonts w:ascii="GHEA Grapalat" w:hAnsi="GHEA Grapalat"/>
          <w:shd w:val="clear" w:color="auto" w:fill="FFFFFF"/>
        </w:rPr>
        <w:t>բնականոն</w:t>
      </w:r>
      <w:r w:rsidRPr="0074631D">
        <w:rPr>
          <w:rFonts w:ascii="GHEA Grapalat" w:hAnsi="GHEA Grapalat"/>
          <w:shd w:val="clear" w:color="auto" w:fill="FFFFFF"/>
          <w:lang w:val="en-US"/>
        </w:rPr>
        <w:t xml:space="preserve"> </w:t>
      </w:r>
      <w:r w:rsidRPr="0074631D">
        <w:rPr>
          <w:rFonts w:ascii="GHEA Grapalat" w:hAnsi="GHEA Grapalat"/>
          <w:shd w:val="clear" w:color="auto" w:fill="FFFFFF"/>
        </w:rPr>
        <w:t>գործունեությունը</w:t>
      </w:r>
      <w:r w:rsidRPr="0074631D">
        <w:rPr>
          <w:rFonts w:ascii="GHEA Grapalat" w:hAnsi="GHEA Grapalat"/>
          <w:shd w:val="clear" w:color="auto" w:fill="FFFFFF"/>
          <w:lang w:val="en-US"/>
        </w:rPr>
        <w:t xml:space="preserve"> </w:t>
      </w:r>
      <w:r w:rsidRPr="0074631D">
        <w:rPr>
          <w:rFonts w:ascii="GHEA Grapalat" w:hAnsi="GHEA Grapalat"/>
          <w:shd w:val="clear" w:color="auto" w:fill="FFFFFF"/>
        </w:rPr>
        <w:t>և</w:t>
      </w:r>
      <w:r w:rsidRPr="0074631D">
        <w:rPr>
          <w:rFonts w:ascii="GHEA Grapalat" w:hAnsi="GHEA Grapalat"/>
          <w:shd w:val="clear" w:color="auto" w:fill="FFFFFF"/>
          <w:lang w:val="en-US"/>
        </w:rPr>
        <w:t xml:space="preserve"> </w:t>
      </w:r>
      <w:r w:rsidRPr="0074631D">
        <w:rPr>
          <w:rFonts w:ascii="GHEA Grapalat" w:hAnsi="GHEA Grapalat"/>
          <w:shd w:val="clear" w:color="auto" w:fill="FFFFFF"/>
        </w:rPr>
        <w:t>պատասխանատվություն</w:t>
      </w:r>
      <w:r w:rsidRPr="0074631D">
        <w:rPr>
          <w:rFonts w:ascii="GHEA Grapalat" w:hAnsi="GHEA Grapalat"/>
          <w:shd w:val="clear" w:color="auto" w:fill="FFFFFF"/>
          <w:lang w:val="en-US"/>
        </w:rPr>
        <w:t xml:space="preserve"> </w:t>
      </w:r>
      <w:r w:rsidRPr="0074631D">
        <w:rPr>
          <w:rFonts w:ascii="GHEA Grapalat" w:hAnsi="GHEA Grapalat"/>
          <w:shd w:val="clear" w:color="auto" w:fill="FFFFFF"/>
        </w:rPr>
        <w:t>է</w:t>
      </w:r>
      <w:r w:rsidRPr="0074631D">
        <w:rPr>
          <w:rFonts w:ascii="GHEA Grapalat" w:hAnsi="GHEA Grapalat"/>
          <w:shd w:val="clear" w:color="auto" w:fill="FFFFFF"/>
          <w:lang w:val="en-US"/>
        </w:rPr>
        <w:t xml:space="preserve"> </w:t>
      </w:r>
      <w:r w:rsidRPr="0074631D">
        <w:rPr>
          <w:rFonts w:ascii="GHEA Grapalat" w:hAnsi="GHEA Grapalat"/>
          <w:shd w:val="clear" w:color="auto" w:fill="FFFFFF"/>
        </w:rPr>
        <w:t>կրում</w:t>
      </w:r>
      <w:r w:rsidRPr="0074631D">
        <w:rPr>
          <w:rFonts w:ascii="GHEA Grapalat" w:hAnsi="GHEA Grapalat"/>
          <w:shd w:val="clear" w:color="auto" w:fill="FFFFFF"/>
          <w:lang w:val="en-US"/>
        </w:rPr>
        <w:t xml:space="preserve"> </w:t>
      </w:r>
      <w:r w:rsidRPr="0074631D">
        <w:rPr>
          <w:rFonts w:ascii="GHEA Grapalat" w:hAnsi="GHEA Grapalat"/>
          <w:shd w:val="clear" w:color="auto" w:fill="FFFFFF"/>
        </w:rPr>
        <w:t>դրանց</w:t>
      </w:r>
      <w:r w:rsidRPr="0074631D">
        <w:rPr>
          <w:rFonts w:ascii="GHEA Grapalat" w:hAnsi="GHEA Grapalat"/>
          <w:shd w:val="clear" w:color="auto" w:fill="FFFFFF"/>
          <w:lang w:val="en-US"/>
        </w:rPr>
        <w:t xml:space="preserve"> </w:t>
      </w:r>
      <w:r w:rsidRPr="0074631D">
        <w:rPr>
          <w:rFonts w:ascii="GHEA Grapalat" w:hAnsi="GHEA Grapalat"/>
          <w:shd w:val="clear" w:color="auto" w:fill="FFFFFF"/>
        </w:rPr>
        <w:t>չկատարման</w:t>
      </w:r>
      <w:r w:rsidRPr="0074631D">
        <w:rPr>
          <w:rFonts w:ascii="GHEA Grapalat" w:hAnsi="GHEA Grapalat"/>
          <w:shd w:val="clear" w:color="auto" w:fill="FFFFFF"/>
          <w:lang w:val="en-US"/>
        </w:rPr>
        <w:t xml:space="preserve"> </w:t>
      </w:r>
      <w:r w:rsidRPr="0074631D">
        <w:rPr>
          <w:rFonts w:ascii="GHEA Grapalat" w:hAnsi="GHEA Grapalat"/>
          <w:shd w:val="clear" w:color="auto" w:fill="FFFFFF"/>
        </w:rPr>
        <w:t>կամ</w:t>
      </w:r>
      <w:r w:rsidRPr="0074631D">
        <w:rPr>
          <w:rFonts w:ascii="GHEA Grapalat" w:hAnsi="GHEA Grapalat"/>
          <w:shd w:val="clear" w:color="auto" w:fill="FFFFFF"/>
          <w:lang w:val="en-US"/>
        </w:rPr>
        <w:t xml:space="preserve"> </w:t>
      </w:r>
      <w:r w:rsidRPr="0074631D">
        <w:rPr>
          <w:rFonts w:ascii="GHEA Grapalat" w:hAnsi="GHEA Grapalat"/>
          <w:shd w:val="clear" w:color="auto" w:fill="FFFFFF"/>
        </w:rPr>
        <w:t>անպատշաճ</w:t>
      </w:r>
      <w:r w:rsidRPr="0074631D">
        <w:rPr>
          <w:rFonts w:ascii="GHEA Grapalat" w:hAnsi="GHEA Grapalat"/>
          <w:shd w:val="clear" w:color="auto" w:fill="FFFFFF"/>
          <w:lang w:val="en-US"/>
        </w:rPr>
        <w:t xml:space="preserve"> </w:t>
      </w:r>
      <w:r w:rsidRPr="0074631D">
        <w:rPr>
          <w:rFonts w:ascii="GHEA Grapalat" w:hAnsi="GHEA Grapalat"/>
          <w:shd w:val="clear" w:color="auto" w:fill="FFFFFF"/>
        </w:rPr>
        <w:t>իրականացման</w:t>
      </w:r>
      <w:r w:rsidRPr="0074631D">
        <w:rPr>
          <w:rFonts w:ascii="GHEA Grapalat" w:hAnsi="GHEA Grapalat"/>
          <w:shd w:val="clear" w:color="auto" w:fill="FFFFFF"/>
          <w:lang w:val="en-US"/>
        </w:rPr>
        <w:t xml:space="preserve"> </w:t>
      </w:r>
      <w:r w:rsidRPr="0074631D">
        <w:rPr>
          <w:rFonts w:ascii="GHEA Grapalat" w:hAnsi="GHEA Grapalat"/>
          <w:shd w:val="clear" w:color="auto" w:fill="FFFFFF"/>
        </w:rPr>
        <w:t>համար</w:t>
      </w:r>
      <w:r w:rsidRPr="0074631D">
        <w:rPr>
          <w:rFonts w:ascii="GHEA Grapalat" w:hAnsi="GHEA Grapalat"/>
          <w:shd w:val="clear" w:color="auto" w:fill="FFFFFF"/>
          <w:lang w:val="en-US"/>
        </w:rPr>
        <w:t>:</w:t>
      </w:r>
      <w:r w:rsidRPr="0074631D">
        <w:rPr>
          <w:rFonts w:ascii="GHEA Grapalat" w:hAnsi="GHEA Grapalat"/>
          <w:lang w:val="en-US"/>
        </w:rPr>
        <w:t xml:space="preserve"> </w:t>
      </w:r>
      <w:r w:rsidRPr="0074631D">
        <w:rPr>
          <w:rFonts w:ascii="GHEA Grapalat" w:hAnsi="GHEA Grapalat"/>
        </w:rPr>
        <w:t>Ինչ</w:t>
      </w:r>
      <w:r w:rsidRPr="0074631D">
        <w:rPr>
          <w:rFonts w:ascii="GHEA Grapalat" w:hAnsi="GHEA Grapalat"/>
          <w:lang w:val="en-US"/>
        </w:rPr>
        <w:t xml:space="preserve"> </w:t>
      </w:r>
      <w:r w:rsidRPr="0074631D">
        <w:rPr>
          <w:rFonts w:ascii="GHEA Grapalat" w:hAnsi="GHEA Grapalat"/>
        </w:rPr>
        <w:t>վերաբերում</w:t>
      </w:r>
      <w:r w:rsidRPr="0074631D">
        <w:rPr>
          <w:rFonts w:ascii="GHEA Grapalat" w:hAnsi="GHEA Grapalat"/>
          <w:lang w:val="en-US"/>
        </w:rPr>
        <w:t xml:space="preserve"> </w:t>
      </w:r>
      <w:r w:rsidRPr="0074631D">
        <w:rPr>
          <w:rFonts w:ascii="GHEA Grapalat" w:hAnsi="GHEA Grapalat"/>
        </w:rPr>
        <w:t>է</w:t>
      </w:r>
      <w:r w:rsidRPr="0074631D">
        <w:rPr>
          <w:rFonts w:ascii="GHEA Grapalat" w:hAnsi="GHEA Grapalat"/>
          <w:lang w:val="en-US"/>
        </w:rPr>
        <w:t xml:space="preserve"> 7,128.5 </w:t>
      </w:r>
      <w:r w:rsidRPr="0074631D">
        <w:rPr>
          <w:rFonts w:ascii="GHEA Grapalat" w:hAnsi="GHEA Grapalat"/>
        </w:rPr>
        <w:t>հազ</w:t>
      </w:r>
      <w:r w:rsidRPr="0074631D">
        <w:rPr>
          <w:rFonts w:ascii="GHEA Grapalat" w:hAnsi="GHEA Grapalat"/>
          <w:lang w:val="en-US"/>
        </w:rPr>
        <w:t xml:space="preserve">. </w:t>
      </w:r>
      <w:r w:rsidRPr="0074631D">
        <w:rPr>
          <w:rFonts w:ascii="GHEA Grapalat" w:hAnsi="GHEA Grapalat"/>
        </w:rPr>
        <w:t>ՀՀ</w:t>
      </w:r>
      <w:r w:rsidRPr="0074631D">
        <w:rPr>
          <w:rFonts w:ascii="GHEA Grapalat" w:hAnsi="GHEA Grapalat"/>
          <w:lang w:val="en-US"/>
        </w:rPr>
        <w:t xml:space="preserve"> </w:t>
      </w:r>
      <w:r w:rsidRPr="0074631D">
        <w:rPr>
          <w:rFonts w:ascii="GHEA Grapalat" w:hAnsi="GHEA Grapalat"/>
        </w:rPr>
        <w:t>դրամ</w:t>
      </w:r>
      <w:r w:rsidRPr="0074631D">
        <w:rPr>
          <w:rFonts w:ascii="GHEA Grapalat" w:hAnsi="GHEA Grapalat"/>
          <w:lang w:val="en-US"/>
        </w:rPr>
        <w:t xml:space="preserve"> </w:t>
      </w:r>
      <w:r w:rsidRPr="0074631D">
        <w:rPr>
          <w:rFonts w:ascii="GHEA Grapalat" w:hAnsi="GHEA Grapalat"/>
        </w:rPr>
        <w:t>գումարի</w:t>
      </w:r>
      <w:r w:rsidRPr="0074631D">
        <w:rPr>
          <w:rFonts w:ascii="GHEA Grapalat" w:hAnsi="GHEA Grapalat"/>
          <w:lang w:val="en-US"/>
        </w:rPr>
        <w:t xml:space="preserve"> </w:t>
      </w:r>
      <w:r w:rsidRPr="0074631D">
        <w:rPr>
          <w:rFonts w:ascii="GHEA Grapalat" w:hAnsi="GHEA Grapalat"/>
        </w:rPr>
        <w:t>չափով</w:t>
      </w:r>
      <w:r w:rsidRPr="0074631D">
        <w:rPr>
          <w:rFonts w:ascii="GHEA Grapalat" w:hAnsi="GHEA Grapalat"/>
          <w:lang w:val="en-US"/>
        </w:rPr>
        <w:t xml:space="preserve"> </w:t>
      </w:r>
      <w:r w:rsidRPr="0074631D">
        <w:rPr>
          <w:rFonts w:ascii="GHEA Grapalat" w:hAnsi="GHEA Grapalat"/>
        </w:rPr>
        <w:t>մատուցված</w:t>
      </w:r>
      <w:r w:rsidRPr="0074631D">
        <w:rPr>
          <w:rFonts w:ascii="GHEA Grapalat" w:hAnsi="GHEA Grapalat"/>
          <w:lang w:val="en-US"/>
        </w:rPr>
        <w:t xml:space="preserve"> </w:t>
      </w:r>
      <w:r w:rsidRPr="0074631D">
        <w:rPr>
          <w:rFonts w:ascii="GHEA Grapalat" w:hAnsi="GHEA Grapalat"/>
        </w:rPr>
        <w:t>ծառայություններին</w:t>
      </w:r>
      <w:r w:rsidRPr="0074631D">
        <w:rPr>
          <w:rFonts w:ascii="GHEA Grapalat" w:hAnsi="GHEA Grapalat"/>
          <w:lang w:val="en-US"/>
        </w:rPr>
        <w:t xml:space="preserve">, </w:t>
      </w:r>
      <w:r w:rsidRPr="0074631D">
        <w:rPr>
          <w:rFonts w:ascii="GHEA Grapalat" w:hAnsi="GHEA Grapalat"/>
        </w:rPr>
        <w:t>ապա</w:t>
      </w:r>
      <w:r w:rsidRPr="0074631D">
        <w:rPr>
          <w:rFonts w:ascii="GHEA Grapalat" w:hAnsi="GHEA Grapalat"/>
          <w:lang w:val="en-US"/>
        </w:rPr>
        <w:t xml:space="preserve"> </w:t>
      </w:r>
      <w:r w:rsidRPr="0074631D">
        <w:rPr>
          <w:rFonts w:ascii="GHEA Grapalat" w:hAnsi="GHEA Grapalat"/>
        </w:rPr>
        <w:t>դրանք</w:t>
      </w:r>
      <w:r w:rsidRPr="0074631D">
        <w:rPr>
          <w:rFonts w:ascii="GHEA Grapalat" w:hAnsi="GHEA Grapalat"/>
          <w:lang w:val="en-US"/>
        </w:rPr>
        <w:t xml:space="preserve"> </w:t>
      </w:r>
      <w:r w:rsidRPr="0074631D">
        <w:rPr>
          <w:rFonts w:ascii="GHEA Grapalat" w:hAnsi="GHEA Grapalat"/>
        </w:rPr>
        <w:t>ՊՈԱԿ</w:t>
      </w:r>
      <w:r w:rsidRPr="0074631D">
        <w:rPr>
          <w:rFonts w:ascii="GHEA Grapalat" w:hAnsi="GHEA Grapalat"/>
          <w:lang w:val="en-US"/>
        </w:rPr>
        <w:t>-</w:t>
      </w:r>
      <w:r w:rsidRPr="0074631D">
        <w:rPr>
          <w:rFonts w:ascii="GHEA Grapalat" w:hAnsi="GHEA Grapalat"/>
        </w:rPr>
        <w:t>ի</w:t>
      </w:r>
      <w:r w:rsidRPr="0074631D">
        <w:rPr>
          <w:rFonts w:ascii="GHEA Grapalat" w:hAnsi="GHEA Grapalat"/>
          <w:lang w:val="en-US"/>
        </w:rPr>
        <w:t xml:space="preserve"> </w:t>
      </w:r>
      <w:r w:rsidRPr="0074631D">
        <w:rPr>
          <w:rFonts w:ascii="GHEA Grapalat" w:hAnsi="GHEA Grapalat"/>
        </w:rPr>
        <w:t>կողմից</w:t>
      </w:r>
      <w:r w:rsidRPr="0074631D">
        <w:rPr>
          <w:rFonts w:ascii="GHEA Grapalat" w:hAnsi="GHEA Grapalat"/>
          <w:lang w:val="en-US"/>
        </w:rPr>
        <w:t xml:space="preserve"> </w:t>
      </w:r>
      <w:r w:rsidRPr="0074631D">
        <w:rPr>
          <w:rFonts w:ascii="GHEA Grapalat" w:hAnsi="GHEA Grapalat"/>
        </w:rPr>
        <w:t>ստացել</w:t>
      </w:r>
      <w:r w:rsidRPr="0074631D">
        <w:rPr>
          <w:rFonts w:ascii="GHEA Grapalat" w:hAnsi="GHEA Grapalat"/>
          <w:lang w:val="en-US"/>
        </w:rPr>
        <w:t xml:space="preserve"> </w:t>
      </w:r>
      <w:r w:rsidRPr="0074631D">
        <w:rPr>
          <w:rFonts w:ascii="GHEA Grapalat" w:hAnsi="GHEA Grapalat"/>
        </w:rPr>
        <w:t>են</w:t>
      </w:r>
      <w:r w:rsidRPr="0074631D">
        <w:rPr>
          <w:rFonts w:ascii="GHEA Grapalat" w:hAnsi="GHEA Grapalat"/>
          <w:lang w:val="en-US"/>
        </w:rPr>
        <w:t xml:space="preserve"> </w:t>
      </w:r>
      <w:r w:rsidRPr="0074631D">
        <w:rPr>
          <w:rFonts w:ascii="GHEA Grapalat" w:hAnsi="GHEA Grapalat"/>
        </w:rPr>
        <w:t>համապատասխան</w:t>
      </w:r>
      <w:r w:rsidRPr="0074631D">
        <w:rPr>
          <w:rFonts w:ascii="GHEA Grapalat" w:hAnsi="GHEA Grapalat"/>
          <w:lang w:val="en-US"/>
        </w:rPr>
        <w:t xml:space="preserve"> </w:t>
      </w:r>
      <w:r w:rsidRPr="0074631D">
        <w:rPr>
          <w:rFonts w:ascii="GHEA Grapalat" w:hAnsi="GHEA Grapalat"/>
        </w:rPr>
        <w:t>հաշվապահական</w:t>
      </w:r>
      <w:r w:rsidRPr="0074631D">
        <w:rPr>
          <w:rFonts w:ascii="GHEA Grapalat" w:hAnsi="GHEA Grapalat"/>
          <w:lang w:val="en-US"/>
        </w:rPr>
        <w:t xml:space="preserve"> </w:t>
      </w:r>
      <w:r w:rsidRPr="0074631D">
        <w:rPr>
          <w:rFonts w:ascii="GHEA Grapalat" w:hAnsi="GHEA Grapalat"/>
        </w:rPr>
        <w:t>ձևակերպում</w:t>
      </w:r>
      <w:r w:rsidRPr="0074631D">
        <w:rPr>
          <w:rFonts w:ascii="GHEA Grapalat" w:hAnsi="GHEA Grapalat"/>
          <w:lang w:val="en-US"/>
        </w:rPr>
        <w:t xml:space="preserve"> </w:t>
      </w:r>
      <w:r w:rsidRPr="0074631D">
        <w:rPr>
          <w:rFonts w:ascii="GHEA Grapalat" w:hAnsi="GHEA Grapalat"/>
          <w:lang w:val="en-US"/>
        </w:rPr>
        <w:lastRenderedPageBreak/>
        <w:t>(</w:t>
      </w:r>
      <w:r w:rsidRPr="0074631D">
        <w:rPr>
          <w:rFonts w:ascii="GHEA Grapalat" w:hAnsi="GHEA Grapalat"/>
        </w:rPr>
        <w:t>հարկային</w:t>
      </w:r>
      <w:r w:rsidRPr="0074631D">
        <w:rPr>
          <w:rFonts w:ascii="GHEA Grapalat" w:hAnsi="GHEA Grapalat"/>
          <w:lang w:val="en-US"/>
        </w:rPr>
        <w:t xml:space="preserve"> </w:t>
      </w:r>
      <w:r w:rsidRPr="0074631D">
        <w:rPr>
          <w:rFonts w:ascii="GHEA Grapalat" w:hAnsi="GHEA Grapalat"/>
        </w:rPr>
        <w:t>հաշիվներ</w:t>
      </w:r>
      <w:r w:rsidRPr="0074631D">
        <w:rPr>
          <w:rFonts w:ascii="GHEA Grapalat" w:hAnsi="GHEA Grapalat"/>
          <w:lang w:val="en-US"/>
        </w:rPr>
        <w:t xml:space="preserve"> </w:t>
      </w:r>
      <w:r w:rsidRPr="0074631D">
        <w:rPr>
          <w:rFonts w:ascii="GHEA Grapalat" w:hAnsi="GHEA Grapalat"/>
        </w:rPr>
        <w:t>դուրս</w:t>
      </w:r>
      <w:r w:rsidRPr="0074631D">
        <w:rPr>
          <w:rFonts w:ascii="GHEA Grapalat" w:hAnsi="GHEA Grapalat"/>
          <w:lang w:val="en-US"/>
        </w:rPr>
        <w:t xml:space="preserve"> </w:t>
      </w:r>
      <w:r w:rsidRPr="0074631D">
        <w:rPr>
          <w:rFonts w:ascii="GHEA Grapalat" w:hAnsi="GHEA Grapalat"/>
        </w:rPr>
        <w:t>չեն</w:t>
      </w:r>
      <w:r w:rsidRPr="0074631D">
        <w:rPr>
          <w:rFonts w:ascii="GHEA Grapalat" w:hAnsi="GHEA Grapalat"/>
          <w:lang w:val="en-US"/>
        </w:rPr>
        <w:t xml:space="preserve"> </w:t>
      </w:r>
      <w:r w:rsidRPr="0074631D">
        <w:rPr>
          <w:rFonts w:ascii="GHEA Grapalat" w:hAnsi="GHEA Grapalat"/>
        </w:rPr>
        <w:t>գրվել</w:t>
      </w:r>
      <w:r w:rsidRPr="0074631D">
        <w:rPr>
          <w:rFonts w:ascii="GHEA Grapalat" w:hAnsi="GHEA Grapalat"/>
          <w:lang w:val="en-US"/>
        </w:rPr>
        <w:t xml:space="preserve"> </w:t>
      </w:r>
      <w:r w:rsidRPr="0074631D">
        <w:rPr>
          <w:rFonts w:ascii="GHEA Grapalat" w:hAnsi="GHEA Grapalat"/>
        </w:rPr>
        <w:t>համաձայն</w:t>
      </w:r>
      <w:r w:rsidRPr="0074631D">
        <w:rPr>
          <w:rFonts w:ascii="GHEA Grapalat" w:hAnsi="GHEA Grapalat"/>
          <w:lang w:val="en-US"/>
        </w:rPr>
        <w:t xml:space="preserve"> «</w:t>
      </w:r>
      <w:r w:rsidRPr="0074631D">
        <w:rPr>
          <w:rFonts w:ascii="GHEA Grapalat" w:hAnsi="GHEA Grapalat"/>
        </w:rPr>
        <w:t>Ավելացված</w:t>
      </w:r>
      <w:r w:rsidRPr="0074631D">
        <w:rPr>
          <w:rFonts w:ascii="GHEA Grapalat" w:hAnsi="GHEA Grapalat"/>
          <w:lang w:val="en-US"/>
        </w:rPr>
        <w:t xml:space="preserve"> </w:t>
      </w:r>
      <w:r w:rsidRPr="0074631D">
        <w:rPr>
          <w:rFonts w:ascii="GHEA Grapalat" w:hAnsi="GHEA Grapalat"/>
        </w:rPr>
        <w:t>արժեքի</w:t>
      </w:r>
      <w:r w:rsidRPr="0074631D">
        <w:rPr>
          <w:rFonts w:ascii="GHEA Grapalat" w:hAnsi="GHEA Grapalat"/>
          <w:lang w:val="en-US"/>
        </w:rPr>
        <w:t xml:space="preserve"> </w:t>
      </w:r>
      <w:r w:rsidRPr="0074631D">
        <w:rPr>
          <w:rFonts w:ascii="GHEA Grapalat" w:hAnsi="GHEA Grapalat"/>
        </w:rPr>
        <w:t>հարկի</w:t>
      </w:r>
      <w:r w:rsidRPr="0074631D">
        <w:rPr>
          <w:rFonts w:ascii="GHEA Grapalat" w:hAnsi="GHEA Grapalat"/>
          <w:lang w:val="en-US"/>
        </w:rPr>
        <w:t xml:space="preserve"> </w:t>
      </w:r>
      <w:r w:rsidRPr="0074631D">
        <w:rPr>
          <w:rFonts w:ascii="GHEA Grapalat" w:hAnsi="GHEA Grapalat"/>
        </w:rPr>
        <w:t>մասին</w:t>
      </w:r>
      <w:r w:rsidRPr="0074631D">
        <w:rPr>
          <w:rFonts w:ascii="GHEA Grapalat" w:hAnsi="GHEA Grapalat"/>
          <w:lang w:val="en-US"/>
        </w:rPr>
        <w:t xml:space="preserve">» </w:t>
      </w:r>
      <w:r w:rsidRPr="0074631D">
        <w:rPr>
          <w:rFonts w:ascii="GHEA Grapalat" w:hAnsi="GHEA Grapalat"/>
        </w:rPr>
        <w:t>ՀՀ</w:t>
      </w:r>
      <w:r w:rsidRPr="0074631D">
        <w:rPr>
          <w:rFonts w:ascii="GHEA Grapalat" w:hAnsi="GHEA Grapalat"/>
          <w:lang w:val="en-US"/>
        </w:rPr>
        <w:t xml:space="preserve"> </w:t>
      </w:r>
      <w:r w:rsidRPr="0074631D">
        <w:rPr>
          <w:rFonts w:ascii="GHEA Grapalat" w:hAnsi="GHEA Grapalat"/>
        </w:rPr>
        <w:t>օրենքի</w:t>
      </w:r>
      <w:r w:rsidRPr="0074631D">
        <w:rPr>
          <w:rFonts w:ascii="GHEA Grapalat" w:hAnsi="GHEA Grapalat"/>
          <w:lang w:val="en-US"/>
        </w:rPr>
        <w:t xml:space="preserve"> 18-</w:t>
      </w:r>
      <w:r w:rsidRPr="0074631D">
        <w:rPr>
          <w:rFonts w:ascii="GHEA Grapalat" w:hAnsi="GHEA Grapalat"/>
        </w:rPr>
        <w:t>րդ</w:t>
      </w:r>
      <w:r w:rsidRPr="0074631D">
        <w:rPr>
          <w:rFonts w:ascii="GHEA Grapalat" w:hAnsi="GHEA Grapalat"/>
          <w:lang w:val="en-US"/>
        </w:rPr>
        <w:t xml:space="preserve"> </w:t>
      </w:r>
      <w:r w:rsidRPr="0074631D">
        <w:rPr>
          <w:rFonts w:ascii="GHEA Grapalat" w:hAnsi="GHEA Grapalat"/>
        </w:rPr>
        <w:t>հոդվածի</w:t>
      </w:r>
      <w:r w:rsidRPr="0074631D">
        <w:rPr>
          <w:rFonts w:ascii="GHEA Grapalat" w:hAnsi="GHEA Grapalat"/>
          <w:lang w:val="en-US"/>
        </w:rPr>
        <w:t xml:space="preserve">), </w:t>
      </w:r>
      <w:r w:rsidRPr="0074631D">
        <w:rPr>
          <w:rFonts w:ascii="GHEA Grapalat" w:hAnsi="GHEA Grapalat"/>
        </w:rPr>
        <w:t>իսկ</w:t>
      </w:r>
      <w:r w:rsidRPr="0074631D">
        <w:rPr>
          <w:rFonts w:ascii="GHEA Grapalat" w:hAnsi="GHEA Grapalat"/>
          <w:lang w:val="en-US"/>
        </w:rPr>
        <w:t xml:space="preserve"> </w:t>
      </w:r>
      <w:r w:rsidRPr="0074631D">
        <w:rPr>
          <w:rFonts w:ascii="GHEA Grapalat" w:hAnsi="GHEA Grapalat"/>
        </w:rPr>
        <w:t>հարկային</w:t>
      </w:r>
      <w:r w:rsidRPr="0074631D">
        <w:rPr>
          <w:rFonts w:ascii="GHEA Grapalat" w:hAnsi="GHEA Grapalat"/>
          <w:lang w:val="en-US"/>
        </w:rPr>
        <w:t xml:space="preserve"> </w:t>
      </w:r>
      <w:r w:rsidRPr="0074631D">
        <w:rPr>
          <w:rFonts w:ascii="GHEA Grapalat" w:hAnsi="GHEA Grapalat"/>
        </w:rPr>
        <w:t>պարտավորությունները</w:t>
      </w:r>
      <w:r w:rsidRPr="0074631D">
        <w:rPr>
          <w:rFonts w:ascii="GHEA Grapalat" w:hAnsi="GHEA Grapalat"/>
          <w:lang w:val="en-US"/>
        </w:rPr>
        <w:t xml:space="preserve">  </w:t>
      </w:r>
      <w:r w:rsidRPr="0074631D">
        <w:rPr>
          <w:rFonts w:ascii="GHEA Grapalat" w:hAnsi="GHEA Grapalat"/>
        </w:rPr>
        <w:t>ՀՀ</w:t>
      </w:r>
      <w:r w:rsidRPr="0074631D">
        <w:rPr>
          <w:rFonts w:ascii="GHEA Grapalat" w:hAnsi="GHEA Grapalat"/>
          <w:lang w:val="en-US"/>
        </w:rPr>
        <w:t xml:space="preserve"> </w:t>
      </w:r>
      <w:r w:rsidRPr="0074631D">
        <w:rPr>
          <w:rFonts w:ascii="GHEA Grapalat" w:hAnsi="GHEA Grapalat"/>
        </w:rPr>
        <w:t>ԿԱ</w:t>
      </w:r>
      <w:r w:rsidRPr="0074631D">
        <w:rPr>
          <w:rFonts w:ascii="GHEA Grapalat" w:hAnsi="GHEA Grapalat"/>
          <w:lang w:val="en-US"/>
        </w:rPr>
        <w:t xml:space="preserve"> </w:t>
      </w:r>
      <w:r w:rsidRPr="0074631D">
        <w:rPr>
          <w:rFonts w:ascii="GHEA Grapalat" w:hAnsi="GHEA Grapalat"/>
        </w:rPr>
        <w:t>ՊԵԿ</w:t>
      </w:r>
      <w:r w:rsidRPr="0074631D">
        <w:rPr>
          <w:rFonts w:ascii="GHEA Grapalat" w:hAnsi="GHEA Grapalat"/>
          <w:lang w:val="en-US"/>
        </w:rPr>
        <w:t>-</w:t>
      </w:r>
      <w:r w:rsidRPr="0074631D">
        <w:rPr>
          <w:rFonts w:ascii="GHEA Grapalat" w:hAnsi="GHEA Grapalat"/>
        </w:rPr>
        <w:t>ի</w:t>
      </w:r>
      <w:r w:rsidRPr="0074631D">
        <w:rPr>
          <w:rFonts w:ascii="GHEA Grapalat" w:hAnsi="GHEA Grapalat"/>
          <w:lang w:val="en-US"/>
        </w:rPr>
        <w:t xml:space="preserve"> </w:t>
      </w:r>
      <w:r w:rsidRPr="0074631D">
        <w:rPr>
          <w:rFonts w:ascii="GHEA Grapalat" w:hAnsi="GHEA Grapalat"/>
        </w:rPr>
        <w:t>կողմից</w:t>
      </w:r>
      <w:r w:rsidRPr="0074631D">
        <w:rPr>
          <w:rFonts w:ascii="GHEA Grapalat" w:hAnsi="GHEA Grapalat"/>
          <w:lang w:val="en-US"/>
        </w:rPr>
        <w:t xml:space="preserve">  2017 </w:t>
      </w:r>
      <w:r w:rsidRPr="0074631D">
        <w:rPr>
          <w:rFonts w:ascii="GHEA Grapalat" w:hAnsi="GHEA Grapalat"/>
        </w:rPr>
        <w:t>թվականի</w:t>
      </w:r>
      <w:r w:rsidRPr="0074631D">
        <w:rPr>
          <w:rFonts w:ascii="GHEA Grapalat" w:hAnsi="GHEA Grapalat"/>
          <w:lang w:val="en-US"/>
        </w:rPr>
        <w:t xml:space="preserve"> </w:t>
      </w:r>
      <w:r w:rsidRPr="0074631D">
        <w:rPr>
          <w:rFonts w:ascii="GHEA Grapalat" w:hAnsi="GHEA Grapalat"/>
        </w:rPr>
        <w:t>դեկտեմբերի</w:t>
      </w:r>
      <w:r w:rsidRPr="0074631D">
        <w:rPr>
          <w:rFonts w:ascii="GHEA Grapalat" w:hAnsi="GHEA Grapalat"/>
          <w:lang w:val="en-US"/>
        </w:rPr>
        <w:t xml:space="preserve"> 15-</w:t>
      </w:r>
      <w:r w:rsidRPr="0074631D">
        <w:rPr>
          <w:rFonts w:ascii="GHEA Grapalat" w:hAnsi="GHEA Grapalat"/>
        </w:rPr>
        <w:t>ից</w:t>
      </w:r>
      <w:r w:rsidRPr="0074631D">
        <w:rPr>
          <w:rFonts w:ascii="GHEA Grapalat" w:hAnsi="GHEA Grapalat"/>
          <w:lang w:val="en-US"/>
        </w:rPr>
        <w:t xml:space="preserve"> 18-</w:t>
      </w:r>
      <w:r w:rsidRPr="0074631D">
        <w:rPr>
          <w:rFonts w:ascii="GHEA Grapalat" w:hAnsi="GHEA Grapalat"/>
        </w:rPr>
        <w:t>ն</w:t>
      </w:r>
      <w:r w:rsidRPr="0074631D">
        <w:rPr>
          <w:rFonts w:ascii="GHEA Grapalat" w:hAnsi="GHEA Grapalat"/>
          <w:lang w:val="en-US"/>
        </w:rPr>
        <w:t xml:space="preserve"> </w:t>
      </w:r>
      <w:r w:rsidRPr="0074631D">
        <w:rPr>
          <w:rFonts w:ascii="GHEA Grapalat" w:hAnsi="GHEA Grapalat"/>
        </w:rPr>
        <w:t>իրականացված</w:t>
      </w:r>
      <w:r w:rsidRPr="0074631D">
        <w:rPr>
          <w:rFonts w:ascii="GHEA Grapalat" w:hAnsi="GHEA Grapalat"/>
          <w:lang w:val="en-US"/>
        </w:rPr>
        <w:t xml:space="preserve"> </w:t>
      </w:r>
      <w:r w:rsidRPr="0074631D">
        <w:rPr>
          <w:rFonts w:ascii="GHEA Grapalat" w:hAnsi="GHEA Grapalat"/>
        </w:rPr>
        <w:t>ստուգումների</w:t>
      </w:r>
      <w:r w:rsidRPr="0074631D">
        <w:rPr>
          <w:rFonts w:ascii="GHEA Grapalat" w:hAnsi="GHEA Grapalat"/>
          <w:lang w:val="en-US"/>
        </w:rPr>
        <w:t xml:space="preserve"> </w:t>
      </w:r>
      <w:r w:rsidRPr="0074631D">
        <w:rPr>
          <w:rFonts w:ascii="GHEA Grapalat" w:hAnsi="GHEA Grapalat"/>
        </w:rPr>
        <w:t>արդյունքում</w:t>
      </w:r>
      <w:r w:rsidRPr="0074631D">
        <w:rPr>
          <w:rFonts w:ascii="GHEA Grapalat" w:hAnsi="GHEA Grapalat"/>
          <w:lang w:val="en-US"/>
        </w:rPr>
        <w:t xml:space="preserve"> </w:t>
      </w:r>
      <w:r w:rsidRPr="0074631D">
        <w:rPr>
          <w:rFonts w:ascii="GHEA Grapalat" w:hAnsi="GHEA Grapalat"/>
        </w:rPr>
        <w:t>արձանագրվել</w:t>
      </w:r>
      <w:r w:rsidRPr="0074631D">
        <w:rPr>
          <w:rFonts w:ascii="GHEA Grapalat" w:hAnsi="GHEA Grapalat"/>
          <w:lang w:val="en-US"/>
        </w:rPr>
        <w:t xml:space="preserve"> </w:t>
      </w:r>
      <w:r w:rsidRPr="0074631D">
        <w:rPr>
          <w:rFonts w:ascii="GHEA Grapalat" w:hAnsi="GHEA Grapalat"/>
        </w:rPr>
        <w:t>են</w:t>
      </w:r>
      <w:r w:rsidRPr="0074631D">
        <w:rPr>
          <w:rFonts w:ascii="GHEA Grapalat" w:hAnsi="GHEA Grapalat"/>
          <w:lang w:val="en-US"/>
        </w:rPr>
        <w:t xml:space="preserve">  </w:t>
      </w:r>
      <w:r w:rsidRPr="0074631D">
        <w:rPr>
          <w:rFonts w:ascii="GHEA Grapalat" w:hAnsi="GHEA Grapalat"/>
        </w:rPr>
        <w:t>և</w:t>
      </w:r>
      <w:r w:rsidRPr="0074631D">
        <w:rPr>
          <w:rFonts w:ascii="GHEA Grapalat" w:hAnsi="GHEA Grapalat"/>
          <w:lang w:val="en-US"/>
        </w:rPr>
        <w:t xml:space="preserve"> </w:t>
      </w:r>
      <w:r w:rsidRPr="0074631D">
        <w:rPr>
          <w:rFonts w:ascii="GHEA Grapalat" w:hAnsi="GHEA Grapalat"/>
        </w:rPr>
        <w:t>ՊՈԱԿ</w:t>
      </w:r>
      <w:r w:rsidRPr="0074631D">
        <w:rPr>
          <w:rFonts w:ascii="GHEA Grapalat" w:hAnsi="GHEA Grapalat"/>
          <w:lang w:val="en-US"/>
        </w:rPr>
        <w:t>-</w:t>
      </w:r>
      <w:r w:rsidRPr="0074631D">
        <w:rPr>
          <w:rFonts w:ascii="GHEA Grapalat" w:hAnsi="GHEA Grapalat"/>
        </w:rPr>
        <w:t>ի</w:t>
      </w:r>
      <w:r w:rsidRPr="0074631D">
        <w:rPr>
          <w:rFonts w:ascii="GHEA Grapalat" w:hAnsi="GHEA Grapalat"/>
          <w:lang w:val="en-US"/>
        </w:rPr>
        <w:t xml:space="preserve"> </w:t>
      </w:r>
      <w:r w:rsidRPr="0074631D">
        <w:rPr>
          <w:rFonts w:ascii="GHEA Grapalat" w:hAnsi="GHEA Grapalat"/>
        </w:rPr>
        <w:t>կողմից</w:t>
      </w:r>
      <w:r w:rsidRPr="0074631D">
        <w:rPr>
          <w:rFonts w:ascii="GHEA Grapalat" w:hAnsi="GHEA Grapalat"/>
          <w:lang w:val="en-US"/>
        </w:rPr>
        <w:t xml:space="preserve"> </w:t>
      </w:r>
      <w:r w:rsidRPr="0074631D">
        <w:rPr>
          <w:rFonts w:ascii="GHEA Grapalat" w:hAnsi="GHEA Grapalat"/>
        </w:rPr>
        <w:t>ստանձնել</w:t>
      </w:r>
      <w:r w:rsidRPr="0074631D">
        <w:rPr>
          <w:rFonts w:ascii="GHEA Grapalat" w:hAnsi="GHEA Grapalat"/>
          <w:lang w:val="en-US"/>
        </w:rPr>
        <w:t xml:space="preserve"> </w:t>
      </w:r>
      <w:r w:rsidRPr="0074631D">
        <w:rPr>
          <w:rFonts w:ascii="GHEA Grapalat" w:hAnsi="GHEA Grapalat"/>
        </w:rPr>
        <w:t>է</w:t>
      </w:r>
      <w:r w:rsidRPr="0074631D">
        <w:rPr>
          <w:rFonts w:ascii="GHEA Grapalat" w:hAnsi="GHEA Grapalat"/>
          <w:lang w:val="en-US"/>
        </w:rPr>
        <w:t xml:space="preserve"> </w:t>
      </w:r>
      <w:r w:rsidRPr="0074631D">
        <w:rPr>
          <w:rFonts w:ascii="GHEA Grapalat" w:hAnsi="GHEA Grapalat"/>
        </w:rPr>
        <w:t>դրանց</w:t>
      </w:r>
      <w:r w:rsidRPr="0074631D">
        <w:rPr>
          <w:rFonts w:ascii="GHEA Grapalat" w:hAnsi="GHEA Grapalat"/>
          <w:lang w:val="en-US"/>
        </w:rPr>
        <w:t xml:space="preserve"> </w:t>
      </w:r>
      <w:r w:rsidRPr="0074631D">
        <w:rPr>
          <w:rFonts w:ascii="GHEA Grapalat" w:hAnsi="GHEA Grapalat"/>
        </w:rPr>
        <w:t>կատարման</w:t>
      </w:r>
      <w:r w:rsidRPr="0074631D">
        <w:rPr>
          <w:rFonts w:ascii="GHEA Grapalat" w:hAnsi="GHEA Grapalat"/>
          <w:lang w:val="en-US"/>
        </w:rPr>
        <w:t xml:space="preserve"> </w:t>
      </w:r>
      <w:r w:rsidRPr="0074631D">
        <w:rPr>
          <w:rFonts w:ascii="GHEA Grapalat" w:hAnsi="GHEA Grapalat"/>
        </w:rPr>
        <w:t>պարտավորվածությունը</w:t>
      </w:r>
      <w:r w:rsidRPr="0074631D">
        <w:rPr>
          <w:rFonts w:ascii="GHEA Grapalat" w:hAnsi="GHEA Grapalat"/>
          <w:lang w:val="en-US"/>
        </w:rPr>
        <w:t xml:space="preserve">: </w:t>
      </w:r>
    </w:p>
    <w:p w:rsidR="0025798B" w:rsidRPr="0074631D" w:rsidRDefault="0025798B" w:rsidP="001F1897">
      <w:pPr>
        <w:pStyle w:val="ListParagraph"/>
        <w:numPr>
          <w:ilvl w:val="0"/>
          <w:numId w:val="30"/>
        </w:numPr>
        <w:spacing w:line="276" w:lineRule="auto"/>
        <w:ind w:left="0" w:firstLine="567"/>
        <w:jc w:val="both"/>
        <w:rPr>
          <w:rFonts w:ascii="GHEA Grapalat" w:hAnsi="GHEA Grapalat"/>
          <w:lang w:val="en-US"/>
        </w:rPr>
      </w:pPr>
      <w:r w:rsidRPr="0074631D">
        <w:rPr>
          <w:rFonts w:ascii="GHEA Grapalat" w:hAnsi="GHEA Grapalat"/>
          <w:lang w:val="en-US"/>
        </w:rPr>
        <w:t>2016</w:t>
      </w:r>
      <w:r w:rsidRPr="0074631D">
        <w:rPr>
          <w:rFonts w:ascii="GHEA Grapalat" w:hAnsi="GHEA Grapalat"/>
        </w:rPr>
        <w:t>թ</w:t>
      </w:r>
      <w:r w:rsidRPr="0074631D">
        <w:rPr>
          <w:rFonts w:ascii="GHEA Grapalat" w:hAnsi="GHEA Grapalat"/>
          <w:lang w:val="en-US"/>
        </w:rPr>
        <w:t xml:space="preserve"> </w:t>
      </w:r>
      <w:r w:rsidRPr="0074631D">
        <w:rPr>
          <w:rFonts w:ascii="GHEA Grapalat" w:hAnsi="GHEA Grapalat"/>
        </w:rPr>
        <w:t>դեկտեմբեր</w:t>
      </w:r>
      <w:r w:rsidRPr="0074631D">
        <w:rPr>
          <w:rFonts w:ascii="GHEA Grapalat" w:hAnsi="GHEA Grapalat"/>
          <w:lang w:val="en-US"/>
        </w:rPr>
        <w:t xml:space="preserve"> </w:t>
      </w:r>
      <w:r w:rsidRPr="0074631D">
        <w:rPr>
          <w:rFonts w:ascii="GHEA Grapalat" w:hAnsi="GHEA Grapalat"/>
        </w:rPr>
        <w:t>ամսվա</w:t>
      </w:r>
      <w:r w:rsidRPr="0074631D">
        <w:rPr>
          <w:rFonts w:ascii="GHEA Grapalat" w:hAnsi="GHEA Grapalat"/>
          <w:lang w:val="en-US"/>
        </w:rPr>
        <w:t xml:space="preserve"> 142  </w:t>
      </w:r>
      <w:r w:rsidRPr="0074631D">
        <w:rPr>
          <w:rFonts w:ascii="GHEA Grapalat" w:hAnsi="GHEA Grapalat"/>
        </w:rPr>
        <w:t>և</w:t>
      </w:r>
      <w:r w:rsidRPr="0074631D">
        <w:rPr>
          <w:rFonts w:ascii="GHEA Grapalat" w:hAnsi="GHEA Grapalat"/>
          <w:lang w:val="en-US"/>
        </w:rPr>
        <w:t xml:space="preserve"> 2017</w:t>
      </w:r>
      <w:r w:rsidRPr="0074631D">
        <w:rPr>
          <w:rFonts w:ascii="GHEA Grapalat" w:hAnsi="GHEA Grapalat"/>
        </w:rPr>
        <w:t>թ</w:t>
      </w:r>
      <w:r w:rsidRPr="0074631D">
        <w:rPr>
          <w:rFonts w:ascii="GHEA Grapalat" w:hAnsi="GHEA Grapalat"/>
          <w:lang w:val="en-US"/>
        </w:rPr>
        <w:t xml:space="preserve"> </w:t>
      </w:r>
      <w:r w:rsidRPr="0074631D">
        <w:rPr>
          <w:rFonts w:ascii="GHEA Grapalat" w:hAnsi="GHEA Grapalat"/>
        </w:rPr>
        <w:t>հունվար</w:t>
      </w:r>
      <w:r w:rsidRPr="0074631D">
        <w:rPr>
          <w:rFonts w:ascii="GHEA Grapalat" w:hAnsi="GHEA Grapalat"/>
          <w:lang w:val="en-US"/>
        </w:rPr>
        <w:t>-</w:t>
      </w:r>
      <w:r w:rsidRPr="0074631D">
        <w:rPr>
          <w:rFonts w:ascii="GHEA Grapalat" w:hAnsi="GHEA Grapalat"/>
        </w:rPr>
        <w:t>փետրվար</w:t>
      </w:r>
      <w:r w:rsidRPr="0074631D">
        <w:rPr>
          <w:rFonts w:ascii="GHEA Grapalat" w:hAnsi="GHEA Grapalat"/>
          <w:lang w:val="en-US"/>
        </w:rPr>
        <w:t xml:space="preserve"> </w:t>
      </w:r>
      <w:r w:rsidRPr="0074631D">
        <w:rPr>
          <w:rFonts w:ascii="GHEA Grapalat" w:hAnsi="GHEA Grapalat"/>
        </w:rPr>
        <w:t>ամիսներ</w:t>
      </w:r>
      <w:r w:rsidRPr="0074631D">
        <w:rPr>
          <w:rFonts w:ascii="GHEA Grapalat" w:hAnsi="GHEA Grapalat"/>
          <w:lang w:val="en-US"/>
        </w:rPr>
        <w:t xml:space="preserve">ին </w:t>
      </w:r>
      <w:r w:rsidRPr="0074631D">
        <w:rPr>
          <w:rFonts w:ascii="GHEA Grapalat" w:hAnsi="GHEA Grapalat"/>
        </w:rPr>
        <w:t>տրված</w:t>
      </w:r>
      <w:r w:rsidRPr="0074631D">
        <w:rPr>
          <w:rFonts w:ascii="GHEA Grapalat" w:hAnsi="GHEA Grapalat"/>
          <w:lang w:val="en-US"/>
        </w:rPr>
        <w:t xml:space="preserve"> 279 </w:t>
      </w:r>
      <w:r w:rsidRPr="0074631D">
        <w:rPr>
          <w:rFonts w:ascii="GHEA Grapalat" w:hAnsi="GHEA Grapalat"/>
        </w:rPr>
        <w:t>փորձարկման</w:t>
      </w:r>
      <w:r w:rsidRPr="0074631D">
        <w:rPr>
          <w:rFonts w:ascii="GHEA Grapalat" w:hAnsi="GHEA Grapalat"/>
          <w:lang w:val="en-US"/>
        </w:rPr>
        <w:t xml:space="preserve"> </w:t>
      </w:r>
      <w:r w:rsidRPr="0074631D">
        <w:rPr>
          <w:rFonts w:ascii="GHEA Grapalat" w:hAnsi="GHEA Grapalat"/>
        </w:rPr>
        <w:t>արձանագրությունների</w:t>
      </w:r>
      <w:r w:rsidRPr="0074631D">
        <w:rPr>
          <w:rFonts w:ascii="GHEA Grapalat" w:hAnsi="GHEA Grapalat"/>
          <w:lang w:val="en-US"/>
        </w:rPr>
        <w:t xml:space="preserve"> </w:t>
      </w:r>
      <w:r w:rsidRPr="0074631D">
        <w:rPr>
          <w:rFonts w:ascii="GHEA Grapalat" w:hAnsi="GHEA Grapalat"/>
        </w:rPr>
        <w:t>ուսումնասիրությունների</w:t>
      </w:r>
      <w:r w:rsidRPr="0074631D">
        <w:rPr>
          <w:rFonts w:ascii="GHEA Grapalat" w:hAnsi="GHEA Grapalat"/>
          <w:lang w:val="en-US"/>
        </w:rPr>
        <w:t xml:space="preserve"> </w:t>
      </w:r>
      <w:r w:rsidRPr="0074631D">
        <w:rPr>
          <w:rFonts w:ascii="GHEA Grapalat" w:hAnsi="GHEA Grapalat"/>
        </w:rPr>
        <w:t>արդյունքում</w:t>
      </w:r>
      <w:r w:rsidRPr="0074631D">
        <w:rPr>
          <w:rFonts w:ascii="GHEA Grapalat" w:hAnsi="GHEA Grapalat"/>
          <w:lang w:val="en-US"/>
        </w:rPr>
        <w:t xml:space="preserve"> </w:t>
      </w:r>
      <w:r w:rsidRPr="0074631D">
        <w:rPr>
          <w:rFonts w:ascii="GHEA Grapalat" w:hAnsi="GHEA Grapalat"/>
        </w:rPr>
        <w:t>պարզված</w:t>
      </w:r>
      <w:r w:rsidRPr="0074631D">
        <w:rPr>
          <w:rFonts w:ascii="GHEA Grapalat" w:hAnsi="GHEA Grapalat"/>
          <w:lang w:val="en-US"/>
        </w:rPr>
        <w:t xml:space="preserve"> </w:t>
      </w:r>
      <w:r w:rsidRPr="0074631D">
        <w:rPr>
          <w:rFonts w:ascii="GHEA Grapalat" w:hAnsi="GHEA Grapalat"/>
        </w:rPr>
        <w:t>մանրէաբանական</w:t>
      </w:r>
      <w:r w:rsidRPr="0074631D">
        <w:rPr>
          <w:rFonts w:ascii="GHEA Grapalat" w:hAnsi="GHEA Grapalat"/>
          <w:lang w:val="en-US"/>
        </w:rPr>
        <w:t xml:space="preserve"> </w:t>
      </w:r>
      <w:r w:rsidRPr="0074631D">
        <w:rPr>
          <w:rFonts w:ascii="GHEA Grapalat" w:hAnsi="GHEA Grapalat"/>
        </w:rPr>
        <w:t>ցուցանիշներով</w:t>
      </w:r>
      <w:r w:rsidRPr="0074631D">
        <w:rPr>
          <w:rFonts w:ascii="GHEA Grapalat" w:hAnsi="GHEA Grapalat"/>
          <w:lang w:val="en-US"/>
        </w:rPr>
        <w:t xml:space="preserve"> </w:t>
      </w:r>
      <w:r w:rsidRPr="0074631D">
        <w:rPr>
          <w:rFonts w:ascii="GHEA Grapalat" w:hAnsi="GHEA Grapalat"/>
        </w:rPr>
        <w:t>փորձաքննված</w:t>
      </w:r>
      <w:r w:rsidRPr="0074631D">
        <w:rPr>
          <w:rFonts w:ascii="GHEA Grapalat" w:hAnsi="GHEA Grapalat"/>
          <w:lang w:val="en-US"/>
        </w:rPr>
        <w:t xml:space="preserve">  </w:t>
      </w:r>
      <w:r w:rsidRPr="0074631D">
        <w:rPr>
          <w:rFonts w:ascii="GHEA Grapalat" w:hAnsi="GHEA Grapalat"/>
        </w:rPr>
        <w:t>մոտ</w:t>
      </w:r>
      <w:r w:rsidRPr="0074631D">
        <w:rPr>
          <w:rFonts w:ascii="GHEA Grapalat" w:hAnsi="GHEA Grapalat"/>
          <w:lang w:val="en-US"/>
        </w:rPr>
        <w:t xml:space="preserve"> 40 </w:t>
      </w:r>
      <w:r w:rsidRPr="0074631D">
        <w:rPr>
          <w:rFonts w:ascii="GHEA Grapalat" w:hAnsi="GHEA Grapalat"/>
        </w:rPr>
        <w:t>նմուշներից</w:t>
      </w:r>
      <w:r w:rsidRPr="0074631D">
        <w:rPr>
          <w:rFonts w:ascii="GHEA Grapalat" w:hAnsi="GHEA Grapalat"/>
          <w:lang w:val="en-US"/>
        </w:rPr>
        <w:t xml:space="preserve"> </w:t>
      </w:r>
      <w:r w:rsidRPr="0074631D">
        <w:rPr>
          <w:rFonts w:ascii="GHEA Grapalat" w:hAnsi="GHEA Grapalat"/>
        </w:rPr>
        <w:t>որոշների</w:t>
      </w:r>
      <w:r w:rsidRPr="0074631D">
        <w:rPr>
          <w:rFonts w:ascii="GHEA Grapalat" w:hAnsi="GHEA Grapalat"/>
          <w:lang w:val="en-US"/>
        </w:rPr>
        <w:t xml:space="preserve">  </w:t>
      </w:r>
      <w:r w:rsidRPr="0074631D">
        <w:rPr>
          <w:rFonts w:ascii="GHEA Grapalat" w:hAnsi="GHEA Grapalat"/>
        </w:rPr>
        <w:t>փորձարկման</w:t>
      </w:r>
      <w:r w:rsidRPr="0074631D">
        <w:rPr>
          <w:rFonts w:ascii="GHEA Grapalat" w:hAnsi="GHEA Grapalat"/>
          <w:lang w:val="en-US"/>
        </w:rPr>
        <w:t xml:space="preserve"> </w:t>
      </w:r>
      <w:r w:rsidRPr="0074631D">
        <w:rPr>
          <w:rFonts w:ascii="GHEA Grapalat" w:hAnsi="GHEA Grapalat"/>
        </w:rPr>
        <w:t>տևողության</w:t>
      </w:r>
      <w:r w:rsidRPr="0074631D">
        <w:rPr>
          <w:rFonts w:ascii="GHEA Grapalat" w:hAnsi="GHEA Grapalat"/>
          <w:lang w:val="en-US"/>
        </w:rPr>
        <w:t xml:space="preserve"> </w:t>
      </w:r>
      <w:r w:rsidRPr="0074631D">
        <w:rPr>
          <w:rFonts w:ascii="GHEA Grapalat" w:hAnsi="GHEA Grapalat"/>
        </w:rPr>
        <w:t>մասին</w:t>
      </w:r>
      <w:r w:rsidRPr="0074631D">
        <w:rPr>
          <w:rFonts w:ascii="GHEA Grapalat" w:hAnsi="GHEA Grapalat"/>
          <w:lang w:val="en-US"/>
        </w:rPr>
        <w:t xml:space="preserve"> </w:t>
      </w:r>
      <w:r w:rsidRPr="0074631D">
        <w:rPr>
          <w:rFonts w:ascii="GHEA Grapalat" w:hAnsi="GHEA Grapalat"/>
        </w:rPr>
        <w:t>խախտումները</w:t>
      </w:r>
      <w:r w:rsidRPr="0074631D">
        <w:rPr>
          <w:rFonts w:ascii="GHEA Grapalat" w:hAnsi="GHEA Grapalat"/>
          <w:lang w:val="en-US"/>
        </w:rPr>
        <w:t xml:space="preserve"> </w:t>
      </w:r>
      <w:r w:rsidRPr="0074631D">
        <w:rPr>
          <w:rFonts w:ascii="GHEA Grapalat" w:hAnsi="GHEA Grapalat"/>
        </w:rPr>
        <w:t>զուտ</w:t>
      </w:r>
      <w:r w:rsidRPr="0074631D">
        <w:rPr>
          <w:rFonts w:ascii="GHEA Grapalat" w:hAnsi="GHEA Grapalat"/>
          <w:lang w:val="en-US"/>
        </w:rPr>
        <w:t xml:space="preserve"> </w:t>
      </w:r>
      <w:r w:rsidRPr="0074631D">
        <w:rPr>
          <w:rFonts w:ascii="GHEA Grapalat" w:hAnsi="GHEA Grapalat"/>
        </w:rPr>
        <w:t>տեխնիկական</w:t>
      </w:r>
      <w:r w:rsidRPr="0074631D">
        <w:rPr>
          <w:rFonts w:ascii="GHEA Grapalat" w:hAnsi="GHEA Grapalat"/>
          <w:lang w:val="en-US"/>
        </w:rPr>
        <w:t xml:space="preserve"> </w:t>
      </w:r>
      <w:r w:rsidRPr="0074631D">
        <w:rPr>
          <w:rFonts w:ascii="GHEA Grapalat" w:hAnsi="GHEA Grapalat"/>
        </w:rPr>
        <w:t>սխալմունքի</w:t>
      </w:r>
      <w:r w:rsidRPr="0074631D">
        <w:rPr>
          <w:rFonts w:ascii="GHEA Grapalat" w:hAnsi="GHEA Grapalat"/>
          <w:lang w:val="en-US"/>
        </w:rPr>
        <w:t xml:space="preserve"> </w:t>
      </w:r>
      <w:r w:rsidRPr="0074631D">
        <w:rPr>
          <w:rFonts w:ascii="GHEA Grapalat" w:hAnsi="GHEA Grapalat"/>
        </w:rPr>
        <w:t>հետևանք</w:t>
      </w:r>
      <w:r w:rsidRPr="0074631D">
        <w:rPr>
          <w:rFonts w:ascii="GHEA Grapalat" w:hAnsi="GHEA Grapalat"/>
          <w:lang w:val="en-US"/>
        </w:rPr>
        <w:t xml:space="preserve"> </w:t>
      </w:r>
      <w:r w:rsidRPr="0074631D">
        <w:rPr>
          <w:rFonts w:ascii="GHEA Grapalat" w:hAnsi="GHEA Grapalat"/>
        </w:rPr>
        <w:t>է</w:t>
      </w:r>
      <w:r w:rsidRPr="0074631D">
        <w:rPr>
          <w:rFonts w:ascii="GHEA Grapalat" w:hAnsi="GHEA Grapalat"/>
          <w:lang w:val="en-US"/>
        </w:rPr>
        <w:t xml:space="preserve"> (</w:t>
      </w:r>
      <w:r w:rsidRPr="0074631D">
        <w:rPr>
          <w:rFonts w:ascii="GHEA Grapalat" w:hAnsi="GHEA Grapalat"/>
        </w:rPr>
        <w:t>մաստակ՝</w:t>
      </w:r>
      <w:r w:rsidRPr="0074631D">
        <w:rPr>
          <w:rFonts w:ascii="GHEA Grapalat" w:hAnsi="GHEA Grapalat"/>
          <w:lang w:val="en-US"/>
        </w:rPr>
        <w:t xml:space="preserve"> 21.12.2016-21.12.2016 (</w:t>
      </w:r>
      <w:r w:rsidRPr="0074631D">
        <w:rPr>
          <w:rFonts w:ascii="GHEA Grapalat" w:hAnsi="GHEA Grapalat"/>
        </w:rPr>
        <w:t>իրականում</w:t>
      </w:r>
      <w:r w:rsidRPr="0074631D">
        <w:rPr>
          <w:rFonts w:ascii="GHEA Grapalat" w:hAnsi="GHEA Grapalat"/>
          <w:lang w:val="en-US"/>
        </w:rPr>
        <w:t xml:space="preserve"> </w:t>
      </w:r>
      <w:r w:rsidRPr="0074631D">
        <w:rPr>
          <w:rFonts w:ascii="GHEA Grapalat" w:hAnsi="GHEA Grapalat"/>
        </w:rPr>
        <w:t>պետք</w:t>
      </w:r>
      <w:r w:rsidRPr="0074631D">
        <w:rPr>
          <w:rFonts w:ascii="GHEA Grapalat" w:hAnsi="GHEA Grapalat"/>
          <w:lang w:val="en-US"/>
        </w:rPr>
        <w:t xml:space="preserve"> </w:t>
      </w:r>
      <w:r w:rsidRPr="0074631D">
        <w:rPr>
          <w:rFonts w:ascii="GHEA Grapalat" w:hAnsi="GHEA Grapalat"/>
        </w:rPr>
        <w:t>է</w:t>
      </w:r>
      <w:r w:rsidRPr="0074631D">
        <w:rPr>
          <w:rFonts w:ascii="GHEA Grapalat" w:hAnsi="GHEA Grapalat"/>
          <w:lang w:val="en-US"/>
        </w:rPr>
        <w:t xml:space="preserve"> </w:t>
      </w:r>
      <w:r w:rsidRPr="0074631D">
        <w:rPr>
          <w:rFonts w:ascii="GHEA Grapalat" w:hAnsi="GHEA Grapalat"/>
        </w:rPr>
        <w:t>լինի</w:t>
      </w:r>
      <w:r w:rsidRPr="0074631D">
        <w:rPr>
          <w:rFonts w:ascii="GHEA Grapalat" w:hAnsi="GHEA Grapalat"/>
          <w:lang w:val="en-US"/>
        </w:rPr>
        <w:t xml:space="preserve"> 21.12.2016-26.12.2016</w:t>
      </w:r>
      <w:r w:rsidRPr="0074631D">
        <w:rPr>
          <w:rFonts w:ascii="GHEA Grapalat" w:hAnsi="GHEA Grapalat"/>
        </w:rPr>
        <w:t>թ</w:t>
      </w:r>
      <w:r w:rsidRPr="0074631D">
        <w:rPr>
          <w:rFonts w:ascii="GHEA Grapalat" w:hAnsi="GHEA Grapalat"/>
          <w:lang w:val="en-US"/>
        </w:rPr>
        <w:t xml:space="preserve">, </w:t>
      </w:r>
      <w:r w:rsidRPr="0074631D">
        <w:rPr>
          <w:rFonts w:ascii="GHEA Grapalat" w:hAnsi="GHEA Grapalat"/>
        </w:rPr>
        <w:t>որը</w:t>
      </w:r>
      <w:r w:rsidRPr="0074631D">
        <w:rPr>
          <w:rFonts w:ascii="GHEA Grapalat" w:hAnsi="GHEA Grapalat"/>
          <w:lang w:val="en-US"/>
        </w:rPr>
        <w:t xml:space="preserve"> </w:t>
      </w:r>
      <w:r w:rsidRPr="0074631D">
        <w:rPr>
          <w:rFonts w:ascii="GHEA Grapalat" w:hAnsi="GHEA Grapalat"/>
        </w:rPr>
        <w:t>ակնհայտ</w:t>
      </w:r>
      <w:r w:rsidRPr="0074631D">
        <w:rPr>
          <w:rFonts w:ascii="GHEA Grapalat" w:hAnsi="GHEA Grapalat"/>
          <w:lang w:val="en-US"/>
        </w:rPr>
        <w:t xml:space="preserve"> </w:t>
      </w:r>
      <w:r w:rsidRPr="0074631D">
        <w:rPr>
          <w:rFonts w:ascii="GHEA Grapalat" w:hAnsi="GHEA Grapalat"/>
        </w:rPr>
        <w:t>երևում</w:t>
      </w:r>
      <w:r w:rsidRPr="0074631D">
        <w:rPr>
          <w:rFonts w:ascii="GHEA Grapalat" w:hAnsi="GHEA Grapalat"/>
          <w:lang w:val="en-US"/>
        </w:rPr>
        <w:t xml:space="preserve"> </w:t>
      </w:r>
      <w:r w:rsidRPr="0074631D">
        <w:rPr>
          <w:rFonts w:ascii="GHEA Grapalat" w:hAnsi="GHEA Grapalat"/>
        </w:rPr>
        <w:t>է</w:t>
      </w:r>
      <w:r w:rsidRPr="0074631D">
        <w:rPr>
          <w:rFonts w:ascii="GHEA Grapalat" w:hAnsi="GHEA Grapalat"/>
          <w:lang w:val="en-US"/>
        </w:rPr>
        <w:t xml:space="preserve"> </w:t>
      </w:r>
      <w:r w:rsidRPr="0074631D">
        <w:rPr>
          <w:rFonts w:ascii="GHEA Grapalat" w:hAnsi="GHEA Grapalat"/>
        </w:rPr>
        <w:t>մանրէաբանական</w:t>
      </w:r>
      <w:r w:rsidRPr="0074631D">
        <w:rPr>
          <w:rFonts w:ascii="GHEA Grapalat" w:hAnsi="GHEA Grapalat"/>
          <w:lang w:val="en-US"/>
        </w:rPr>
        <w:t xml:space="preserve"> </w:t>
      </w:r>
      <w:r w:rsidRPr="0074631D">
        <w:rPr>
          <w:rFonts w:ascii="GHEA Grapalat" w:hAnsi="GHEA Grapalat"/>
        </w:rPr>
        <w:t>հետազոտությունների</w:t>
      </w:r>
      <w:r w:rsidRPr="0074631D">
        <w:rPr>
          <w:rFonts w:ascii="GHEA Grapalat" w:hAnsi="GHEA Grapalat"/>
          <w:lang w:val="en-US"/>
        </w:rPr>
        <w:t xml:space="preserve"> </w:t>
      </w:r>
      <w:r w:rsidRPr="0074631D">
        <w:rPr>
          <w:rFonts w:ascii="GHEA Grapalat" w:hAnsi="GHEA Grapalat"/>
        </w:rPr>
        <w:t>բաժնի</w:t>
      </w:r>
      <w:r w:rsidRPr="0074631D">
        <w:rPr>
          <w:rFonts w:ascii="GHEA Grapalat" w:hAnsi="GHEA Grapalat"/>
          <w:lang w:val="en-US"/>
        </w:rPr>
        <w:t xml:space="preserve"> </w:t>
      </w:r>
      <w:r w:rsidRPr="0074631D">
        <w:rPr>
          <w:rFonts w:ascii="GHEA Grapalat" w:hAnsi="GHEA Grapalat"/>
        </w:rPr>
        <w:t>աշխատանքային</w:t>
      </w:r>
      <w:r w:rsidRPr="0074631D">
        <w:rPr>
          <w:rFonts w:ascii="GHEA Grapalat" w:hAnsi="GHEA Grapalat"/>
          <w:lang w:val="en-US"/>
        </w:rPr>
        <w:t xml:space="preserve"> </w:t>
      </w:r>
      <w:r w:rsidRPr="0074631D">
        <w:rPr>
          <w:rFonts w:ascii="GHEA Grapalat" w:hAnsi="GHEA Grapalat"/>
        </w:rPr>
        <w:t>գրանցամատյաններում</w:t>
      </w:r>
      <w:r w:rsidRPr="0074631D">
        <w:rPr>
          <w:rFonts w:ascii="GHEA Grapalat" w:hAnsi="GHEA Grapalat"/>
          <w:lang w:val="en-US"/>
        </w:rPr>
        <w:t xml:space="preserve">), </w:t>
      </w:r>
      <w:r w:rsidRPr="0074631D">
        <w:rPr>
          <w:rFonts w:ascii="GHEA Grapalat" w:hAnsi="GHEA Grapalat"/>
        </w:rPr>
        <w:t>Վարունգ</w:t>
      </w:r>
      <w:r w:rsidRPr="0074631D">
        <w:rPr>
          <w:rFonts w:ascii="GHEA Grapalat" w:hAnsi="GHEA Grapalat"/>
          <w:lang w:val="en-US"/>
        </w:rPr>
        <w:t xml:space="preserve"> </w:t>
      </w:r>
      <w:r w:rsidRPr="0074631D">
        <w:rPr>
          <w:rFonts w:ascii="GHEA Grapalat" w:hAnsi="GHEA Grapalat"/>
        </w:rPr>
        <w:t>մարինացված՝</w:t>
      </w:r>
      <w:r w:rsidRPr="0074631D">
        <w:rPr>
          <w:rFonts w:ascii="GHEA Grapalat" w:hAnsi="GHEA Grapalat"/>
          <w:lang w:val="en-US"/>
        </w:rPr>
        <w:t xml:space="preserve"> 01.12.2016-01.12.2016</w:t>
      </w:r>
      <w:r w:rsidRPr="0074631D">
        <w:rPr>
          <w:rFonts w:ascii="GHEA Grapalat" w:hAnsi="GHEA Grapalat"/>
        </w:rPr>
        <w:t>թ</w:t>
      </w:r>
      <w:r w:rsidR="001F1897" w:rsidRPr="0074631D">
        <w:rPr>
          <w:rFonts w:ascii="GHEA Grapalat" w:hAnsi="GHEA Grapalat"/>
          <w:lang w:val="en-US"/>
        </w:rPr>
        <w:t xml:space="preserve"> </w:t>
      </w:r>
      <w:r w:rsidRPr="0074631D">
        <w:rPr>
          <w:rFonts w:ascii="GHEA Grapalat" w:hAnsi="GHEA Grapalat"/>
          <w:lang w:val="en-US"/>
        </w:rPr>
        <w:t>(</w:t>
      </w:r>
      <w:r w:rsidRPr="0074631D">
        <w:rPr>
          <w:rFonts w:ascii="GHEA Grapalat" w:hAnsi="GHEA Grapalat"/>
        </w:rPr>
        <w:t>իրականում</w:t>
      </w:r>
      <w:r w:rsidRPr="0074631D">
        <w:rPr>
          <w:rFonts w:ascii="GHEA Grapalat" w:hAnsi="GHEA Grapalat"/>
          <w:lang w:val="en-US"/>
        </w:rPr>
        <w:t xml:space="preserve"> </w:t>
      </w:r>
      <w:r w:rsidRPr="0074631D">
        <w:rPr>
          <w:rFonts w:ascii="GHEA Grapalat" w:hAnsi="GHEA Grapalat"/>
        </w:rPr>
        <w:t>պետք</w:t>
      </w:r>
      <w:r w:rsidRPr="0074631D">
        <w:rPr>
          <w:rFonts w:ascii="GHEA Grapalat" w:hAnsi="GHEA Grapalat"/>
          <w:lang w:val="en-US"/>
        </w:rPr>
        <w:t xml:space="preserve"> </w:t>
      </w:r>
      <w:r w:rsidRPr="0074631D">
        <w:rPr>
          <w:rFonts w:ascii="GHEA Grapalat" w:hAnsi="GHEA Grapalat"/>
        </w:rPr>
        <w:t>է</w:t>
      </w:r>
      <w:r w:rsidRPr="0074631D">
        <w:rPr>
          <w:rFonts w:ascii="GHEA Grapalat" w:hAnsi="GHEA Grapalat"/>
          <w:lang w:val="en-US"/>
        </w:rPr>
        <w:t xml:space="preserve"> </w:t>
      </w:r>
      <w:r w:rsidRPr="0074631D">
        <w:rPr>
          <w:rFonts w:ascii="GHEA Grapalat" w:hAnsi="GHEA Grapalat"/>
        </w:rPr>
        <w:t>լինի</w:t>
      </w:r>
      <w:r w:rsidRPr="0074631D">
        <w:rPr>
          <w:rFonts w:ascii="GHEA Grapalat" w:hAnsi="GHEA Grapalat"/>
          <w:lang w:val="en-US"/>
        </w:rPr>
        <w:t xml:space="preserve"> 01.12.2016-05.12.2016</w:t>
      </w:r>
      <w:r w:rsidRPr="0074631D">
        <w:rPr>
          <w:rFonts w:ascii="GHEA Grapalat" w:hAnsi="GHEA Grapalat"/>
        </w:rPr>
        <w:t>թ</w:t>
      </w:r>
      <w:r w:rsidRPr="0074631D">
        <w:rPr>
          <w:rFonts w:ascii="GHEA Grapalat" w:hAnsi="GHEA Grapalat"/>
          <w:lang w:val="en-US"/>
        </w:rPr>
        <w:t>)</w:t>
      </w:r>
      <w:r w:rsidR="001F1897" w:rsidRPr="0074631D">
        <w:rPr>
          <w:rFonts w:ascii="GHEA Grapalat" w:hAnsi="GHEA Grapalat"/>
          <w:lang w:val="en-US"/>
        </w:rPr>
        <w:t>,</w:t>
      </w:r>
      <w:r w:rsidRPr="0074631D">
        <w:rPr>
          <w:rFonts w:ascii="GHEA Grapalat" w:hAnsi="GHEA Grapalat"/>
          <w:lang w:val="en-US"/>
        </w:rPr>
        <w:t xml:space="preserve"> </w:t>
      </w:r>
      <w:r w:rsidRPr="0074631D">
        <w:rPr>
          <w:rFonts w:ascii="GHEA Grapalat" w:hAnsi="GHEA Grapalat"/>
        </w:rPr>
        <w:t>որ</w:t>
      </w:r>
      <w:r w:rsidR="001F1897" w:rsidRPr="0074631D">
        <w:rPr>
          <w:rFonts w:ascii="GHEA Grapalat" w:hAnsi="GHEA Grapalat"/>
          <w:lang w:val="en-US"/>
        </w:rPr>
        <w:t>ն</w:t>
      </w:r>
      <w:r w:rsidRPr="0074631D">
        <w:rPr>
          <w:rFonts w:ascii="GHEA Grapalat" w:hAnsi="GHEA Grapalat"/>
          <w:lang w:val="en-US"/>
        </w:rPr>
        <w:t xml:space="preserve"> </w:t>
      </w:r>
      <w:r w:rsidRPr="0074631D">
        <w:rPr>
          <w:rFonts w:ascii="GHEA Grapalat" w:hAnsi="GHEA Grapalat"/>
        </w:rPr>
        <w:t>ակնհայտ</w:t>
      </w:r>
      <w:r w:rsidRPr="0074631D">
        <w:rPr>
          <w:rFonts w:ascii="GHEA Grapalat" w:hAnsi="GHEA Grapalat"/>
          <w:lang w:val="en-US"/>
        </w:rPr>
        <w:t xml:space="preserve"> </w:t>
      </w:r>
      <w:r w:rsidRPr="0074631D">
        <w:rPr>
          <w:rFonts w:ascii="GHEA Grapalat" w:hAnsi="GHEA Grapalat"/>
        </w:rPr>
        <w:t>երևում</w:t>
      </w:r>
      <w:r w:rsidRPr="0074631D">
        <w:rPr>
          <w:rFonts w:ascii="GHEA Grapalat" w:hAnsi="GHEA Grapalat"/>
          <w:lang w:val="en-US"/>
        </w:rPr>
        <w:t xml:space="preserve"> </w:t>
      </w:r>
      <w:r w:rsidRPr="0074631D">
        <w:rPr>
          <w:rFonts w:ascii="GHEA Grapalat" w:hAnsi="GHEA Grapalat"/>
        </w:rPr>
        <w:t>է</w:t>
      </w:r>
      <w:r w:rsidRPr="0074631D">
        <w:rPr>
          <w:rFonts w:ascii="GHEA Grapalat" w:hAnsi="GHEA Grapalat"/>
          <w:lang w:val="en-US"/>
        </w:rPr>
        <w:t xml:space="preserve"> </w:t>
      </w:r>
      <w:r w:rsidRPr="0074631D">
        <w:rPr>
          <w:rFonts w:ascii="GHEA Grapalat" w:hAnsi="GHEA Grapalat"/>
        </w:rPr>
        <w:t>մանրէաբանական</w:t>
      </w:r>
      <w:r w:rsidR="001F1897" w:rsidRPr="0074631D">
        <w:rPr>
          <w:rFonts w:ascii="GHEA Grapalat" w:hAnsi="GHEA Grapalat"/>
          <w:lang w:val="en-US"/>
        </w:rPr>
        <w:t xml:space="preserve"> </w:t>
      </w:r>
      <w:r w:rsidRPr="0074631D">
        <w:rPr>
          <w:rFonts w:ascii="GHEA Grapalat" w:hAnsi="GHEA Grapalat"/>
        </w:rPr>
        <w:t>հետազոտությունների</w:t>
      </w:r>
      <w:r w:rsidRPr="0074631D">
        <w:rPr>
          <w:rFonts w:ascii="GHEA Grapalat" w:hAnsi="GHEA Grapalat"/>
          <w:lang w:val="en-US"/>
        </w:rPr>
        <w:t xml:space="preserve"> </w:t>
      </w:r>
      <w:r w:rsidRPr="0074631D">
        <w:rPr>
          <w:rFonts w:ascii="GHEA Grapalat" w:hAnsi="GHEA Grapalat"/>
        </w:rPr>
        <w:t>բաժնի</w:t>
      </w:r>
      <w:r w:rsidRPr="0074631D">
        <w:rPr>
          <w:rFonts w:ascii="GHEA Grapalat" w:hAnsi="GHEA Grapalat"/>
          <w:lang w:val="en-US"/>
        </w:rPr>
        <w:t xml:space="preserve"> </w:t>
      </w:r>
      <w:r w:rsidRPr="0074631D">
        <w:rPr>
          <w:rFonts w:ascii="GHEA Grapalat" w:hAnsi="GHEA Grapalat"/>
        </w:rPr>
        <w:t>աշխատանքային</w:t>
      </w:r>
      <w:r w:rsidRPr="0074631D">
        <w:rPr>
          <w:rFonts w:ascii="GHEA Grapalat" w:hAnsi="GHEA Grapalat"/>
          <w:lang w:val="en-US"/>
        </w:rPr>
        <w:t xml:space="preserve"> </w:t>
      </w:r>
      <w:r w:rsidRPr="0074631D">
        <w:rPr>
          <w:rFonts w:ascii="GHEA Grapalat" w:hAnsi="GHEA Grapalat"/>
        </w:rPr>
        <w:t>գրանցամատյաններում</w:t>
      </w:r>
      <w:r w:rsidRPr="0074631D">
        <w:rPr>
          <w:rFonts w:ascii="GHEA Grapalat" w:hAnsi="GHEA Grapalat"/>
          <w:lang w:val="en-US"/>
        </w:rPr>
        <w:t xml:space="preserve">), </w:t>
      </w:r>
      <w:r w:rsidRPr="0074631D">
        <w:rPr>
          <w:rFonts w:ascii="GHEA Grapalat" w:hAnsi="GHEA Grapalat"/>
        </w:rPr>
        <w:t>իսկ</w:t>
      </w:r>
      <w:r w:rsidRPr="0074631D">
        <w:rPr>
          <w:rFonts w:ascii="GHEA Grapalat" w:hAnsi="GHEA Grapalat"/>
          <w:lang w:val="en-US"/>
        </w:rPr>
        <w:t xml:space="preserve"> </w:t>
      </w:r>
      <w:r w:rsidRPr="0074631D">
        <w:rPr>
          <w:rFonts w:ascii="GHEA Grapalat" w:hAnsi="GHEA Grapalat"/>
        </w:rPr>
        <w:t>մի</w:t>
      </w:r>
      <w:r w:rsidRPr="0074631D">
        <w:rPr>
          <w:rFonts w:ascii="GHEA Grapalat" w:hAnsi="GHEA Grapalat"/>
          <w:lang w:val="en-US"/>
        </w:rPr>
        <w:t xml:space="preserve"> </w:t>
      </w:r>
      <w:r w:rsidRPr="0074631D">
        <w:rPr>
          <w:rFonts w:ascii="GHEA Grapalat" w:hAnsi="GHEA Grapalat"/>
        </w:rPr>
        <w:t>մասի</w:t>
      </w:r>
      <w:r w:rsidRPr="0074631D">
        <w:rPr>
          <w:rFonts w:ascii="GHEA Grapalat" w:hAnsi="GHEA Grapalat"/>
          <w:lang w:val="en-US"/>
        </w:rPr>
        <w:t xml:space="preserve"> </w:t>
      </w:r>
      <w:r w:rsidRPr="0074631D">
        <w:rPr>
          <w:rFonts w:ascii="GHEA Grapalat" w:hAnsi="GHEA Grapalat"/>
        </w:rPr>
        <w:t>կարճ</w:t>
      </w:r>
      <w:r w:rsidRPr="0074631D">
        <w:rPr>
          <w:rFonts w:ascii="GHEA Grapalat" w:hAnsi="GHEA Grapalat"/>
          <w:lang w:val="en-US"/>
        </w:rPr>
        <w:t xml:space="preserve"> </w:t>
      </w:r>
      <w:r w:rsidRPr="0074631D">
        <w:rPr>
          <w:rFonts w:ascii="GHEA Grapalat" w:hAnsi="GHEA Grapalat"/>
        </w:rPr>
        <w:t>տևողությունը</w:t>
      </w:r>
      <w:r w:rsidRPr="0074631D">
        <w:rPr>
          <w:rFonts w:ascii="GHEA Grapalat" w:hAnsi="GHEA Grapalat"/>
          <w:lang w:val="en-US"/>
        </w:rPr>
        <w:t xml:space="preserve"> </w:t>
      </w:r>
      <w:r w:rsidRPr="0074631D">
        <w:rPr>
          <w:rFonts w:ascii="GHEA Grapalat" w:hAnsi="GHEA Grapalat"/>
        </w:rPr>
        <w:t>հիմնավորվում</w:t>
      </w:r>
      <w:r w:rsidRPr="0074631D">
        <w:rPr>
          <w:rFonts w:ascii="GHEA Grapalat" w:hAnsi="GHEA Grapalat"/>
          <w:lang w:val="en-US"/>
        </w:rPr>
        <w:t xml:space="preserve"> </w:t>
      </w:r>
      <w:r w:rsidRPr="0074631D">
        <w:rPr>
          <w:rFonts w:ascii="GHEA Grapalat" w:hAnsi="GHEA Grapalat"/>
        </w:rPr>
        <w:t>է</w:t>
      </w:r>
      <w:r w:rsidRPr="0074631D">
        <w:rPr>
          <w:rFonts w:ascii="GHEA Grapalat" w:hAnsi="GHEA Grapalat"/>
          <w:lang w:val="en-US"/>
        </w:rPr>
        <w:t xml:space="preserve"> </w:t>
      </w:r>
      <w:r w:rsidRPr="0074631D">
        <w:rPr>
          <w:rFonts w:ascii="GHEA Grapalat" w:hAnsi="GHEA Grapalat"/>
        </w:rPr>
        <w:t>փորձարկման</w:t>
      </w:r>
      <w:r w:rsidRPr="0074631D">
        <w:rPr>
          <w:rFonts w:ascii="GHEA Grapalat" w:hAnsi="GHEA Grapalat"/>
          <w:lang w:val="en-US"/>
        </w:rPr>
        <w:t xml:space="preserve">  </w:t>
      </w:r>
      <w:r w:rsidRPr="0074631D">
        <w:rPr>
          <w:rFonts w:ascii="GHEA Grapalat" w:hAnsi="GHEA Grapalat"/>
        </w:rPr>
        <w:t>մեթոդի</w:t>
      </w:r>
      <w:r w:rsidRPr="0074631D">
        <w:rPr>
          <w:rFonts w:ascii="GHEA Grapalat" w:hAnsi="GHEA Grapalat"/>
          <w:lang w:val="en-US"/>
        </w:rPr>
        <w:t xml:space="preserve"> </w:t>
      </w:r>
      <w:r w:rsidRPr="0074631D">
        <w:rPr>
          <w:rFonts w:ascii="GHEA Grapalat" w:hAnsi="GHEA Grapalat"/>
        </w:rPr>
        <w:t>պահանջներով՝</w:t>
      </w:r>
      <w:r w:rsidRPr="0074631D">
        <w:rPr>
          <w:rFonts w:ascii="GHEA Grapalat" w:hAnsi="GHEA Grapalat"/>
          <w:lang w:val="en-US"/>
        </w:rPr>
        <w:t xml:space="preserve"> </w:t>
      </w:r>
      <w:r w:rsidRPr="0074631D">
        <w:rPr>
          <w:rFonts w:ascii="GHEA Grapalat" w:hAnsi="GHEA Grapalat"/>
        </w:rPr>
        <w:t>ԳՕՍՏ</w:t>
      </w:r>
      <w:r w:rsidRPr="0074631D">
        <w:rPr>
          <w:rFonts w:ascii="GHEA Grapalat" w:hAnsi="GHEA Grapalat"/>
          <w:lang w:val="en-US"/>
        </w:rPr>
        <w:t xml:space="preserve"> 10444.12-88 (</w:t>
      </w:r>
      <w:r w:rsidRPr="0074631D">
        <w:rPr>
          <w:rFonts w:ascii="GHEA Grapalat" w:hAnsi="GHEA Grapalat"/>
        </w:rPr>
        <w:t>արդյունքների</w:t>
      </w:r>
      <w:r w:rsidRPr="0074631D">
        <w:rPr>
          <w:rFonts w:ascii="GHEA Grapalat" w:hAnsi="GHEA Grapalat"/>
          <w:lang w:val="en-US"/>
        </w:rPr>
        <w:t xml:space="preserve"> </w:t>
      </w:r>
      <w:r w:rsidRPr="0074631D">
        <w:rPr>
          <w:rFonts w:ascii="GHEA Grapalat" w:hAnsi="GHEA Grapalat"/>
        </w:rPr>
        <w:t>նախնական</w:t>
      </w:r>
      <w:r w:rsidRPr="0074631D">
        <w:rPr>
          <w:rFonts w:ascii="GHEA Grapalat" w:hAnsi="GHEA Grapalat"/>
          <w:lang w:val="en-US"/>
        </w:rPr>
        <w:t xml:space="preserve"> </w:t>
      </w:r>
      <w:r w:rsidRPr="0074631D">
        <w:rPr>
          <w:rFonts w:ascii="GHEA Grapalat" w:hAnsi="GHEA Grapalat"/>
        </w:rPr>
        <w:t>գնահատում</w:t>
      </w:r>
      <w:r w:rsidRPr="0074631D">
        <w:rPr>
          <w:rFonts w:ascii="GHEA Grapalat" w:hAnsi="GHEA Grapalat"/>
          <w:lang w:val="en-US"/>
        </w:rPr>
        <w:t xml:space="preserve"> </w:t>
      </w:r>
      <w:r w:rsidRPr="0074631D">
        <w:rPr>
          <w:rFonts w:ascii="GHEA Grapalat" w:hAnsi="GHEA Grapalat"/>
        </w:rPr>
        <w:t>երեք</w:t>
      </w:r>
      <w:r w:rsidRPr="0074631D">
        <w:rPr>
          <w:rFonts w:ascii="GHEA Grapalat" w:hAnsi="GHEA Grapalat"/>
          <w:lang w:val="en-US"/>
        </w:rPr>
        <w:t xml:space="preserve"> </w:t>
      </w:r>
      <w:r w:rsidRPr="0074631D">
        <w:rPr>
          <w:rFonts w:ascii="GHEA Grapalat" w:hAnsi="GHEA Grapalat"/>
        </w:rPr>
        <w:t>օրից</w:t>
      </w:r>
      <w:r w:rsidRPr="0074631D">
        <w:rPr>
          <w:rFonts w:ascii="GHEA Grapalat" w:hAnsi="GHEA Grapalat"/>
          <w:lang w:val="en-US"/>
        </w:rPr>
        <w:t xml:space="preserve"> </w:t>
      </w:r>
      <w:r w:rsidRPr="0074631D">
        <w:rPr>
          <w:rFonts w:ascii="GHEA Grapalat" w:hAnsi="GHEA Grapalat"/>
        </w:rPr>
        <w:t>և</w:t>
      </w:r>
      <w:r w:rsidRPr="0074631D">
        <w:rPr>
          <w:rFonts w:ascii="GHEA Grapalat" w:hAnsi="GHEA Grapalat"/>
          <w:lang w:val="en-US"/>
        </w:rPr>
        <w:t xml:space="preserve"> </w:t>
      </w:r>
      <w:r w:rsidRPr="0074631D">
        <w:rPr>
          <w:rFonts w:ascii="GHEA Grapalat" w:hAnsi="GHEA Grapalat"/>
        </w:rPr>
        <w:t>պինդ</w:t>
      </w:r>
      <w:r w:rsidRPr="0074631D">
        <w:rPr>
          <w:rFonts w:ascii="GHEA Grapalat" w:hAnsi="GHEA Grapalat"/>
          <w:lang w:val="en-US"/>
        </w:rPr>
        <w:t xml:space="preserve"> </w:t>
      </w:r>
      <w:r w:rsidRPr="0074631D">
        <w:rPr>
          <w:rFonts w:ascii="GHEA Grapalat" w:hAnsi="GHEA Grapalat"/>
        </w:rPr>
        <w:t>սննդարար</w:t>
      </w:r>
      <w:r w:rsidRPr="0074631D">
        <w:rPr>
          <w:rFonts w:ascii="GHEA Grapalat" w:hAnsi="GHEA Grapalat"/>
          <w:lang w:val="en-US"/>
        </w:rPr>
        <w:t xml:space="preserve"> </w:t>
      </w:r>
      <w:r w:rsidRPr="0074631D">
        <w:rPr>
          <w:rFonts w:ascii="GHEA Grapalat" w:hAnsi="GHEA Grapalat"/>
        </w:rPr>
        <w:t>միջավայրում</w:t>
      </w:r>
      <w:r w:rsidRPr="0074631D">
        <w:rPr>
          <w:rFonts w:ascii="GHEA Grapalat" w:hAnsi="GHEA Grapalat"/>
          <w:lang w:val="en-US"/>
        </w:rPr>
        <w:t xml:space="preserve"> </w:t>
      </w:r>
      <w:r w:rsidRPr="0074631D">
        <w:rPr>
          <w:rFonts w:ascii="GHEA Grapalat" w:hAnsi="GHEA Grapalat"/>
        </w:rPr>
        <w:t>աճի</w:t>
      </w:r>
      <w:r w:rsidRPr="0074631D">
        <w:rPr>
          <w:rFonts w:ascii="GHEA Grapalat" w:hAnsi="GHEA Grapalat"/>
          <w:lang w:val="en-US"/>
        </w:rPr>
        <w:t xml:space="preserve"> </w:t>
      </w:r>
      <w:r w:rsidRPr="0074631D">
        <w:rPr>
          <w:rFonts w:ascii="GHEA Grapalat" w:hAnsi="GHEA Grapalat"/>
        </w:rPr>
        <w:t>առկայության</w:t>
      </w:r>
      <w:r w:rsidRPr="0074631D">
        <w:rPr>
          <w:rFonts w:ascii="GHEA Grapalat" w:hAnsi="GHEA Grapalat"/>
          <w:lang w:val="en-US"/>
        </w:rPr>
        <w:t xml:space="preserve"> </w:t>
      </w:r>
      <w:r w:rsidRPr="0074631D">
        <w:rPr>
          <w:rFonts w:ascii="GHEA Grapalat" w:hAnsi="GHEA Grapalat"/>
        </w:rPr>
        <w:t>դեպքում</w:t>
      </w:r>
      <w:r w:rsidRPr="0074631D">
        <w:rPr>
          <w:rFonts w:ascii="GHEA Grapalat" w:hAnsi="GHEA Grapalat"/>
          <w:lang w:val="en-US"/>
        </w:rPr>
        <w:t xml:space="preserve"> </w:t>
      </w:r>
      <w:r w:rsidRPr="0074631D">
        <w:rPr>
          <w:rFonts w:ascii="GHEA Grapalat" w:hAnsi="GHEA Grapalat"/>
        </w:rPr>
        <w:t>վերջնական</w:t>
      </w:r>
      <w:r w:rsidRPr="0074631D">
        <w:rPr>
          <w:rFonts w:ascii="GHEA Grapalat" w:hAnsi="GHEA Grapalat"/>
          <w:lang w:val="en-US"/>
        </w:rPr>
        <w:t xml:space="preserve"> </w:t>
      </w:r>
      <w:r w:rsidRPr="0074631D">
        <w:rPr>
          <w:rFonts w:ascii="GHEA Grapalat" w:hAnsi="GHEA Grapalat"/>
        </w:rPr>
        <w:t>գնահատում՝</w:t>
      </w:r>
      <w:r w:rsidRPr="0074631D">
        <w:rPr>
          <w:rFonts w:ascii="GHEA Grapalat" w:hAnsi="GHEA Grapalat"/>
          <w:lang w:val="en-US"/>
        </w:rPr>
        <w:t xml:space="preserve">  5 </w:t>
      </w:r>
      <w:r w:rsidRPr="0074631D">
        <w:rPr>
          <w:rFonts w:ascii="GHEA Grapalat" w:hAnsi="GHEA Grapalat"/>
        </w:rPr>
        <w:t>օրից</w:t>
      </w:r>
      <w:r w:rsidRPr="0074631D">
        <w:rPr>
          <w:rFonts w:ascii="GHEA Grapalat" w:hAnsi="GHEA Grapalat"/>
          <w:lang w:val="en-US"/>
        </w:rPr>
        <w:t xml:space="preserve">), </w:t>
      </w:r>
      <w:r w:rsidRPr="0074631D">
        <w:rPr>
          <w:rFonts w:ascii="GHEA Grapalat" w:hAnsi="GHEA Grapalat"/>
        </w:rPr>
        <w:t>ԳՕՍՏ</w:t>
      </w:r>
      <w:r w:rsidRPr="0074631D">
        <w:rPr>
          <w:rFonts w:ascii="GHEA Grapalat" w:hAnsi="GHEA Grapalat"/>
          <w:lang w:val="en-US"/>
        </w:rPr>
        <w:t xml:space="preserve"> 10444.15-94 (</w:t>
      </w:r>
      <w:r w:rsidRPr="0074631D">
        <w:rPr>
          <w:rFonts w:ascii="GHEA Grapalat" w:hAnsi="GHEA Grapalat"/>
        </w:rPr>
        <w:t>արդյունքների</w:t>
      </w:r>
      <w:r w:rsidRPr="0074631D">
        <w:rPr>
          <w:rFonts w:ascii="GHEA Grapalat" w:hAnsi="GHEA Grapalat"/>
          <w:lang w:val="en-US"/>
        </w:rPr>
        <w:t xml:space="preserve"> </w:t>
      </w:r>
      <w:r w:rsidRPr="0074631D">
        <w:rPr>
          <w:rFonts w:ascii="GHEA Grapalat" w:hAnsi="GHEA Grapalat"/>
        </w:rPr>
        <w:t>գնահատում</w:t>
      </w:r>
      <w:r w:rsidRPr="0074631D">
        <w:rPr>
          <w:rFonts w:ascii="GHEA Grapalat" w:hAnsi="GHEA Grapalat"/>
          <w:lang w:val="en-US"/>
        </w:rPr>
        <w:t xml:space="preserve"> 72±3 </w:t>
      </w:r>
      <w:r w:rsidRPr="0074631D">
        <w:rPr>
          <w:rFonts w:ascii="GHEA Grapalat" w:hAnsi="GHEA Grapalat"/>
        </w:rPr>
        <w:t>ժամ</w:t>
      </w:r>
      <w:r w:rsidRPr="0074631D">
        <w:rPr>
          <w:rFonts w:ascii="GHEA Grapalat" w:hAnsi="GHEA Grapalat"/>
          <w:lang w:val="en-US"/>
        </w:rPr>
        <w:t xml:space="preserve">, </w:t>
      </w:r>
      <w:r w:rsidRPr="0074631D">
        <w:rPr>
          <w:rFonts w:ascii="GHEA Grapalat" w:hAnsi="GHEA Grapalat"/>
        </w:rPr>
        <w:t>իսկ</w:t>
      </w:r>
      <w:r w:rsidRPr="0074631D">
        <w:rPr>
          <w:rFonts w:ascii="GHEA Grapalat" w:hAnsi="GHEA Grapalat"/>
          <w:lang w:val="en-US"/>
        </w:rPr>
        <w:t xml:space="preserve"> </w:t>
      </w:r>
      <w:r w:rsidRPr="0074631D">
        <w:rPr>
          <w:rFonts w:ascii="GHEA Grapalat" w:hAnsi="GHEA Grapalat"/>
        </w:rPr>
        <w:t>պատասխանը</w:t>
      </w:r>
      <w:r w:rsidRPr="0074631D">
        <w:rPr>
          <w:rFonts w:ascii="GHEA Grapalat" w:hAnsi="GHEA Grapalat"/>
          <w:lang w:val="en-US"/>
        </w:rPr>
        <w:t xml:space="preserve"> </w:t>
      </w:r>
      <w:r w:rsidRPr="0074631D">
        <w:rPr>
          <w:rFonts w:ascii="GHEA Grapalat" w:hAnsi="GHEA Grapalat"/>
        </w:rPr>
        <w:t>տրվել</w:t>
      </w:r>
      <w:r w:rsidRPr="0074631D">
        <w:rPr>
          <w:rFonts w:ascii="GHEA Grapalat" w:hAnsi="GHEA Grapalat"/>
          <w:lang w:val="en-US"/>
        </w:rPr>
        <w:t xml:space="preserve"> </w:t>
      </w:r>
      <w:r w:rsidRPr="0074631D">
        <w:rPr>
          <w:rFonts w:ascii="GHEA Grapalat" w:hAnsi="GHEA Grapalat"/>
        </w:rPr>
        <w:t>է</w:t>
      </w:r>
      <w:r w:rsidRPr="0074631D">
        <w:rPr>
          <w:rFonts w:ascii="GHEA Grapalat" w:hAnsi="GHEA Grapalat"/>
          <w:lang w:val="en-US"/>
        </w:rPr>
        <w:t xml:space="preserve"> 66 </w:t>
      </w:r>
      <w:r w:rsidRPr="0074631D">
        <w:rPr>
          <w:rFonts w:ascii="GHEA Grapalat" w:hAnsi="GHEA Grapalat"/>
        </w:rPr>
        <w:t>ժամից</w:t>
      </w:r>
      <w:r w:rsidRPr="0074631D">
        <w:rPr>
          <w:rFonts w:ascii="GHEA Grapalat" w:hAnsi="GHEA Grapalat"/>
          <w:lang w:val="en-US"/>
        </w:rPr>
        <w:t xml:space="preserve">): </w:t>
      </w:r>
      <w:r w:rsidRPr="0074631D">
        <w:rPr>
          <w:rFonts w:ascii="GHEA Grapalat" w:hAnsi="GHEA Grapalat"/>
        </w:rPr>
        <w:t>Հավկիթ</w:t>
      </w:r>
      <w:r w:rsidRPr="0074631D">
        <w:rPr>
          <w:rFonts w:ascii="GHEA Grapalat" w:hAnsi="GHEA Grapalat"/>
          <w:lang w:val="en-US"/>
        </w:rPr>
        <w:t xml:space="preserve"> – (29.12.2016-30.12.2016) </w:t>
      </w:r>
      <w:r w:rsidRPr="0074631D">
        <w:rPr>
          <w:rFonts w:ascii="GHEA Grapalat" w:hAnsi="GHEA Grapalat"/>
        </w:rPr>
        <w:t>համաձայն</w:t>
      </w:r>
      <w:r w:rsidRPr="0074631D">
        <w:rPr>
          <w:rFonts w:ascii="GHEA Grapalat" w:hAnsi="GHEA Grapalat"/>
          <w:lang w:val="en-US"/>
        </w:rPr>
        <w:t xml:space="preserve"> </w:t>
      </w:r>
      <w:r w:rsidRPr="0074631D">
        <w:rPr>
          <w:rFonts w:ascii="GHEA Grapalat" w:hAnsi="GHEA Grapalat"/>
        </w:rPr>
        <w:t>փորձարկման</w:t>
      </w:r>
      <w:r w:rsidRPr="0074631D">
        <w:rPr>
          <w:rFonts w:ascii="GHEA Grapalat" w:hAnsi="GHEA Grapalat"/>
          <w:lang w:val="en-US"/>
        </w:rPr>
        <w:t xml:space="preserve">  </w:t>
      </w:r>
      <w:r w:rsidRPr="0074631D">
        <w:rPr>
          <w:rFonts w:ascii="GHEA Grapalat" w:hAnsi="GHEA Grapalat"/>
        </w:rPr>
        <w:t>արձանագրության</w:t>
      </w:r>
      <w:r w:rsidRPr="0074631D">
        <w:rPr>
          <w:rFonts w:ascii="GHEA Grapalat" w:hAnsi="GHEA Grapalat"/>
          <w:lang w:val="en-US"/>
        </w:rPr>
        <w:t xml:space="preserve"> </w:t>
      </w:r>
      <w:r w:rsidRPr="0074631D">
        <w:rPr>
          <w:rFonts w:ascii="GHEA Grapalat" w:hAnsi="GHEA Grapalat"/>
        </w:rPr>
        <w:t>մեջ</w:t>
      </w:r>
      <w:r w:rsidRPr="0074631D">
        <w:rPr>
          <w:rFonts w:ascii="GHEA Grapalat" w:hAnsi="GHEA Grapalat"/>
          <w:lang w:val="en-US"/>
        </w:rPr>
        <w:t xml:space="preserve"> </w:t>
      </w:r>
      <w:r w:rsidRPr="0074631D">
        <w:rPr>
          <w:rFonts w:ascii="GHEA Grapalat" w:hAnsi="GHEA Grapalat"/>
        </w:rPr>
        <w:t>նշված</w:t>
      </w:r>
      <w:r w:rsidRPr="0074631D">
        <w:rPr>
          <w:rFonts w:ascii="GHEA Grapalat" w:hAnsi="GHEA Grapalat"/>
          <w:lang w:val="en-US"/>
        </w:rPr>
        <w:t xml:space="preserve"> </w:t>
      </w:r>
      <w:r w:rsidRPr="0074631D">
        <w:rPr>
          <w:rFonts w:ascii="GHEA Grapalat" w:hAnsi="GHEA Grapalat"/>
        </w:rPr>
        <w:t>փորձարկման</w:t>
      </w:r>
      <w:r w:rsidRPr="0074631D">
        <w:rPr>
          <w:rFonts w:ascii="GHEA Grapalat" w:hAnsi="GHEA Grapalat"/>
          <w:lang w:val="en-US"/>
        </w:rPr>
        <w:t xml:space="preserve">  </w:t>
      </w:r>
      <w:r w:rsidRPr="0074631D">
        <w:rPr>
          <w:rFonts w:ascii="GHEA Grapalat" w:hAnsi="GHEA Grapalat"/>
        </w:rPr>
        <w:t>մեթոդի՝</w:t>
      </w:r>
      <w:r w:rsidRPr="0074631D">
        <w:rPr>
          <w:rFonts w:ascii="GHEA Grapalat" w:hAnsi="GHEA Grapalat"/>
          <w:lang w:val="en-US"/>
        </w:rPr>
        <w:t xml:space="preserve"> </w:t>
      </w:r>
      <w:r w:rsidRPr="0074631D">
        <w:rPr>
          <w:rFonts w:ascii="GHEA Grapalat" w:hAnsi="GHEA Grapalat"/>
        </w:rPr>
        <w:t>ՄՈՒ</w:t>
      </w:r>
      <w:r w:rsidRPr="0074631D">
        <w:rPr>
          <w:rFonts w:ascii="GHEA Grapalat" w:hAnsi="GHEA Grapalat"/>
          <w:lang w:val="en-US"/>
        </w:rPr>
        <w:t xml:space="preserve"> 4.2.2578-10 </w:t>
      </w:r>
      <w:r w:rsidRPr="0074631D">
        <w:rPr>
          <w:rFonts w:ascii="GHEA Grapalat" w:hAnsi="GHEA Grapalat"/>
        </w:rPr>
        <w:t>փորձարկումը</w:t>
      </w:r>
      <w:r w:rsidRPr="0074631D">
        <w:rPr>
          <w:rFonts w:ascii="GHEA Grapalat" w:hAnsi="GHEA Grapalat"/>
          <w:lang w:val="en-US"/>
        </w:rPr>
        <w:t xml:space="preserve"> </w:t>
      </w:r>
      <w:r w:rsidRPr="0074631D">
        <w:rPr>
          <w:rFonts w:ascii="GHEA Grapalat" w:hAnsi="GHEA Grapalat"/>
        </w:rPr>
        <w:t>տևում</w:t>
      </w:r>
      <w:r w:rsidRPr="0074631D">
        <w:rPr>
          <w:rFonts w:ascii="GHEA Grapalat" w:hAnsi="GHEA Grapalat"/>
          <w:lang w:val="en-US"/>
        </w:rPr>
        <w:t xml:space="preserve"> </w:t>
      </w:r>
      <w:r w:rsidRPr="0074631D">
        <w:rPr>
          <w:rFonts w:ascii="GHEA Grapalat" w:hAnsi="GHEA Grapalat"/>
        </w:rPr>
        <w:t>է</w:t>
      </w:r>
      <w:r w:rsidRPr="0074631D">
        <w:rPr>
          <w:rFonts w:ascii="GHEA Grapalat" w:hAnsi="GHEA Grapalat"/>
          <w:lang w:val="en-US"/>
        </w:rPr>
        <w:t xml:space="preserve"> 24 </w:t>
      </w:r>
      <w:r w:rsidRPr="0074631D">
        <w:rPr>
          <w:rFonts w:ascii="GHEA Grapalat" w:hAnsi="GHEA Grapalat"/>
        </w:rPr>
        <w:t>ժամ</w:t>
      </w:r>
      <w:r w:rsidRPr="0074631D">
        <w:rPr>
          <w:rFonts w:ascii="GHEA Grapalat" w:hAnsi="GHEA Grapalat"/>
          <w:lang w:val="en-US"/>
        </w:rPr>
        <w:t xml:space="preserve">: </w:t>
      </w:r>
      <w:r w:rsidRPr="0074631D">
        <w:rPr>
          <w:rFonts w:ascii="GHEA Grapalat" w:hAnsi="GHEA Grapalat"/>
        </w:rPr>
        <w:t>Նույն</w:t>
      </w:r>
      <w:r w:rsidRPr="0074631D">
        <w:rPr>
          <w:rFonts w:ascii="GHEA Grapalat" w:hAnsi="GHEA Grapalat"/>
          <w:lang w:val="en-US"/>
        </w:rPr>
        <w:t xml:space="preserve"> </w:t>
      </w:r>
      <w:r w:rsidRPr="0074631D">
        <w:rPr>
          <w:rFonts w:ascii="GHEA Grapalat" w:hAnsi="GHEA Grapalat"/>
        </w:rPr>
        <w:t>մոտեցումը</w:t>
      </w:r>
      <w:r w:rsidRPr="0074631D">
        <w:rPr>
          <w:rFonts w:ascii="GHEA Grapalat" w:hAnsi="GHEA Grapalat"/>
          <w:lang w:val="en-US"/>
        </w:rPr>
        <w:t xml:space="preserve"> </w:t>
      </w:r>
      <w:r w:rsidRPr="0074631D">
        <w:rPr>
          <w:rFonts w:ascii="GHEA Grapalat" w:hAnsi="GHEA Grapalat"/>
        </w:rPr>
        <w:t>վերաբերում</w:t>
      </w:r>
      <w:r w:rsidRPr="0074631D">
        <w:rPr>
          <w:rFonts w:ascii="GHEA Grapalat" w:hAnsi="GHEA Grapalat"/>
          <w:lang w:val="en-US"/>
        </w:rPr>
        <w:t xml:space="preserve"> </w:t>
      </w:r>
      <w:r w:rsidRPr="0074631D">
        <w:rPr>
          <w:rFonts w:ascii="GHEA Grapalat" w:hAnsi="GHEA Grapalat"/>
        </w:rPr>
        <w:t>է</w:t>
      </w:r>
      <w:r w:rsidRPr="0074631D">
        <w:rPr>
          <w:rFonts w:ascii="GHEA Grapalat" w:hAnsi="GHEA Grapalat"/>
          <w:lang w:val="en-US"/>
        </w:rPr>
        <w:t xml:space="preserve"> </w:t>
      </w:r>
      <w:r w:rsidRPr="0074631D">
        <w:rPr>
          <w:rFonts w:ascii="GHEA Grapalat" w:hAnsi="GHEA Grapalat"/>
        </w:rPr>
        <w:t>մյուս</w:t>
      </w:r>
      <w:r w:rsidRPr="0074631D">
        <w:rPr>
          <w:rFonts w:ascii="GHEA Grapalat" w:hAnsi="GHEA Grapalat"/>
          <w:lang w:val="en-US"/>
        </w:rPr>
        <w:t xml:space="preserve"> </w:t>
      </w:r>
      <w:r w:rsidRPr="0074631D">
        <w:rPr>
          <w:rFonts w:ascii="GHEA Grapalat" w:hAnsi="GHEA Grapalat"/>
        </w:rPr>
        <w:t>կետերին</w:t>
      </w:r>
      <w:r w:rsidRPr="0074631D">
        <w:rPr>
          <w:rFonts w:ascii="GHEA Grapalat" w:hAnsi="GHEA Grapalat"/>
          <w:lang w:val="en-US"/>
        </w:rPr>
        <w:t>:</w:t>
      </w:r>
    </w:p>
    <w:p w:rsidR="0025798B" w:rsidRPr="0074631D" w:rsidRDefault="0025798B" w:rsidP="001F1897">
      <w:pPr>
        <w:pStyle w:val="ListParagraph"/>
        <w:spacing w:line="276" w:lineRule="auto"/>
        <w:ind w:left="0" w:firstLine="567"/>
        <w:jc w:val="both"/>
        <w:rPr>
          <w:rFonts w:ascii="GHEA Grapalat" w:hAnsi="GHEA Grapalat"/>
          <w:lang w:val="en-US"/>
        </w:rPr>
      </w:pPr>
      <w:r w:rsidRPr="0074631D">
        <w:rPr>
          <w:rFonts w:ascii="GHEA Grapalat" w:hAnsi="GHEA Grapalat"/>
        </w:rPr>
        <w:t>Թռչնամսի</w:t>
      </w:r>
      <w:r w:rsidRPr="0074631D">
        <w:rPr>
          <w:rFonts w:ascii="GHEA Grapalat" w:hAnsi="GHEA Grapalat"/>
          <w:lang w:val="en-US"/>
        </w:rPr>
        <w:t xml:space="preserve"> </w:t>
      </w:r>
      <w:r w:rsidRPr="0074631D">
        <w:rPr>
          <w:rFonts w:ascii="GHEA Grapalat" w:hAnsi="GHEA Grapalat"/>
        </w:rPr>
        <w:t>վերաբերյալ</w:t>
      </w:r>
      <w:r w:rsidRPr="0074631D">
        <w:rPr>
          <w:rFonts w:ascii="GHEA Grapalat" w:hAnsi="GHEA Grapalat"/>
          <w:lang w:val="en-US"/>
        </w:rPr>
        <w:t xml:space="preserve"> </w:t>
      </w:r>
      <w:r w:rsidRPr="0074631D">
        <w:rPr>
          <w:rFonts w:ascii="GHEA Grapalat" w:hAnsi="GHEA Grapalat"/>
        </w:rPr>
        <w:t>անվտանգության</w:t>
      </w:r>
      <w:r w:rsidRPr="0074631D">
        <w:rPr>
          <w:rFonts w:ascii="GHEA Grapalat" w:hAnsi="GHEA Grapalat"/>
          <w:lang w:val="en-US"/>
        </w:rPr>
        <w:t xml:space="preserve">  </w:t>
      </w:r>
      <w:r w:rsidRPr="0074631D">
        <w:rPr>
          <w:rFonts w:ascii="GHEA Grapalat" w:hAnsi="GHEA Grapalat"/>
        </w:rPr>
        <w:t>ցուցանիշների</w:t>
      </w:r>
      <w:r w:rsidRPr="0074631D">
        <w:rPr>
          <w:rFonts w:ascii="GHEA Grapalat" w:hAnsi="GHEA Grapalat"/>
          <w:lang w:val="en-US"/>
        </w:rPr>
        <w:t xml:space="preserve"> </w:t>
      </w:r>
      <w:r w:rsidRPr="0074631D">
        <w:rPr>
          <w:rFonts w:ascii="GHEA Grapalat" w:hAnsi="GHEA Grapalat"/>
        </w:rPr>
        <w:t>գծով</w:t>
      </w:r>
      <w:r w:rsidRPr="0074631D">
        <w:rPr>
          <w:rFonts w:ascii="GHEA Grapalat" w:hAnsi="GHEA Grapalat"/>
          <w:lang w:val="en-US"/>
        </w:rPr>
        <w:t xml:space="preserve"> </w:t>
      </w:r>
      <w:r w:rsidRPr="0074631D">
        <w:rPr>
          <w:rFonts w:ascii="GHEA Grapalat" w:hAnsi="GHEA Grapalat"/>
        </w:rPr>
        <w:t>արձանագրությունների</w:t>
      </w:r>
      <w:r w:rsidRPr="0074631D">
        <w:rPr>
          <w:rFonts w:ascii="GHEA Grapalat" w:hAnsi="GHEA Grapalat"/>
          <w:lang w:val="en-US"/>
        </w:rPr>
        <w:t xml:space="preserve"> </w:t>
      </w:r>
      <w:r w:rsidRPr="0074631D">
        <w:rPr>
          <w:rFonts w:ascii="GHEA Grapalat" w:hAnsi="GHEA Grapalat"/>
        </w:rPr>
        <w:t>շեղումների</w:t>
      </w:r>
      <w:r w:rsidRPr="0074631D">
        <w:rPr>
          <w:rFonts w:ascii="GHEA Grapalat" w:hAnsi="GHEA Grapalat"/>
          <w:lang w:val="en-US"/>
        </w:rPr>
        <w:t xml:space="preserve"> </w:t>
      </w:r>
      <w:r w:rsidRPr="0074631D">
        <w:rPr>
          <w:rFonts w:ascii="GHEA Grapalat" w:hAnsi="GHEA Grapalat"/>
        </w:rPr>
        <w:t>վերաբերյալ</w:t>
      </w:r>
      <w:r w:rsidRPr="0074631D">
        <w:rPr>
          <w:rFonts w:ascii="GHEA Grapalat" w:hAnsi="GHEA Grapalat"/>
          <w:lang w:val="en-US"/>
        </w:rPr>
        <w:t xml:space="preserve"> </w:t>
      </w:r>
      <w:r w:rsidRPr="0074631D">
        <w:rPr>
          <w:rFonts w:ascii="GHEA Grapalat" w:hAnsi="GHEA Grapalat"/>
        </w:rPr>
        <w:t>հավելենք</w:t>
      </w:r>
      <w:r w:rsidRPr="0074631D">
        <w:rPr>
          <w:rFonts w:ascii="GHEA Grapalat" w:hAnsi="GHEA Grapalat"/>
          <w:lang w:val="en-US"/>
        </w:rPr>
        <w:t xml:space="preserve">, </w:t>
      </w:r>
      <w:r w:rsidRPr="0074631D">
        <w:rPr>
          <w:rFonts w:ascii="GHEA Grapalat" w:hAnsi="GHEA Grapalat"/>
        </w:rPr>
        <w:t>որ</w:t>
      </w:r>
      <w:r w:rsidRPr="0074631D">
        <w:rPr>
          <w:rFonts w:ascii="GHEA Grapalat" w:hAnsi="GHEA Grapalat"/>
          <w:lang w:val="en-US"/>
        </w:rPr>
        <w:t xml:space="preserve">  </w:t>
      </w:r>
      <w:r w:rsidRPr="0074631D">
        <w:rPr>
          <w:rFonts w:ascii="GHEA Grapalat" w:hAnsi="GHEA Grapalat"/>
        </w:rPr>
        <w:t>փորձարկման</w:t>
      </w:r>
      <w:r w:rsidRPr="0074631D">
        <w:rPr>
          <w:rFonts w:ascii="GHEA Grapalat" w:hAnsi="GHEA Grapalat"/>
          <w:lang w:val="en-US"/>
        </w:rPr>
        <w:t xml:space="preserve"> </w:t>
      </w:r>
      <w:r w:rsidRPr="0074631D">
        <w:rPr>
          <w:rFonts w:ascii="GHEA Grapalat" w:hAnsi="GHEA Grapalat"/>
        </w:rPr>
        <w:t>լաբորատորիան</w:t>
      </w:r>
      <w:r w:rsidRPr="0074631D">
        <w:rPr>
          <w:rFonts w:ascii="GHEA Grapalat" w:hAnsi="GHEA Grapalat"/>
          <w:lang w:val="en-US"/>
        </w:rPr>
        <w:t xml:space="preserve"> </w:t>
      </w:r>
      <w:r w:rsidRPr="0074631D">
        <w:rPr>
          <w:rFonts w:ascii="GHEA Grapalat" w:hAnsi="GHEA Grapalat"/>
        </w:rPr>
        <w:t>պատասխանատու</w:t>
      </w:r>
      <w:r w:rsidRPr="0074631D">
        <w:rPr>
          <w:rFonts w:ascii="GHEA Grapalat" w:hAnsi="GHEA Grapalat"/>
          <w:lang w:val="en-US"/>
        </w:rPr>
        <w:t xml:space="preserve"> </w:t>
      </w:r>
      <w:r w:rsidRPr="0074631D">
        <w:rPr>
          <w:rFonts w:ascii="GHEA Grapalat" w:hAnsi="GHEA Grapalat"/>
        </w:rPr>
        <w:t>է</w:t>
      </w:r>
      <w:r w:rsidRPr="0074631D">
        <w:rPr>
          <w:rFonts w:ascii="GHEA Grapalat" w:hAnsi="GHEA Grapalat"/>
          <w:lang w:val="en-US"/>
        </w:rPr>
        <w:t xml:space="preserve"> </w:t>
      </w:r>
      <w:r w:rsidRPr="0074631D">
        <w:rPr>
          <w:rFonts w:ascii="GHEA Grapalat" w:hAnsi="GHEA Grapalat"/>
        </w:rPr>
        <w:t>միայն</w:t>
      </w:r>
      <w:r w:rsidRPr="0074631D">
        <w:rPr>
          <w:rFonts w:ascii="GHEA Grapalat" w:hAnsi="GHEA Grapalat"/>
          <w:lang w:val="en-US"/>
        </w:rPr>
        <w:t xml:space="preserve"> </w:t>
      </w:r>
      <w:r w:rsidRPr="0074631D">
        <w:rPr>
          <w:rFonts w:ascii="GHEA Grapalat" w:hAnsi="GHEA Grapalat"/>
        </w:rPr>
        <w:t>ներկայացված</w:t>
      </w:r>
      <w:r w:rsidRPr="0074631D">
        <w:rPr>
          <w:rFonts w:ascii="GHEA Grapalat" w:hAnsi="GHEA Grapalat"/>
          <w:lang w:val="en-US"/>
        </w:rPr>
        <w:t xml:space="preserve"> </w:t>
      </w:r>
      <w:r w:rsidRPr="0074631D">
        <w:rPr>
          <w:rFonts w:ascii="GHEA Grapalat" w:hAnsi="GHEA Grapalat"/>
        </w:rPr>
        <w:t>նմուշի</w:t>
      </w:r>
      <w:r w:rsidRPr="0074631D">
        <w:rPr>
          <w:rFonts w:ascii="GHEA Grapalat" w:hAnsi="GHEA Grapalat"/>
          <w:lang w:val="en-US"/>
        </w:rPr>
        <w:t xml:space="preserve"> </w:t>
      </w:r>
      <w:r w:rsidRPr="0074631D">
        <w:rPr>
          <w:rFonts w:ascii="GHEA Grapalat" w:hAnsi="GHEA Grapalat"/>
        </w:rPr>
        <w:t>փորձարկման</w:t>
      </w:r>
      <w:r w:rsidRPr="0074631D">
        <w:rPr>
          <w:rFonts w:ascii="GHEA Grapalat" w:hAnsi="GHEA Grapalat"/>
          <w:lang w:val="en-US"/>
        </w:rPr>
        <w:t xml:space="preserve"> </w:t>
      </w:r>
      <w:r w:rsidRPr="0074631D">
        <w:rPr>
          <w:rFonts w:ascii="GHEA Grapalat" w:hAnsi="GHEA Grapalat"/>
        </w:rPr>
        <w:t>արդյունքների</w:t>
      </w:r>
      <w:r w:rsidRPr="0074631D">
        <w:rPr>
          <w:rFonts w:ascii="GHEA Grapalat" w:hAnsi="GHEA Grapalat"/>
          <w:lang w:val="en-US"/>
        </w:rPr>
        <w:t xml:space="preserve"> </w:t>
      </w:r>
      <w:r w:rsidRPr="0074631D">
        <w:rPr>
          <w:rFonts w:ascii="GHEA Grapalat" w:hAnsi="GHEA Grapalat"/>
        </w:rPr>
        <w:t>հավաստիության</w:t>
      </w:r>
      <w:r w:rsidRPr="0074631D">
        <w:rPr>
          <w:rFonts w:ascii="GHEA Grapalat" w:hAnsi="GHEA Grapalat"/>
          <w:lang w:val="en-US"/>
        </w:rPr>
        <w:t xml:space="preserve"> </w:t>
      </w:r>
      <w:r w:rsidRPr="0074631D">
        <w:rPr>
          <w:rFonts w:ascii="GHEA Grapalat" w:hAnsi="GHEA Grapalat"/>
        </w:rPr>
        <w:t>համար</w:t>
      </w:r>
      <w:r w:rsidRPr="0074631D">
        <w:rPr>
          <w:rFonts w:ascii="GHEA Grapalat" w:hAnsi="GHEA Grapalat"/>
          <w:lang w:val="en-US"/>
        </w:rPr>
        <w:t>:</w:t>
      </w:r>
    </w:p>
    <w:p w:rsidR="0025798B" w:rsidRPr="0074631D" w:rsidRDefault="0025798B" w:rsidP="001F1897">
      <w:pPr>
        <w:pStyle w:val="ListParagraph"/>
        <w:numPr>
          <w:ilvl w:val="0"/>
          <w:numId w:val="30"/>
        </w:numPr>
        <w:spacing w:line="276" w:lineRule="auto"/>
        <w:ind w:left="0" w:firstLine="567"/>
        <w:jc w:val="both"/>
        <w:rPr>
          <w:rFonts w:ascii="GHEA Grapalat" w:hAnsi="GHEA Grapalat"/>
          <w:lang w:val="en-US"/>
        </w:rPr>
      </w:pPr>
      <w:r w:rsidRPr="0074631D">
        <w:rPr>
          <w:rFonts w:ascii="GHEA Grapalat" w:hAnsi="GHEA Grapalat"/>
        </w:rPr>
        <w:t>Պայմանագիրը</w:t>
      </w:r>
      <w:r w:rsidRPr="0074631D">
        <w:rPr>
          <w:rFonts w:ascii="GHEA Grapalat" w:hAnsi="GHEA Grapalat"/>
          <w:lang w:val="en-US"/>
        </w:rPr>
        <w:t xml:space="preserve"> </w:t>
      </w:r>
      <w:r w:rsidRPr="0074631D">
        <w:rPr>
          <w:rFonts w:ascii="GHEA Grapalat" w:hAnsi="GHEA Grapalat"/>
        </w:rPr>
        <w:t>համարվում</w:t>
      </w:r>
      <w:r w:rsidRPr="0074631D">
        <w:rPr>
          <w:rFonts w:ascii="GHEA Grapalat" w:hAnsi="GHEA Grapalat"/>
          <w:lang w:val="en-US"/>
        </w:rPr>
        <w:t xml:space="preserve"> </w:t>
      </w:r>
      <w:r w:rsidRPr="0074631D">
        <w:rPr>
          <w:rFonts w:ascii="GHEA Grapalat" w:hAnsi="GHEA Grapalat"/>
        </w:rPr>
        <w:t>է</w:t>
      </w:r>
      <w:r w:rsidRPr="0074631D">
        <w:rPr>
          <w:rFonts w:ascii="GHEA Grapalat" w:hAnsi="GHEA Grapalat"/>
          <w:lang w:val="en-US"/>
        </w:rPr>
        <w:t xml:space="preserve"> </w:t>
      </w:r>
      <w:r w:rsidRPr="0074631D">
        <w:rPr>
          <w:rFonts w:ascii="GHEA Grapalat" w:hAnsi="GHEA Grapalat"/>
        </w:rPr>
        <w:t>գերատեսչությունների</w:t>
      </w:r>
      <w:r w:rsidRPr="0074631D">
        <w:rPr>
          <w:rFonts w:ascii="GHEA Grapalat" w:hAnsi="GHEA Grapalat"/>
          <w:lang w:val="en-US"/>
        </w:rPr>
        <w:t xml:space="preserve"> </w:t>
      </w:r>
      <w:r w:rsidRPr="0074631D">
        <w:rPr>
          <w:rFonts w:ascii="GHEA Grapalat" w:hAnsi="GHEA Grapalat"/>
        </w:rPr>
        <w:t>միջև</w:t>
      </w:r>
      <w:r w:rsidRPr="0074631D">
        <w:rPr>
          <w:rFonts w:ascii="GHEA Grapalat" w:hAnsi="GHEA Grapalat"/>
          <w:lang w:val="en-US"/>
        </w:rPr>
        <w:t xml:space="preserve"> </w:t>
      </w:r>
      <w:r w:rsidRPr="0074631D">
        <w:rPr>
          <w:rFonts w:ascii="GHEA Grapalat" w:hAnsi="GHEA Grapalat"/>
        </w:rPr>
        <w:t>կնքված</w:t>
      </w:r>
      <w:r w:rsidRPr="0074631D">
        <w:rPr>
          <w:rFonts w:ascii="GHEA Grapalat" w:hAnsi="GHEA Grapalat"/>
          <w:lang w:val="en-US"/>
        </w:rPr>
        <w:t xml:space="preserve"> </w:t>
      </w:r>
      <w:r w:rsidRPr="0074631D">
        <w:rPr>
          <w:rFonts w:ascii="GHEA Grapalat" w:hAnsi="GHEA Grapalat"/>
        </w:rPr>
        <w:t>քաղաքացիաիրավական</w:t>
      </w:r>
      <w:r w:rsidRPr="0074631D">
        <w:rPr>
          <w:rFonts w:ascii="GHEA Grapalat" w:hAnsi="GHEA Grapalat"/>
          <w:lang w:val="en-US"/>
        </w:rPr>
        <w:t xml:space="preserve"> </w:t>
      </w:r>
      <w:r w:rsidRPr="0074631D">
        <w:rPr>
          <w:rFonts w:ascii="GHEA Grapalat" w:hAnsi="GHEA Grapalat"/>
        </w:rPr>
        <w:t>պայմանագիր</w:t>
      </w:r>
      <w:r w:rsidRPr="0074631D">
        <w:rPr>
          <w:rFonts w:ascii="GHEA Grapalat" w:hAnsi="GHEA Grapalat"/>
          <w:lang w:val="en-US"/>
        </w:rPr>
        <w:t xml:space="preserve">, </w:t>
      </w:r>
      <w:r w:rsidRPr="0074631D">
        <w:rPr>
          <w:rFonts w:ascii="GHEA Grapalat" w:hAnsi="GHEA Grapalat"/>
        </w:rPr>
        <w:t>քանի</w:t>
      </w:r>
      <w:r w:rsidRPr="0074631D">
        <w:rPr>
          <w:rFonts w:ascii="GHEA Grapalat" w:hAnsi="GHEA Grapalat"/>
          <w:lang w:val="en-US"/>
        </w:rPr>
        <w:t xml:space="preserve"> </w:t>
      </w:r>
      <w:r w:rsidRPr="0074631D">
        <w:rPr>
          <w:rFonts w:ascii="GHEA Grapalat" w:hAnsi="GHEA Grapalat"/>
        </w:rPr>
        <w:t>որ</w:t>
      </w:r>
      <w:r w:rsidRPr="0074631D">
        <w:rPr>
          <w:rFonts w:ascii="GHEA Grapalat" w:hAnsi="GHEA Grapalat"/>
          <w:lang w:val="en-US"/>
        </w:rPr>
        <w:t xml:space="preserve"> «</w:t>
      </w:r>
      <w:r w:rsidRPr="0074631D">
        <w:rPr>
          <w:rFonts w:ascii="GHEA Grapalat" w:hAnsi="GHEA Grapalat"/>
        </w:rPr>
        <w:t>Միջազգային</w:t>
      </w:r>
      <w:r w:rsidRPr="0074631D">
        <w:rPr>
          <w:rFonts w:ascii="GHEA Grapalat" w:hAnsi="GHEA Grapalat"/>
          <w:lang w:val="en-US"/>
        </w:rPr>
        <w:t xml:space="preserve"> </w:t>
      </w:r>
      <w:r w:rsidRPr="0074631D">
        <w:rPr>
          <w:rFonts w:ascii="GHEA Grapalat" w:hAnsi="GHEA Grapalat"/>
        </w:rPr>
        <w:t>պայմանագրերի</w:t>
      </w:r>
      <w:r w:rsidRPr="0074631D">
        <w:rPr>
          <w:rFonts w:ascii="GHEA Grapalat" w:hAnsi="GHEA Grapalat"/>
          <w:lang w:val="en-US"/>
        </w:rPr>
        <w:t xml:space="preserve"> </w:t>
      </w:r>
      <w:r w:rsidRPr="0074631D">
        <w:rPr>
          <w:rFonts w:ascii="GHEA Grapalat" w:hAnsi="GHEA Grapalat"/>
        </w:rPr>
        <w:t>մասին</w:t>
      </w:r>
      <w:r w:rsidRPr="0074631D">
        <w:rPr>
          <w:rFonts w:ascii="GHEA Grapalat" w:hAnsi="GHEA Grapalat"/>
          <w:lang w:val="en-US"/>
        </w:rPr>
        <w:t xml:space="preserve">» </w:t>
      </w:r>
      <w:r w:rsidRPr="0074631D">
        <w:rPr>
          <w:rFonts w:ascii="GHEA Grapalat" w:hAnsi="GHEA Grapalat"/>
        </w:rPr>
        <w:t>ՀՀ</w:t>
      </w:r>
      <w:r w:rsidRPr="0074631D">
        <w:rPr>
          <w:rFonts w:ascii="GHEA Grapalat" w:hAnsi="GHEA Grapalat"/>
          <w:lang w:val="en-US"/>
        </w:rPr>
        <w:t xml:space="preserve"> </w:t>
      </w:r>
      <w:r w:rsidRPr="0074631D">
        <w:rPr>
          <w:rFonts w:ascii="GHEA Grapalat" w:hAnsi="GHEA Grapalat"/>
        </w:rPr>
        <w:t>օրենքը</w:t>
      </w:r>
      <w:r w:rsidRPr="0074631D">
        <w:rPr>
          <w:rFonts w:ascii="GHEA Grapalat" w:hAnsi="GHEA Grapalat"/>
          <w:lang w:val="en-US"/>
        </w:rPr>
        <w:t xml:space="preserve"> </w:t>
      </w:r>
      <w:r w:rsidRPr="0074631D">
        <w:rPr>
          <w:rFonts w:ascii="GHEA Grapalat" w:hAnsi="GHEA Grapalat"/>
        </w:rPr>
        <w:t>սահմանում</w:t>
      </w:r>
      <w:r w:rsidRPr="0074631D">
        <w:rPr>
          <w:rFonts w:ascii="GHEA Grapalat" w:hAnsi="GHEA Grapalat"/>
          <w:lang w:val="en-US"/>
        </w:rPr>
        <w:t xml:space="preserve"> </w:t>
      </w:r>
      <w:r w:rsidRPr="0074631D">
        <w:rPr>
          <w:rFonts w:ascii="GHEA Grapalat" w:hAnsi="GHEA Grapalat"/>
        </w:rPr>
        <w:t>է</w:t>
      </w:r>
      <w:r w:rsidRPr="0074631D">
        <w:rPr>
          <w:rFonts w:ascii="GHEA Grapalat" w:hAnsi="GHEA Grapalat"/>
          <w:lang w:val="en-US"/>
        </w:rPr>
        <w:t xml:space="preserve"> </w:t>
      </w:r>
      <w:r w:rsidRPr="0074631D">
        <w:rPr>
          <w:rFonts w:ascii="GHEA Grapalat" w:hAnsi="GHEA Grapalat"/>
        </w:rPr>
        <w:t>միջազգային</w:t>
      </w:r>
      <w:r w:rsidRPr="0074631D">
        <w:rPr>
          <w:rFonts w:ascii="GHEA Grapalat" w:hAnsi="GHEA Grapalat"/>
          <w:lang w:val="en-US"/>
        </w:rPr>
        <w:t xml:space="preserve"> </w:t>
      </w:r>
      <w:r w:rsidRPr="0074631D">
        <w:rPr>
          <w:rFonts w:ascii="GHEA Grapalat" w:hAnsi="GHEA Grapalat"/>
        </w:rPr>
        <w:t>պայմանագիրը</w:t>
      </w:r>
      <w:r w:rsidRPr="0074631D">
        <w:rPr>
          <w:rFonts w:ascii="GHEA Grapalat" w:hAnsi="GHEA Grapalat"/>
          <w:lang w:val="en-US"/>
        </w:rPr>
        <w:t xml:space="preserve"> </w:t>
      </w:r>
      <w:r w:rsidRPr="0074631D">
        <w:rPr>
          <w:rFonts w:ascii="GHEA Grapalat" w:hAnsi="GHEA Grapalat"/>
        </w:rPr>
        <w:t>կնքելու</w:t>
      </w:r>
      <w:r w:rsidRPr="0074631D">
        <w:rPr>
          <w:rFonts w:ascii="GHEA Grapalat" w:hAnsi="GHEA Grapalat"/>
          <w:lang w:val="en-US"/>
        </w:rPr>
        <w:t xml:space="preserve"> </w:t>
      </w:r>
      <w:r w:rsidRPr="0074631D">
        <w:rPr>
          <w:rFonts w:ascii="GHEA Grapalat" w:hAnsi="GHEA Grapalat"/>
        </w:rPr>
        <w:t>և</w:t>
      </w:r>
      <w:r w:rsidRPr="0074631D">
        <w:rPr>
          <w:rFonts w:ascii="GHEA Grapalat" w:hAnsi="GHEA Grapalat"/>
          <w:lang w:val="en-US"/>
        </w:rPr>
        <w:t xml:space="preserve"> </w:t>
      </w:r>
      <w:r w:rsidRPr="0074631D">
        <w:rPr>
          <w:rFonts w:ascii="GHEA Grapalat" w:hAnsi="GHEA Grapalat"/>
        </w:rPr>
        <w:t>նախապատրաստելու</w:t>
      </w:r>
      <w:r w:rsidRPr="0074631D">
        <w:rPr>
          <w:rFonts w:ascii="GHEA Grapalat" w:hAnsi="GHEA Grapalat"/>
          <w:lang w:val="en-US"/>
        </w:rPr>
        <w:t xml:space="preserve"> </w:t>
      </w:r>
      <w:r w:rsidRPr="0074631D">
        <w:rPr>
          <w:rFonts w:ascii="GHEA Grapalat" w:hAnsi="GHEA Grapalat"/>
        </w:rPr>
        <w:t>ընթացակարգ</w:t>
      </w:r>
      <w:r w:rsidRPr="0074631D">
        <w:rPr>
          <w:rFonts w:ascii="GHEA Grapalat" w:hAnsi="GHEA Grapalat"/>
          <w:lang w:val="en-US"/>
        </w:rPr>
        <w:t>:</w:t>
      </w:r>
    </w:p>
    <w:p w:rsidR="0025798B" w:rsidRPr="0074631D" w:rsidRDefault="0025798B" w:rsidP="001F1897">
      <w:pPr>
        <w:pStyle w:val="ListParagraph"/>
        <w:numPr>
          <w:ilvl w:val="0"/>
          <w:numId w:val="30"/>
        </w:numPr>
        <w:spacing w:line="276" w:lineRule="auto"/>
        <w:ind w:left="0" w:firstLine="567"/>
        <w:jc w:val="both"/>
        <w:rPr>
          <w:rFonts w:ascii="GHEA Grapalat" w:hAnsi="GHEA Grapalat"/>
          <w:lang w:val="en-US"/>
        </w:rPr>
      </w:pPr>
      <w:r w:rsidRPr="0074631D">
        <w:rPr>
          <w:rFonts w:ascii="GHEA Grapalat" w:hAnsi="GHEA Grapalat"/>
        </w:rPr>
        <w:t>Նույն</w:t>
      </w:r>
      <w:r w:rsidRPr="0074631D">
        <w:rPr>
          <w:rFonts w:ascii="GHEA Grapalat" w:hAnsi="GHEA Grapalat"/>
          <w:lang w:val="en-US"/>
        </w:rPr>
        <w:t xml:space="preserve"> </w:t>
      </w:r>
      <w:r w:rsidRPr="0074631D">
        <w:rPr>
          <w:rFonts w:ascii="GHEA Grapalat" w:hAnsi="GHEA Grapalat"/>
        </w:rPr>
        <w:t>օրենքի</w:t>
      </w:r>
      <w:r w:rsidRPr="0074631D">
        <w:rPr>
          <w:rFonts w:ascii="GHEA Grapalat" w:hAnsi="GHEA Grapalat"/>
          <w:lang w:val="en-US"/>
        </w:rPr>
        <w:t xml:space="preserve"> 6-</w:t>
      </w:r>
      <w:r w:rsidRPr="0074631D">
        <w:rPr>
          <w:rFonts w:ascii="GHEA Grapalat" w:hAnsi="GHEA Grapalat"/>
        </w:rPr>
        <w:t>րդ</w:t>
      </w:r>
      <w:r w:rsidRPr="0074631D">
        <w:rPr>
          <w:rFonts w:ascii="GHEA Grapalat" w:hAnsi="GHEA Grapalat"/>
          <w:lang w:val="en-US"/>
        </w:rPr>
        <w:t xml:space="preserve"> </w:t>
      </w:r>
      <w:r w:rsidRPr="0074631D">
        <w:rPr>
          <w:rFonts w:ascii="GHEA Grapalat" w:hAnsi="GHEA Grapalat"/>
        </w:rPr>
        <w:t>հոդվածի</w:t>
      </w:r>
      <w:r w:rsidRPr="0074631D">
        <w:rPr>
          <w:rFonts w:ascii="GHEA Grapalat" w:hAnsi="GHEA Grapalat"/>
          <w:lang w:val="en-US"/>
        </w:rPr>
        <w:t xml:space="preserve"> 5-</w:t>
      </w:r>
      <w:r w:rsidRPr="0074631D">
        <w:rPr>
          <w:rFonts w:ascii="GHEA Grapalat" w:hAnsi="GHEA Grapalat"/>
        </w:rPr>
        <w:t>րդ</w:t>
      </w:r>
      <w:r w:rsidRPr="0074631D">
        <w:rPr>
          <w:rFonts w:ascii="GHEA Grapalat" w:hAnsi="GHEA Grapalat"/>
          <w:lang w:val="en-US"/>
        </w:rPr>
        <w:t xml:space="preserve"> </w:t>
      </w:r>
      <w:r w:rsidRPr="0074631D">
        <w:rPr>
          <w:rFonts w:ascii="GHEA Grapalat" w:hAnsi="GHEA Grapalat"/>
        </w:rPr>
        <w:t>մասի</w:t>
      </w:r>
      <w:r w:rsidRPr="0074631D">
        <w:rPr>
          <w:rFonts w:ascii="GHEA Grapalat" w:hAnsi="GHEA Grapalat"/>
          <w:lang w:val="en-US"/>
        </w:rPr>
        <w:t xml:space="preserve"> 3-</w:t>
      </w:r>
      <w:r w:rsidRPr="0074631D">
        <w:rPr>
          <w:rFonts w:ascii="GHEA Grapalat" w:hAnsi="GHEA Grapalat"/>
        </w:rPr>
        <w:t>րդ</w:t>
      </w:r>
      <w:r w:rsidRPr="0074631D">
        <w:rPr>
          <w:rFonts w:ascii="GHEA Grapalat" w:hAnsi="GHEA Grapalat"/>
          <w:lang w:val="en-US"/>
        </w:rPr>
        <w:t xml:space="preserve"> </w:t>
      </w:r>
      <w:r w:rsidRPr="0074631D">
        <w:rPr>
          <w:rFonts w:ascii="GHEA Grapalat" w:hAnsi="GHEA Grapalat"/>
        </w:rPr>
        <w:t>կետը</w:t>
      </w:r>
      <w:r w:rsidRPr="0074631D">
        <w:rPr>
          <w:rFonts w:ascii="GHEA Grapalat" w:hAnsi="GHEA Grapalat"/>
          <w:lang w:val="en-US"/>
        </w:rPr>
        <w:t xml:space="preserve"> </w:t>
      </w:r>
      <w:r w:rsidRPr="0074631D">
        <w:rPr>
          <w:rFonts w:ascii="GHEA Grapalat" w:hAnsi="GHEA Grapalat"/>
        </w:rPr>
        <w:t>սահմանում</w:t>
      </w:r>
      <w:r w:rsidRPr="0074631D">
        <w:rPr>
          <w:rFonts w:ascii="GHEA Grapalat" w:hAnsi="GHEA Grapalat"/>
          <w:lang w:val="en-US"/>
        </w:rPr>
        <w:t xml:space="preserve"> </w:t>
      </w:r>
      <w:r w:rsidRPr="0074631D">
        <w:rPr>
          <w:rFonts w:ascii="GHEA Grapalat" w:hAnsi="GHEA Grapalat"/>
        </w:rPr>
        <w:t>է՝</w:t>
      </w:r>
      <w:r w:rsidRPr="0074631D">
        <w:rPr>
          <w:rFonts w:ascii="GHEA Grapalat" w:hAnsi="GHEA Grapalat"/>
          <w:lang w:val="en-US"/>
        </w:rPr>
        <w:t xml:space="preserve"> </w:t>
      </w:r>
    </w:p>
    <w:p w:rsidR="0025798B" w:rsidRPr="0074631D" w:rsidRDefault="000551BC" w:rsidP="001F1897">
      <w:pPr>
        <w:pStyle w:val="ListParagraph"/>
        <w:spacing w:after="0" w:line="276" w:lineRule="auto"/>
        <w:ind w:left="0" w:firstLine="567"/>
        <w:jc w:val="both"/>
        <w:rPr>
          <w:rFonts w:ascii="GHEA Grapalat" w:hAnsi="GHEA Grapalat"/>
          <w:lang w:val="en-US"/>
        </w:rPr>
      </w:pPr>
      <w:r>
        <w:rPr>
          <w:rFonts w:ascii="GHEA Grapalat" w:hAnsi="GHEA Grapalat"/>
          <w:lang w:val="en-US"/>
        </w:rPr>
        <w:t xml:space="preserve"> 6.1.  </w:t>
      </w:r>
      <w:r w:rsidR="0025798B" w:rsidRPr="0074631D">
        <w:rPr>
          <w:rFonts w:ascii="GHEA Grapalat" w:hAnsi="GHEA Grapalat"/>
          <w:lang w:val="en-US"/>
        </w:rPr>
        <w:t xml:space="preserve">5-րդ մաս՝ </w:t>
      </w:r>
      <w:r w:rsidR="0025798B" w:rsidRPr="0074631D">
        <w:rPr>
          <w:rFonts w:ascii="GHEA Grapalat" w:hAnsi="GHEA Grapalat"/>
        </w:rPr>
        <w:t>Հայաստանի</w:t>
      </w:r>
      <w:r w:rsidR="0025798B" w:rsidRPr="0074631D">
        <w:rPr>
          <w:rFonts w:ascii="GHEA Grapalat" w:hAnsi="GHEA Grapalat"/>
          <w:lang w:val="en-US"/>
        </w:rPr>
        <w:t xml:space="preserve"> </w:t>
      </w:r>
      <w:r w:rsidR="0025798B" w:rsidRPr="0074631D">
        <w:rPr>
          <w:rFonts w:ascii="GHEA Grapalat" w:hAnsi="GHEA Grapalat"/>
        </w:rPr>
        <w:t>Հանրապետության</w:t>
      </w:r>
      <w:r w:rsidR="0025798B" w:rsidRPr="0074631D">
        <w:rPr>
          <w:rFonts w:ascii="GHEA Grapalat" w:hAnsi="GHEA Grapalat"/>
          <w:lang w:val="en-US"/>
        </w:rPr>
        <w:t xml:space="preserve"> </w:t>
      </w:r>
      <w:r w:rsidR="0025798B" w:rsidRPr="0074631D">
        <w:rPr>
          <w:rFonts w:ascii="GHEA Grapalat" w:hAnsi="GHEA Grapalat"/>
        </w:rPr>
        <w:t>միջազգային</w:t>
      </w:r>
      <w:r w:rsidR="0025798B" w:rsidRPr="0074631D">
        <w:rPr>
          <w:rFonts w:ascii="GHEA Grapalat" w:hAnsi="GHEA Grapalat"/>
          <w:lang w:val="en-US"/>
        </w:rPr>
        <w:t xml:space="preserve"> </w:t>
      </w:r>
      <w:r w:rsidR="0025798B" w:rsidRPr="0074631D">
        <w:rPr>
          <w:rFonts w:ascii="GHEA Grapalat" w:hAnsi="GHEA Grapalat"/>
        </w:rPr>
        <w:t>պայմանագիրը</w:t>
      </w:r>
      <w:r w:rsidR="0025798B" w:rsidRPr="0074631D">
        <w:rPr>
          <w:rFonts w:ascii="GHEA Grapalat" w:hAnsi="GHEA Grapalat"/>
          <w:lang w:val="en-US"/>
        </w:rPr>
        <w:t xml:space="preserve"> </w:t>
      </w:r>
      <w:r w:rsidR="0025798B" w:rsidRPr="0074631D">
        <w:rPr>
          <w:rFonts w:ascii="GHEA Grapalat" w:hAnsi="GHEA Grapalat"/>
        </w:rPr>
        <w:t>կարող</w:t>
      </w:r>
      <w:r w:rsidR="0025798B" w:rsidRPr="0074631D">
        <w:rPr>
          <w:rFonts w:ascii="GHEA Grapalat" w:hAnsi="GHEA Grapalat"/>
          <w:lang w:val="en-US"/>
        </w:rPr>
        <w:t xml:space="preserve"> </w:t>
      </w:r>
      <w:r w:rsidR="0025798B" w:rsidRPr="0074631D">
        <w:rPr>
          <w:rFonts w:ascii="GHEA Grapalat" w:hAnsi="GHEA Grapalat"/>
        </w:rPr>
        <w:t>է</w:t>
      </w:r>
      <w:r w:rsidR="0025798B" w:rsidRPr="0074631D">
        <w:rPr>
          <w:rFonts w:ascii="GHEA Grapalat" w:hAnsi="GHEA Grapalat"/>
          <w:lang w:val="en-US"/>
        </w:rPr>
        <w:t xml:space="preserve"> </w:t>
      </w:r>
      <w:r w:rsidR="0025798B" w:rsidRPr="0074631D">
        <w:rPr>
          <w:rFonts w:ascii="GHEA Grapalat" w:hAnsi="GHEA Grapalat"/>
        </w:rPr>
        <w:t>կնքվել</w:t>
      </w:r>
      <w:r w:rsidR="0025798B" w:rsidRPr="0074631D">
        <w:rPr>
          <w:rFonts w:ascii="GHEA Grapalat" w:hAnsi="GHEA Grapalat"/>
          <w:lang w:val="en-US"/>
        </w:rPr>
        <w:t>`</w:t>
      </w:r>
    </w:p>
    <w:p w:rsidR="0025798B" w:rsidRPr="0074631D" w:rsidRDefault="0025798B" w:rsidP="001F1897">
      <w:pPr>
        <w:pStyle w:val="ListParagraph"/>
        <w:spacing w:after="0" w:line="276" w:lineRule="auto"/>
        <w:ind w:left="0" w:firstLine="567"/>
        <w:jc w:val="both"/>
        <w:rPr>
          <w:rFonts w:ascii="GHEA Grapalat" w:hAnsi="GHEA Grapalat"/>
          <w:lang w:val="hy-AM"/>
        </w:rPr>
      </w:pPr>
      <w:r w:rsidRPr="0074631D">
        <w:rPr>
          <w:rFonts w:ascii="GHEA Grapalat" w:hAnsi="GHEA Grapalat"/>
          <w:lang w:val="en-US"/>
        </w:rPr>
        <w:t xml:space="preserve"> 6.2. 3-րդ մաս՝ </w:t>
      </w:r>
      <w:r w:rsidRPr="0074631D">
        <w:rPr>
          <w:rFonts w:ascii="GHEA Grapalat" w:hAnsi="GHEA Grapalat"/>
        </w:rPr>
        <w:t>Հայաստանի</w:t>
      </w:r>
      <w:r w:rsidRPr="0074631D">
        <w:rPr>
          <w:rFonts w:ascii="GHEA Grapalat" w:hAnsi="GHEA Grapalat"/>
          <w:lang w:val="en-US"/>
        </w:rPr>
        <w:t xml:space="preserve"> </w:t>
      </w:r>
      <w:r w:rsidRPr="0074631D">
        <w:rPr>
          <w:rFonts w:ascii="GHEA Grapalat" w:hAnsi="GHEA Grapalat"/>
        </w:rPr>
        <w:t>Հանրապետության</w:t>
      </w:r>
      <w:r w:rsidRPr="0074631D">
        <w:rPr>
          <w:rFonts w:ascii="GHEA Grapalat" w:hAnsi="GHEA Grapalat"/>
          <w:lang w:val="en-US"/>
        </w:rPr>
        <w:t xml:space="preserve"> </w:t>
      </w:r>
      <w:r w:rsidRPr="0074631D">
        <w:rPr>
          <w:rFonts w:ascii="GHEA Grapalat" w:hAnsi="GHEA Grapalat"/>
        </w:rPr>
        <w:t>նախարարության</w:t>
      </w:r>
      <w:r w:rsidRPr="0074631D">
        <w:rPr>
          <w:rFonts w:ascii="GHEA Grapalat" w:hAnsi="GHEA Grapalat"/>
          <w:lang w:val="en-US"/>
        </w:rPr>
        <w:t xml:space="preserve">, </w:t>
      </w:r>
      <w:r w:rsidRPr="0074631D">
        <w:rPr>
          <w:rFonts w:ascii="GHEA Grapalat" w:hAnsi="GHEA Grapalat"/>
        </w:rPr>
        <w:t>Հայաստանի</w:t>
      </w:r>
      <w:r w:rsidRPr="0074631D">
        <w:rPr>
          <w:rFonts w:ascii="GHEA Grapalat" w:hAnsi="GHEA Grapalat"/>
          <w:lang w:val="en-US"/>
        </w:rPr>
        <w:t xml:space="preserve"> </w:t>
      </w:r>
      <w:r w:rsidRPr="0074631D">
        <w:rPr>
          <w:rFonts w:ascii="GHEA Grapalat" w:hAnsi="GHEA Grapalat"/>
        </w:rPr>
        <w:t>Հանրապետության</w:t>
      </w:r>
      <w:r w:rsidRPr="0074631D">
        <w:rPr>
          <w:rFonts w:ascii="GHEA Grapalat" w:hAnsi="GHEA Grapalat"/>
          <w:lang w:val="en-US"/>
        </w:rPr>
        <w:t xml:space="preserve"> </w:t>
      </w:r>
      <w:r w:rsidRPr="0074631D">
        <w:rPr>
          <w:rFonts w:ascii="GHEA Grapalat" w:hAnsi="GHEA Grapalat"/>
        </w:rPr>
        <w:t>կենտրոնական</w:t>
      </w:r>
      <w:r w:rsidRPr="0074631D">
        <w:rPr>
          <w:rFonts w:ascii="GHEA Grapalat" w:hAnsi="GHEA Grapalat"/>
          <w:lang w:val="en-US"/>
        </w:rPr>
        <w:t xml:space="preserve"> </w:t>
      </w:r>
      <w:r w:rsidRPr="0074631D">
        <w:rPr>
          <w:rFonts w:ascii="GHEA Grapalat" w:hAnsi="GHEA Grapalat"/>
        </w:rPr>
        <w:t>բանկի</w:t>
      </w:r>
      <w:r w:rsidRPr="0074631D">
        <w:rPr>
          <w:rFonts w:ascii="GHEA Grapalat" w:hAnsi="GHEA Grapalat"/>
          <w:lang w:val="en-US"/>
        </w:rPr>
        <w:t xml:space="preserve">, </w:t>
      </w:r>
      <w:r w:rsidRPr="0074631D">
        <w:rPr>
          <w:rFonts w:ascii="GHEA Grapalat" w:hAnsi="GHEA Grapalat"/>
        </w:rPr>
        <w:t>Հայաստանի</w:t>
      </w:r>
      <w:r w:rsidRPr="0074631D">
        <w:rPr>
          <w:rFonts w:ascii="GHEA Grapalat" w:hAnsi="GHEA Grapalat"/>
          <w:lang w:val="en-US"/>
        </w:rPr>
        <w:t xml:space="preserve"> </w:t>
      </w:r>
      <w:r w:rsidRPr="0074631D">
        <w:rPr>
          <w:rFonts w:ascii="GHEA Grapalat" w:hAnsi="GHEA Grapalat"/>
        </w:rPr>
        <w:t>Հանրապետության</w:t>
      </w:r>
      <w:r w:rsidRPr="0074631D">
        <w:rPr>
          <w:rFonts w:ascii="GHEA Grapalat" w:hAnsi="GHEA Grapalat"/>
          <w:lang w:val="en-US"/>
        </w:rPr>
        <w:t xml:space="preserve"> </w:t>
      </w:r>
      <w:r w:rsidRPr="0074631D">
        <w:rPr>
          <w:rFonts w:ascii="GHEA Grapalat" w:hAnsi="GHEA Grapalat"/>
        </w:rPr>
        <w:t>գլխավոր</w:t>
      </w:r>
      <w:r w:rsidRPr="0074631D">
        <w:rPr>
          <w:rFonts w:ascii="GHEA Grapalat" w:hAnsi="GHEA Grapalat"/>
          <w:lang w:val="en-US"/>
        </w:rPr>
        <w:t xml:space="preserve"> </w:t>
      </w:r>
      <w:r w:rsidRPr="0074631D">
        <w:rPr>
          <w:rFonts w:ascii="GHEA Grapalat" w:hAnsi="GHEA Grapalat"/>
        </w:rPr>
        <w:t>դատախազության</w:t>
      </w:r>
      <w:r w:rsidRPr="0074631D">
        <w:rPr>
          <w:rFonts w:ascii="GHEA Grapalat" w:hAnsi="GHEA Grapalat"/>
          <w:lang w:val="en-US"/>
        </w:rPr>
        <w:t xml:space="preserve">, </w:t>
      </w:r>
      <w:r w:rsidRPr="0074631D">
        <w:rPr>
          <w:rFonts w:ascii="GHEA Grapalat" w:hAnsi="GHEA Grapalat"/>
        </w:rPr>
        <w:t>ինչպես</w:t>
      </w:r>
      <w:r w:rsidRPr="0074631D">
        <w:rPr>
          <w:rFonts w:ascii="GHEA Grapalat" w:hAnsi="GHEA Grapalat"/>
          <w:lang w:val="en-US"/>
        </w:rPr>
        <w:t xml:space="preserve"> </w:t>
      </w:r>
      <w:r w:rsidRPr="0074631D">
        <w:rPr>
          <w:rFonts w:ascii="GHEA Grapalat" w:hAnsi="GHEA Grapalat"/>
        </w:rPr>
        <w:t>նաև</w:t>
      </w:r>
      <w:r w:rsidRPr="0074631D">
        <w:rPr>
          <w:rFonts w:ascii="GHEA Grapalat" w:hAnsi="GHEA Grapalat"/>
          <w:lang w:val="en-US"/>
        </w:rPr>
        <w:t xml:space="preserve"> </w:t>
      </w:r>
      <w:r w:rsidRPr="0074631D">
        <w:rPr>
          <w:rFonts w:ascii="GHEA Grapalat" w:hAnsi="GHEA Grapalat"/>
        </w:rPr>
        <w:t>Հայաստանի</w:t>
      </w:r>
      <w:r w:rsidRPr="0074631D">
        <w:rPr>
          <w:rFonts w:ascii="GHEA Grapalat" w:hAnsi="GHEA Grapalat"/>
          <w:lang w:val="en-US"/>
        </w:rPr>
        <w:t xml:space="preserve"> </w:t>
      </w:r>
      <w:r w:rsidRPr="0074631D">
        <w:rPr>
          <w:rFonts w:ascii="GHEA Grapalat" w:hAnsi="GHEA Grapalat"/>
        </w:rPr>
        <w:t>Հանրապետության</w:t>
      </w:r>
      <w:r w:rsidRPr="0074631D">
        <w:rPr>
          <w:rFonts w:ascii="GHEA Grapalat" w:hAnsi="GHEA Grapalat"/>
          <w:lang w:val="en-US"/>
        </w:rPr>
        <w:t xml:space="preserve"> </w:t>
      </w:r>
      <w:r w:rsidRPr="0074631D">
        <w:rPr>
          <w:rFonts w:ascii="GHEA Grapalat" w:hAnsi="GHEA Grapalat"/>
        </w:rPr>
        <w:t>կառավարությանը</w:t>
      </w:r>
      <w:r w:rsidRPr="0074631D">
        <w:rPr>
          <w:rFonts w:ascii="GHEA Grapalat" w:hAnsi="GHEA Grapalat"/>
          <w:lang w:val="en-US"/>
        </w:rPr>
        <w:t xml:space="preserve"> </w:t>
      </w:r>
      <w:r w:rsidRPr="0074631D">
        <w:rPr>
          <w:rFonts w:ascii="GHEA Grapalat" w:hAnsi="GHEA Grapalat"/>
        </w:rPr>
        <w:t>ենթակա</w:t>
      </w:r>
      <w:r w:rsidRPr="0074631D">
        <w:rPr>
          <w:rFonts w:ascii="GHEA Grapalat" w:hAnsi="GHEA Grapalat"/>
          <w:lang w:val="en-US"/>
        </w:rPr>
        <w:t xml:space="preserve"> </w:t>
      </w:r>
      <w:r w:rsidRPr="0074631D">
        <w:rPr>
          <w:rFonts w:ascii="GHEA Grapalat" w:hAnsi="GHEA Grapalat"/>
        </w:rPr>
        <w:t>պետական</w:t>
      </w:r>
      <w:r w:rsidRPr="0074631D">
        <w:rPr>
          <w:rFonts w:ascii="GHEA Grapalat" w:hAnsi="GHEA Grapalat"/>
          <w:lang w:val="en-US"/>
        </w:rPr>
        <w:t xml:space="preserve"> </w:t>
      </w:r>
      <w:r w:rsidRPr="0074631D">
        <w:rPr>
          <w:rFonts w:ascii="GHEA Grapalat" w:hAnsi="GHEA Grapalat"/>
        </w:rPr>
        <w:t>կառավարման</w:t>
      </w:r>
      <w:r w:rsidRPr="0074631D">
        <w:rPr>
          <w:rFonts w:ascii="GHEA Grapalat" w:hAnsi="GHEA Grapalat"/>
          <w:lang w:val="en-US"/>
        </w:rPr>
        <w:t xml:space="preserve"> </w:t>
      </w:r>
      <w:r w:rsidRPr="0074631D">
        <w:rPr>
          <w:rFonts w:ascii="GHEA Grapalat" w:hAnsi="GHEA Grapalat"/>
        </w:rPr>
        <w:t>այլ</w:t>
      </w:r>
      <w:r w:rsidRPr="0074631D">
        <w:rPr>
          <w:rFonts w:ascii="GHEA Grapalat" w:hAnsi="GHEA Grapalat"/>
          <w:lang w:val="en-US"/>
        </w:rPr>
        <w:t xml:space="preserve"> </w:t>
      </w:r>
      <w:r w:rsidRPr="0074631D">
        <w:rPr>
          <w:rFonts w:ascii="GHEA Grapalat" w:hAnsi="GHEA Grapalat"/>
        </w:rPr>
        <w:t>մարմնի</w:t>
      </w:r>
      <w:r w:rsidRPr="0074631D">
        <w:rPr>
          <w:rFonts w:ascii="GHEA Grapalat" w:hAnsi="GHEA Grapalat"/>
          <w:lang w:val="en-US"/>
        </w:rPr>
        <w:t xml:space="preserve"> (</w:t>
      </w:r>
      <w:r w:rsidRPr="0074631D">
        <w:rPr>
          <w:rFonts w:ascii="GHEA Grapalat" w:hAnsi="GHEA Grapalat"/>
        </w:rPr>
        <w:t>այսուհետ</w:t>
      </w:r>
      <w:r w:rsidRPr="0074631D">
        <w:rPr>
          <w:rFonts w:ascii="GHEA Grapalat" w:hAnsi="GHEA Grapalat"/>
          <w:lang w:val="en-US"/>
        </w:rPr>
        <w:t xml:space="preserve">` </w:t>
      </w:r>
      <w:r w:rsidRPr="0074631D">
        <w:rPr>
          <w:rFonts w:ascii="GHEA Grapalat" w:hAnsi="GHEA Grapalat"/>
        </w:rPr>
        <w:t>գերատեսչություններ</w:t>
      </w:r>
      <w:r w:rsidRPr="0074631D">
        <w:rPr>
          <w:rFonts w:ascii="GHEA Grapalat" w:hAnsi="GHEA Grapalat"/>
          <w:lang w:val="en-US"/>
        </w:rPr>
        <w:t xml:space="preserve">) </w:t>
      </w:r>
      <w:r w:rsidRPr="0074631D">
        <w:rPr>
          <w:rFonts w:ascii="GHEA Grapalat" w:hAnsi="GHEA Grapalat"/>
        </w:rPr>
        <w:t>անունից</w:t>
      </w:r>
      <w:r w:rsidRPr="0074631D">
        <w:rPr>
          <w:rFonts w:ascii="GHEA Grapalat" w:hAnsi="GHEA Grapalat"/>
          <w:lang w:val="en-US"/>
        </w:rPr>
        <w:t xml:space="preserve">, </w:t>
      </w:r>
      <w:r w:rsidRPr="0074631D">
        <w:rPr>
          <w:rFonts w:ascii="GHEA Grapalat" w:hAnsi="GHEA Grapalat"/>
        </w:rPr>
        <w:t>որին</w:t>
      </w:r>
      <w:r w:rsidRPr="0074631D">
        <w:rPr>
          <w:rFonts w:ascii="GHEA Grapalat" w:hAnsi="GHEA Grapalat"/>
          <w:lang w:val="en-US"/>
        </w:rPr>
        <w:t xml:space="preserve"> </w:t>
      </w:r>
      <w:r w:rsidRPr="0074631D">
        <w:rPr>
          <w:rFonts w:ascii="GHEA Grapalat" w:hAnsi="GHEA Grapalat"/>
        </w:rPr>
        <w:t>օրենքով</w:t>
      </w:r>
      <w:r w:rsidRPr="0074631D">
        <w:rPr>
          <w:rFonts w:ascii="GHEA Grapalat" w:hAnsi="GHEA Grapalat"/>
          <w:lang w:val="en-US"/>
        </w:rPr>
        <w:t xml:space="preserve"> </w:t>
      </w:r>
      <w:r w:rsidRPr="0074631D">
        <w:rPr>
          <w:rFonts w:ascii="GHEA Grapalat" w:hAnsi="GHEA Grapalat"/>
        </w:rPr>
        <w:t>միջգերատեսչական</w:t>
      </w:r>
      <w:r w:rsidRPr="0074631D">
        <w:rPr>
          <w:rFonts w:ascii="GHEA Grapalat" w:hAnsi="GHEA Grapalat"/>
          <w:lang w:val="en-US"/>
        </w:rPr>
        <w:t xml:space="preserve">, </w:t>
      </w:r>
      <w:r w:rsidRPr="0074631D">
        <w:rPr>
          <w:rFonts w:ascii="GHEA Grapalat" w:hAnsi="GHEA Grapalat"/>
        </w:rPr>
        <w:t>Հայաստանի</w:t>
      </w:r>
      <w:r w:rsidRPr="0074631D">
        <w:rPr>
          <w:rFonts w:ascii="GHEA Grapalat" w:hAnsi="GHEA Grapalat"/>
          <w:lang w:val="en-US"/>
        </w:rPr>
        <w:t xml:space="preserve"> </w:t>
      </w:r>
      <w:r w:rsidRPr="0074631D">
        <w:rPr>
          <w:rFonts w:ascii="GHEA Grapalat" w:hAnsi="GHEA Grapalat"/>
        </w:rPr>
        <w:t>Հանրապետության</w:t>
      </w:r>
      <w:r w:rsidRPr="0074631D">
        <w:rPr>
          <w:rFonts w:ascii="GHEA Grapalat" w:hAnsi="GHEA Grapalat"/>
          <w:lang w:val="en-US"/>
        </w:rPr>
        <w:t xml:space="preserve"> </w:t>
      </w:r>
      <w:r w:rsidRPr="0074631D">
        <w:rPr>
          <w:rFonts w:ascii="GHEA Grapalat" w:hAnsi="GHEA Grapalat"/>
        </w:rPr>
        <w:t>կենտրոնական</w:t>
      </w:r>
      <w:r w:rsidRPr="0074631D">
        <w:rPr>
          <w:rFonts w:ascii="GHEA Grapalat" w:hAnsi="GHEA Grapalat"/>
          <w:lang w:val="en-US"/>
        </w:rPr>
        <w:t xml:space="preserve"> </w:t>
      </w:r>
      <w:r w:rsidRPr="0074631D">
        <w:rPr>
          <w:rFonts w:ascii="GHEA Grapalat" w:hAnsi="GHEA Grapalat"/>
        </w:rPr>
        <w:t>բանկի</w:t>
      </w:r>
      <w:r w:rsidRPr="0074631D">
        <w:rPr>
          <w:rFonts w:ascii="GHEA Grapalat" w:hAnsi="GHEA Grapalat"/>
          <w:lang w:val="en-US"/>
        </w:rPr>
        <w:t xml:space="preserve"> </w:t>
      </w:r>
      <w:r w:rsidRPr="0074631D">
        <w:rPr>
          <w:rFonts w:ascii="GHEA Grapalat" w:hAnsi="GHEA Grapalat"/>
        </w:rPr>
        <w:t>մասով</w:t>
      </w:r>
      <w:r w:rsidRPr="0074631D">
        <w:rPr>
          <w:rFonts w:ascii="GHEA Grapalat" w:hAnsi="GHEA Grapalat"/>
          <w:lang w:val="en-US"/>
        </w:rPr>
        <w:t xml:space="preserve"> </w:t>
      </w:r>
      <w:r w:rsidRPr="0074631D">
        <w:rPr>
          <w:rFonts w:ascii="GHEA Grapalat" w:hAnsi="GHEA Grapalat"/>
        </w:rPr>
        <w:t>միջբանկային</w:t>
      </w:r>
      <w:r w:rsidRPr="0074631D">
        <w:rPr>
          <w:rFonts w:ascii="GHEA Grapalat" w:hAnsi="GHEA Grapalat"/>
          <w:lang w:val="en-US"/>
        </w:rPr>
        <w:t xml:space="preserve"> </w:t>
      </w:r>
      <w:r w:rsidRPr="0074631D">
        <w:rPr>
          <w:rFonts w:ascii="GHEA Grapalat" w:hAnsi="GHEA Grapalat"/>
        </w:rPr>
        <w:t>պայմանագիր</w:t>
      </w:r>
      <w:r w:rsidRPr="0074631D">
        <w:rPr>
          <w:rFonts w:ascii="GHEA Grapalat" w:hAnsi="GHEA Grapalat"/>
          <w:lang w:val="en-US"/>
        </w:rPr>
        <w:t xml:space="preserve"> (</w:t>
      </w:r>
      <w:r w:rsidRPr="0074631D">
        <w:rPr>
          <w:rFonts w:ascii="GHEA Grapalat" w:hAnsi="GHEA Grapalat"/>
        </w:rPr>
        <w:t>այսուհետ</w:t>
      </w:r>
      <w:r w:rsidRPr="0074631D">
        <w:rPr>
          <w:rFonts w:ascii="GHEA Grapalat" w:hAnsi="GHEA Grapalat"/>
          <w:lang w:val="en-US"/>
        </w:rPr>
        <w:t xml:space="preserve">` </w:t>
      </w:r>
      <w:r w:rsidRPr="0074631D">
        <w:rPr>
          <w:rFonts w:ascii="GHEA Grapalat" w:hAnsi="GHEA Grapalat"/>
        </w:rPr>
        <w:t>միջգերատեսչական</w:t>
      </w:r>
      <w:r w:rsidRPr="0074631D">
        <w:rPr>
          <w:rFonts w:ascii="GHEA Grapalat" w:hAnsi="GHEA Grapalat"/>
          <w:lang w:val="en-US"/>
        </w:rPr>
        <w:t xml:space="preserve"> </w:t>
      </w:r>
      <w:r w:rsidRPr="0074631D">
        <w:rPr>
          <w:rFonts w:ascii="GHEA Grapalat" w:hAnsi="GHEA Grapalat"/>
        </w:rPr>
        <w:t>պայմանագիր</w:t>
      </w:r>
      <w:r w:rsidRPr="0074631D">
        <w:rPr>
          <w:rFonts w:ascii="GHEA Grapalat" w:hAnsi="GHEA Grapalat"/>
          <w:lang w:val="en-US"/>
        </w:rPr>
        <w:t xml:space="preserve">) </w:t>
      </w:r>
      <w:r w:rsidRPr="0074631D">
        <w:rPr>
          <w:rFonts w:ascii="GHEA Grapalat" w:hAnsi="GHEA Grapalat"/>
        </w:rPr>
        <w:t>կնքելու</w:t>
      </w:r>
      <w:r w:rsidRPr="0074631D">
        <w:rPr>
          <w:rFonts w:ascii="GHEA Grapalat" w:hAnsi="GHEA Grapalat"/>
          <w:lang w:val="en-US"/>
        </w:rPr>
        <w:t xml:space="preserve"> </w:t>
      </w:r>
      <w:r w:rsidRPr="0074631D">
        <w:rPr>
          <w:rFonts w:ascii="GHEA Grapalat" w:hAnsi="GHEA Grapalat"/>
        </w:rPr>
        <w:t>իրավասություն</w:t>
      </w:r>
      <w:r w:rsidRPr="0074631D">
        <w:rPr>
          <w:rFonts w:ascii="GHEA Grapalat" w:hAnsi="GHEA Grapalat"/>
          <w:lang w:val="en-US"/>
        </w:rPr>
        <w:t xml:space="preserve"> </w:t>
      </w:r>
      <w:r w:rsidRPr="0074631D">
        <w:rPr>
          <w:rFonts w:ascii="GHEA Grapalat" w:hAnsi="GHEA Grapalat"/>
        </w:rPr>
        <w:t>է</w:t>
      </w:r>
      <w:r w:rsidRPr="0074631D">
        <w:rPr>
          <w:rFonts w:ascii="GHEA Grapalat" w:hAnsi="GHEA Grapalat"/>
          <w:lang w:val="en-US"/>
        </w:rPr>
        <w:t xml:space="preserve"> </w:t>
      </w:r>
      <w:r w:rsidR="002C6220" w:rsidRPr="0074631D">
        <w:rPr>
          <w:rFonts w:ascii="GHEA Grapalat" w:hAnsi="GHEA Grapalat"/>
        </w:rPr>
        <w:t>տրվա</w:t>
      </w:r>
      <w:r w:rsidR="002C6220" w:rsidRPr="0074631D">
        <w:rPr>
          <w:rFonts w:ascii="GHEA Grapalat" w:hAnsi="GHEA Grapalat"/>
          <w:lang w:val="hy-AM"/>
        </w:rPr>
        <w:t>ծ:</w:t>
      </w:r>
    </w:p>
    <w:p w:rsidR="0025798B" w:rsidRPr="0074631D" w:rsidRDefault="0025798B" w:rsidP="001F1897">
      <w:pPr>
        <w:pStyle w:val="ListParagraph"/>
        <w:numPr>
          <w:ilvl w:val="0"/>
          <w:numId w:val="30"/>
        </w:numPr>
        <w:spacing w:line="276" w:lineRule="auto"/>
        <w:ind w:left="0" w:firstLine="567"/>
        <w:jc w:val="both"/>
        <w:rPr>
          <w:rFonts w:ascii="GHEA Grapalat" w:hAnsi="GHEA Grapalat"/>
          <w:lang w:val="hy-AM"/>
        </w:rPr>
      </w:pPr>
      <w:r w:rsidRPr="0074631D">
        <w:rPr>
          <w:rFonts w:ascii="GHEA Grapalat" w:hAnsi="GHEA Grapalat"/>
          <w:lang w:val="hy-AM"/>
        </w:rPr>
        <w:t>ՊՈԱԿ-ը հիմք ընդունելով  21.05.2015թ. կնքված պայմ</w:t>
      </w:r>
      <w:r w:rsidR="00820E5F" w:rsidRPr="0074631D">
        <w:rPr>
          <w:rFonts w:ascii="GHEA Grapalat" w:hAnsi="GHEA Grapalat"/>
          <w:lang w:val="hy-AM"/>
        </w:rPr>
        <w:t>ա</w:t>
      </w:r>
      <w:r w:rsidRPr="0074631D">
        <w:rPr>
          <w:rFonts w:ascii="GHEA Grapalat" w:hAnsi="GHEA Grapalat"/>
          <w:lang w:val="hy-AM"/>
        </w:rPr>
        <w:t xml:space="preserve">նագիրը, ինչպես նաև ՊՈԱԿ-ի և ՍԱՊԾ-ի միչև կնքված 2017թ.-ի հունիսի 07-ի Գույքի </w:t>
      </w:r>
      <w:r w:rsidR="00E8663B" w:rsidRPr="0074631D">
        <w:rPr>
          <w:rFonts w:ascii="GHEA Grapalat" w:hAnsi="GHEA Grapalat"/>
          <w:lang w:val="hy-AM"/>
        </w:rPr>
        <w:t>ա</w:t>
      </w:r>
      <w:r w:rsidRPr="0074631D">
        <w:rPr>
          <w:rFonts w:ascii="GHEA Grapalat" w:hAnsi="GHEA Grapalat"/>
          <w:lang w:val="hy-AM"/>
        </w:rPr>
        <w:t xml:space="preserve">նհատույց օգտագործման պայմանագիր 1-ը, չտեսնելով արգելող որևէ նորմ,  գույքը երրորդ անձի օգտագործմանն է հանձնել՝ Փոխատուի համաձայնությամբ և 07.09.2017թ, 26.10.2017թ. ծառայության պետի կողմից տրված գրավոր համաձայնագրերով:   </w:t>
      </w:r>
    </w:p>
    <w:p w:rsidR="0025798B" w:rsidRPr="0074631D" w:rsidRDefault="0025798B" w:rsidP="001F1897">
      <w:pPr>
        <w:pStyle w:val="ListParagraph"/>
        <w:numPr>
          <w:ilvl w:val="0"/>
          <w:numId w:val="30"/>
        </w:numPr>
        <w:spacing w:line="276" w:lineRule="auto"/>
        <w:ind w:left="0" w:firstLine="567"/>
        <w:jc w:val="both"/>
        <w:rPr>
          <w:rFonts w:ascii="GHEA Grapalat" w:hAnsi="GHEA Grapalat"/>
          <w:lang w:val="hy-AM"/>
        </w:rPr>
      </w:pPr>
      <w:r w:rsidRPr="0074631D">
        <w:rPr>
          <w:rFonts w:ascii="GHEA Grapalat" w:hAnsi="GHEA Grapalat"/>
          <w:lang w:val="hy-AM"/>
        </w:rPr>
        <w:t xml:space="preserve">«ՎԱԿ ՔՈՆՍԱԼԹԻՆԳ», «ԷՖ ԴԻ ԷՅ Լաբորատորիա» ՍՊԸ-ների և ՊՈԱԿ-ի միջև կնքված վարձակալության պայմանագրերում ամրագրված «արտոնյալ» պայմանները վերաբերում են միայն վարձավճարի վճարման ժամկետներին: </w:t>
      </w:r>
    </w:p>
    <w:p w:rsidR="0025798B" w:rsidRPr="0074631D" w:rsidRDefault="0025798B" w:rsidP="001F1897">
      <w:pPr>
        <w:pStyle w:val="ListParagraph"/>
        <w:numPr>
          <w:ilvl w:val="0"/>
          <w:numId w:val="30"/>
        </w:numPr>
        <w:spacing w:line="276" w:lineRule="auto"/>
        <w:ind w:left="0" w:firstLine="567"/>
        <w:jc w:val="both"/>
        <w:rPr>
          <w:rFonts w:ascii="GHEA Grapalat" w:hAnsi="GHEA Grapalat"/>
          <w:lang w:val="hy-AM"/>
        </w:rPr>
      </w:pPr>
      <w:r w:rsidRPr="0074631D">
        <w:rPr>
          <w:rFonts w:ascii="GHEA Grapalat" w:hAnsi="GHEA Grapalat"/>
          <w:lang w:val="hy-AM"/>
        </w:rPr>
        <w:t xml:space="preserve">ՊՈԱԿ-ը 2017 թվականի մայիսի 21-26-ը Փարիզում կայանալիք «Կենդանիների առողջության համաշխարհային կազմակերպության 85-րդ տարեկան գլխավոր նստաշրջանին իր </w:t>
      </w:r>
      <w:r w:rsidRPr="0074631D">
        <w:rPr>
          <w:rFonts w:ascii="GHEA Grapalat" w:hAnsi="GHEA Grapalat"/>
          <w:lang w:val="hy-AM"/>
        </w:rPr>
        <w:lastRenderedPageBreak/>
        <w:t xml:space="preserve">գործունեությունը հավուր պատշաճի ներկայացնելու  նպատակով, չունենալով համապատասխան որակավորմամբ մասնագետ-փորձագետ,  աշխատանքի է ընդունել Տիգրան Մարկոսյանին, ով ունի ՄԱԿ-ի պարենի և գյուղատնտեսության կազմակերպության ազգային փորձագետի որակավորում՝ անասնաբուժական մի շարք հիվանդությունների գծով և ոլորտում աշխատում է սկսած 2006 թվականից: </w:t>
      </w:r>
    </w:p>
    <w:p w:rsidR="0025798B" w:rsidRPr="0074631D" w:rsidRDefault="0025798B" w:rsidP="001F1897">
      <w:pPr>
        <w:pStyle w:val="ListParagraph"/>
        <w:numPr>
          <w:ilvl w:val="0"/>
          <w:numId w:val="30"/>
        </w:numPr>
        <w:spacing w:line="276" w:lineRule="auto"/>
        <w:ind w:left="0" w:firstLine="567"/>
        <w:jc w:val="both"/>
        <w:rPr>
          <w:rFonts w:ascii="GHEA Grapalat" w:hAnsi="GHEA Grapalat"/>
          <w:lang w:val="hy-AM"/>
        </w:rPr>
      </w:pPr>
      <w:r w:rsidRPr="0074631D">
        <w:rPr>
          <w:rFonts w:ascii="GHEA Grapalat" w:hAnsi="GHEA Grapalat"/>
          <w:lang w:val="hy-AM"/>
        </w:rPr>
        <w:t>ՊՈԱԿ-ը 2017 թվականի ընթացքում առանց մրցույթի հայտարարման ձեռք է բերել տարբեր տեսակի ծառայություններ և շինարարական աշխատանքներ ֆիզիկական անձանց միջոցով՝ վերջիններիս հետ կնքվելով քաղաքացիաիրավական պայմանագրեր: Նշված մոտեցումը պայմանավորված է ՊՈԱԿ-ի աշխատանքների առավել արդյունավետ, տնտեսապես շահավետ, օպերատիվ և մատչելի կազմակերպմամբ: Հարկ է նշել, որ նմանատիպ քաղաքացիաիրավական հարաբերությունները կարգավորվում են Աշխատանքային օրենսդրությամբ:</w:t>
      </w:r>
    </w:p>
    <w:p w:rsidR="0025798B" w:rsidRPr="0074631D" w:rsidRDefault="0025798B" w:rsidP="001F1897">
      <w:pPr>
        <w:pStyle w:val="ListParagraph"/>
        <w:numPr>
          <w:ilvl w:val="0"/>
          <w:numId w:val="30"/>
        </w:numPr>
        <w:spacing w:after="0" w:line="276" w:lineRule="auto"/>
        <w:ind w:left="0" w:firstLine="567"/>
        <w:jc w:val="both"/>
        <w:rPr>
          <w:rFonts w:ascii="GHEA Grapalat" w:hAnsi="GHEA Grapalat"/>
          <w:lang w:val="hy-AM"/>
        </w:rPr>
      </w:pPr>
      <w:r w:rsidRPr="0074631D">
        <w:rPr>
          <w:rFonts w:ascii="GHEA Grapalat" w:hAnsi="GHEA Grapalat"/>
          <w:lang w:val="hy-AM"/>
        </w:rPr>
        <w:t xml:space="preserve">2016-2017թթ համար կնքվել է պայմանագիր ՀՀ ոստիկանության  պետական պահպանության գլխավոր վարչության  թիվ 1 ռազմականացված ջոկատի հետ  զենք կրելու բացառիկ իրավունքի համար: </w:t>
      </w:r>
    </w:p>
    <w:p w:rsidR="0025798B" w:rsidRPr="0074631D" w:rsidRDefault="0025798B" w:rsidP="001F1897">
      <w:pPr>
        <w:pStyle w:val="ListParagraph"/>
        <w:numPr>
          <w:ilvl w:val="0"/>
          <w:numId w:val="30"/>
        </w:numPr>
        <w:spacing w:after="0" w:line="276" w:lineRule="auto"/>
        <w:ind w:left="0" w:firstLine="567"/>
        <w:jc w:val="both"/>
        <w:rPr>
          <w:rFonts w:ascii="GHEA Grapalat" w:hAnsi="GHEA Grapalat"/>
          <w:lang w:val="hy-AM"/>
        </w:rPr>
      </w:pPr>
      <w:r w:rsidRPr="0074631D">
        <w:rPr>
          <w:rFonts w:ascii="GHEA Grapalat" w:hAnsi="GHEA Grapalat"/>
          <w:lang w:val="hy-AM"/>
        </w:rPr>
        <w:t xml:space="preserve">Գնումների մասին  ՀՀ  օրենսդրությամբ սահմանված և հրապարակման ենթակա փաստաթղթերը և հայտարարությունները  էլ. փոստով  ուղարկվել է վերադաս լիազոր մարմնին:  Մի շարք դեպքերում հայտարարությունները դժվար է գտնել տեղեկագրում /gnumner.am  կամ  old.gnumner.am/, որը մեծ մասամբ պայմանավորված է տեխնիկական անճշտություններով : </w:t>
      </w:r>
    </w:p>
    <w:p w:rsidR="0025798B" w:rsidRPr="0074631D" w:rsidRDefault="0025798B" w:rsidP="001F1897">
      <w:pPr>
        <w:pStyle w:val="ListParagraph"/>
        <w:numPr>
          <w:ilvl w:val="0"/>
          <w:numId w:val="30"/>
        </w:numPr>
        <w:spacing w:after="0" w:line="276" w:lineRule="auto"/>
        <w:ind w:left="0" w:firstLine="567"/>
        <w:jc w:val="both"/>
        <w:rPr>
          <w:rFonts w:ascii="GHEA Grapalat" w:hAnsi="GHEA Grapalat"/>
          <w:lang w:val="hy-AM"/>
        </w:rPr>
      </w:pPr>
      <w:r w:rsidRPr="0074631D">
        <w:rPr>
          <w:rFonts w:ascii="GHEA Grapalat" w:hAnsi="GHEA Grapalat"/>
          <w:lang w:val="hy-AM"/>
        </w:rPr>
        <w:t>«Ագրոհշին» ՍՊԸ-ի կողմից մատակարարված ապրանքի ծագման երկրի (ԵԱՏՄ) սերտիֆիկատ չի ներկայացվել, քանի որ տվյալ ապրանքը չի հանդիսացել 1 ամբողջական միավոր. Շարժական տնակի մասով սերտիֆիկատը վերաբերվում է վերջինիս առանձին դետալներին, այլ ոչ թե տնակին որպես այդպիսին:</w:t>
      </w:r>
    </w:p>
    <w:p w:rsidR="0025798B" w:rsidRPr="0074631D" w:rsidRDefault="0025798B" w:rsidP="001F1897">
      <w:pPr>
        <w:pStyle w:val="ListParagraph"/>
        <w:numPr>
          <w:ilvl w:val="0"/>
          <w:numId w:val="30"/>
        </w:numPr>
        <w:spacing w:after="0" w:line="276" w:lineRule="auto"/>
        <w:ind w:left="0" w:firstLine="567"/>
        <w:jc w:val="both"/>
        <w:rPr>
          <w:rFonts w:ascii="GHEA Grapalat" w:hAnsi="GHEA Grapalat"/>
          <w:lang w:val="hy-AM"/>
        </w:rPr>
      </w:pPr>
      <w:r w:rsidRPr="0074631D">
        <w:rPr>
          <w:rFonts w:ascii="GHEA Grapalat" w:hAnsi="GHEA Grapalat"/>
          <w:lang w:val="hy-AM"/>
        </w:rPr>
        <w:t>Ինչ վերաբերում է հին «Գնումների մասին» ՀՀ օրենքի 27-րդ հոդվածի 2-րդ մասի, նոր «Գնումների մասին» ՀՀ օրենքի 30-րդ հոդվածի 2-րդ մասի, «Իրավական ակտերի մասին» ՀՀ օրենքի 45-րդ հոդվածի 10-րդ մասի, ՀՀ կառավարության 10.02.2011 թվականի թիվ 168 որոշման 44-րդ կետի 5-րդ ենթակետի, 45-րդ կետի, 04.05.2017 թվականի թիվ 526 որոշման 40-րդ կետի 4-րդ ենթակետի և ՀՀ ԿԲ հաստատված «Վճարահաշվարկային գործառույթների կատարման ժամանակ կիրառվող փաստաթղթերի նվազագույն վավերապայմանների և դրանց լրացման կանոնների», դրույթների պահանջների խախտումներին, ապա դրանք բացառապես պայմանավորված են տեխնիկական վրիպումներով, որոնք շտկելի են, և ֆինանսական հետևանքներ չեն ենթադրում:</w:t>
      </w:r>
    </w:p>
    <w:p w:rsidR="003533CD" w:rsidRPr="000C6692" w:rsidRDefault="0025798B" w:rsidP="000C6692">
      <w:pPr>
        <w:ind w:firstLine="567"/>
        <w:jc w:val="both"/>
        <w:rPr>
          <w:rFonts w:ascii="GHEA Grapalat" w:hAnsi="GHEA Grapalat"/>
          <w:lang w:val="hy-AM"/>
        </w:rPr>
      </w:pPr>
      <w:r w:rsidRPr="0074631D">
        <w:rPr>
          <w:rFonts w:ascii="GHEA Grapalat" w:hAnsi="GHEA Grapalat"/>
          <w:lang w:val="hy-AM"/>
        </w:rPr>
        <w:t>Ապրանքների ձեռքբերման գնման ընթացակարգերի արդյունքում կնքված համաձայնագրերով լրացուցիչ ծավալների ավելացումները պայմանավորված են այն հանգամանքով, որ նշված ապրանքների լրացուցիչ ծավալների չներգրավման դեպքում գնման ընթացակարգով ապրանքների հիմնական մասի ձեռքբերումը դառնում է անիմաստ:</w:t>
      </w:r>
    </w:p>
    <w:sectPr w:rsidR="003533CD" w:rsidRPr="000C6692" w:rsidSect="0074631D">
      <w:pgSz w:w="11906" w:h="16838"/>
      <w:pgMar w:top="709" w:right="707"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Armenian">
    <w:altName w:val="Arial"/>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CC"/>
    <w:family w:val="swiss"/>
    <w:pitch w:val="variable"/>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Arian AMU">
    <w:charset w:val="CC"/>
    <w:family w:val="auto"/>
    <w:pitch w:val="variable"/>
    <w:sig w:usb0="A1002E8F" w:usb1="10000008" w:usb2="00000000" w:usb3="00000000" w:csb0="000101FF" w:csb1="00000000"/>
  </w:font>
  <w:font w:name="Segoe UI">
    <w:panose1 w:val="020B0502040204020203"/>
    <w:charset w:val="CC"/>
    <w:family w:val="swiss"/>
    <w:pitch w:val="variable"/>
    <w:sig w:usb0="E4002EFF" w:usb1="C000E47F" w:usb2="00000009" w:usb3="00000000" w:csb0="000001FF" w:csb1="00000000"/>
  </w:font>
  <w:font w:name="GHEA Mariam">
    <w:panose1 w:val="00000000000000000000"/>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D397E"/>
    <w:multiLevelType w:val="hybridMultilevel"/>
    <w:tmpl w:val="C47EB1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8B1553"/>
    <w:multiLevelType w:val="hybridMultilevel"/>
    <w:tmpl w:val="BD40B766"/>
    <w:lvl w:ilvl="0" w:tplc="17C07D84">
      <w:start w:val="1"/>
      <w:numFmt w:val="decimal"/>
      <w:lvlText w:val="%1."/>
      <w:lvlJc w:val="left"/>
      <w:pPr>
        <w:ind w:left="1459" w:hanging="360"/>
      </w:pPr>
      <w:rPr>
        <w:rFonts w:hint="default"/>
      </w:rPr>
    </w:lvl>
    <w:lvl w:ilvl="1" w:tplc="04190019">
      <w:start w:val="1"/>
      <w:numFmt w:val="lowerLetter"/>
      <w:lvlText w:val="%2."/>
      <w:lvlJc w:val="left"/>
      <w:pPr>
        <w:ind w:left="2179" w:hanging="360"/>
      </w:pPr>
    </w:lvl>
    <w:lvl w:ilvl="2" w:tplc="0419001B" w:tentative="1">
      <w:start w:val="1"/>
      <w:numFmt w:val="lowerRoman"/>
      <w:lvlText w:val="%3."/>
      <w:lvlJc w:val="right"/>
      <w:pPr>
        <w:ind w:left="2899" w:hanging="180"/>
      </w:pPr>
    </w:lvl>
    <w:lvl w:ilvl="3" w:tplc="0419000F" w:tentative="1">
      <w:start w:val="1"/>
      <w:numFmt w:val="decimal"/>
      <w:lvlText w:val="%4."/>
      <w:lvlJc w:val="left"/>
      <w:pPr>
        <w:ind w:left="3619" w:hanging="360"/>
      </w:pPr>
    </w:lvl>
    <w:lvl w:ilvl="4" w:tplc="04190019" w:tentative="1">
      <w:start w:val="1"/>
      <w:numFmt w:val="lowerLetter"/>
      <w:lvlText w:val="%5."/>
      <w:lvlJc w:val="left"/>
      <w:pPr>
        <w:ind w:left="4339" w:hanging="360"/>
      </w:pPr>
    </w:lvl>
    <w:lvl w:ilvl="5" w:tplc="0419001B" w:tentative="1">
      <w:start w:val="1"/>
      <w:numFmt w:val="lowerRoman"/>
      <w:lvlText w:val="%6."/>
      <w:lvlJc w:val="right"/>
      <w:pPr>
        <w:ind w:left="5059" w:hanging="180"/>
      </w:pPr>
    </w:lvl>
    <w:lvl w:ilvl="6" w:tplc="0419000F" w:tentative="1">
      <w:start w:val="1"/>
      <w:numFmt w:val="decimal"/>
      <w:lvlText w:val="%7."/>
      <w:lvlJc w:val="left"/>
      <w:pPr>
        <w:ind w:left="5779" w:hanging="360"/>
      </w:pPr>
    </w:lvl>
    <w:lvl w:ilvl="7" w:tplc="04190019" w:tentative="1">
      <w:start w:val="1"/>
      <w:numFmt w:val="lowerLetter"/>
      <w:lvlText w:val="%8."/>
      <w:lvlJc w:val="left"/>
      <w:pPr>
        <w:ind w:left="6499" w:hanging="360"/>
      </w:pPr>
    </w:lvl>
    <w:lvl w:ilvl="8" w:tplc="0419001B" w:tentative="1">
      <w:start w:val="1"/>
      <w:numFmt w:val="lowerRoman"/>
      <w:lvlText w:val="%9."/>
      <w:lvlJc w:val="right"/>
      <w:pPr>
        <w:ind w:left="7219" w:hanging="180"/>
      </w:pPr>
    </w:lvl>
  </w:abstractNum>
  <w:abstractNum w:abstractNumId="2" w15:restartNumberingAfterBreak="0">
    <w:nsid w:val="0A1756D3"/>
    <w:multiLevelType w:val="hybridMultilevel"/>
    <w:tmpl w:val="E3781162"/>
    <w:lvl w:ilvl="0" w:tplc="507AC8CC">
      <w:start w:val="1"/>
      <w:numFmt w:val="decimal"/>
      <w:lvlText w:val="%1."/>
      <w:lvlJc w:val="left"/>
      <w:pPr>
        <w:ind w:left="810" w:hanging="360"/>
      </w:pPr>
      <w:rPr>
        <w:rFonts w:hint="default"/>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0D6F2F"/>
    <w:multiLevelType w:val="hybridMultilevel"/>
    <w:tmpl w:val="3ECA3DAE"/>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4" w15:restartNumberingAfterBreak="0">
    <w:nsid w:val="140D5DDC"/>
    <w:multiLevelType w:val="hybridMultilevel"/>
    <w:tmpl w:val="783889F8"/>
    <w:lvl w:ilvl="0" w:tplc="04090009">
      <w:start w:val="1"/>
      <w:numFmt w:val="bullet"/>
      <w:lvlText w:val=""/>
      <w:lvlJc w:val="left"/>
      <w:pPr>
        <w:ind w:left="820" w:hanging="360"/>
      </w:pPr>
      <w:rPr>
        <w:rFonts w:ascii="Wingdings" w:hAnsi="Wingding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5" w15:restartNumberingAfterBreak="0">
    <w:nsid w:val="172E0200"/>
    <w:multiLevelType w:val="hybridMultilevel"/>
    <w:tmpl w:val="B770C1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7AB2064"/>
    <w:multiLevelType w:val="hybridMultilevel"/>
    <w:tmpl w:val="93FCA6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AAA1C7B"/>
    <w:multiLevelType w:val="hybridMultilevel"/>
    <w:tmpl w:val="BF349F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36A5837"/>
    <w:multiLevelType w:val="hybridMultilevel"/>
    <w:tmpl w:val="5C4ADD34"/>
    <w:lvl w:ilvl="0" w:tplc="04090009">
      <w:start w:val="1"/>
      <w:numFmt w:val="bullet"/>
      <w:lvlText w:val=""/>
      <w:lvlJc w:val="left"/>
      <w:pPr>
        <w:ind w:left="1260" w:hanging="360"/>
      </w:pPr>
      <w:rPr>
        <w:rFonts w:ascii="Wingdings" w:hAnsi="Wingdings"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 w15:restartNumberingAfterBreak="0">
    <w:nsid w:val="2EB516C7"/>
    <w:multiLevelType w:val="hybridMultilevel"/>
    <w:tmpl w:val="9C3E679A"/>
    <w:lvl w:ilvl="0" w:tplc="04090009">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0" w15:restartNumberingAfterBreak="0">
    <w:nsid w:val="2EFF2DAF"/>
    <w:multiLevelType w:val="hybridMultilevel"/>
    <w:tmpl w:val="EC76000C"/>
    <w:lvl w:ilvl="0" w:tplc="04090001">
      <w:start w:val="1"/>
      <w:numFmt w:val="bullet"/>
      <w:lvlText w:val=""/>
      <w:lvlJc w:val="left"/>
      <w:pPr>
        <w:ind w:left="786" w:hanging="360"/>
      </w:pPr>
      <w:rPr>
        <w:rFonts w:ascii="Symbol" w:hAnsi="Symbol" w:hint="default"/>
      </w:rPr>
    </w:lvl>
    <w:lvl w:ilvl="1" w:tplc="04090003">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1" w15:restartNumberingAfterBreak="0">
    <w:nsid w:val="2F947A1E"/>
    <w:multiLevelType w:val="hybridMultilevel"/>
    <w:tmpl w:val="67BE8040"/>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2" w15:restartNumberingAfterBreak="0">
    <w:nsid w:val="33DF391F"/>
    <w:multiLevelType w:val="hybridMultilevel"/>
    <w:tmpl w:val="D89EE62C"/>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3" w15:restartNumberingAfterBreak="0">
    <w:nsid w:val="35775B9A"/>
    <w:multiLevelType w:val="hybridMultilevel"/>
    <w:tmpl w:val="BA7E221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4" w15:restartNumberingAfterBreak="0">
    <w:nsid w:val="45A3503D"/>
    <w:multiLevelType w:val="hybridMultilevel"/>
    <w:tmpl w:val="C416274A"/>
    <w:lvl w:ilvl="0" w:tplc="66B0EF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9A621B0"/>
    <w:multiLevelType w:val="hybridMultilevel"/>
    <w:tmpl w:val="04ACBB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D0D31E0"/>
    <w:multiLevelType w:val="hybridMultilevel"/>
    <w:tmpl w:val="21A8941C"/>
    <w:lvl w:ilvl="0" w:tplc="0409000F">
      <w:start w:val="1"/>
      <w:numFmt w:val="decimal"/>
      <w:lvlText w:val="%1."/>
      <w:lvlJc w:val="left"/>
      <w:pPr>
        <w:ind w:left="2256" w:hanging="360"/>
      </w:pPr>
    </w:lvl>
    <w:lvl w:ilvl="1" w:tplc="04090019" w:tentative="1">
      <w:start w:val="1"/>
      <w:numFmt w:val="lowerLetter"/>
      <w:lvlText w:val="%2."/>
      <w:lvlJc w:val="left"/>
      <w:pPr>
        <w:ind w:left="2976" w:hanging="360"/>
      </w:pPr>
    </w:lvl>
    <w:lvl w:ilvl="2" w:tplc="0409001B" w:tentative="1">
      <w:start w:val="1"/>
      <w:numFmt w:val="lowerRoman"/>
      <w:lvlText w:val="%3."/>
      <w:lvlJc w:val="right"/>
      <w:pPr>
        <w:ind w:left="3696" w:hanging="180"/>
      </w:pPr>
    </w:lvl>
    <w:lvl w:ilvl="3" w:tplc="0409000F" w:tentative="1">
      <w:start w:val="1"/>
      <w:numFmt w:val="decimal"/>
      <w:lvlText w:val="%4."/>
      <w:lvlJc w:val="left"/>
      <w:pPr>
        <w:ind w:left="4416" w:hanging="360"/>
      </w:pPr>
    </w:lvl>
    <w:lvl w:ilvl="4" w:tplc="04090019" w:tentative="1">
      <w:start w:val="1"/>
      <w:numFmt w:val="lowerLetter"/>
      <w:lvlText w:val="%5."/>
      <w:lvlJc w:val="left"/>
      <w:pPr>
        <w:ind w:left="5136" w:hanging="360"/>
      </w:pPr>
    </w:lvl>
    <w:lvl w:ilvl="5" w:tplc="0409001B" w:tentative="1">
      <w:start w:val="1"/>
      <w:numFmt w:val="lowerRoman"/>
      <w:lvlText w:val="%6."/>
      <w:lvlJc w:val="right"/>
      <w:pPr>
        <w:ind w:left="5856" w:hanging="180"/>
      </w:pPr>
    </w:lvl>
    <w:lvl w:ilvl="6" w:tplc="0409000F" w:tentative="1">
      <w:start w:val="1"/>
      <w:numFmt w:val="decimal"/>
      <w:lvlText w:val="%7."/>
      <w:lvlJc w:val="left"/>
      <w:pPr>
        <w:ind w:left="6576" w:hanging="360"/>
      </w:pPr>
    </w:lvl>
    <w:lvl w:ilvl="7" w:tplc="04090019" w:tentative="1">
      <w:start w:val="1"/>
      <w:numFmt w:val="lowerLetter"/>
      <w:lvlText w:val="%8."/>
      <w:lvlJc w:val="left"/>
      <w:pPr>
        <w:ind w:left="7296" w:hanging="360"/>
      </w:pPr>
    </w:lvl>
    <w:lvl w:ilvl="8" w:tplc="0409001B" w:tentative="1">
      <w:start w:val="1"/>
      <w:numFmt w:val="lowerRoman"/>
      <w:lvlText w:val="%9."/>
      <w:lvlJc w:val="right"/>
      <w:pPr>
        <w:ind w:left="8016" w:hanging="180"/>
      </w:pPr>
    </w:lvl>
  </w:abstractNum>
  <w:abstractNum w:abstractNumId="17" w15:restartNumberingAfterBreak="0">
    <w:nsid w:val="507B3A9E"/>
    <w:multiLevelType w:val="hybridMultilevel"/>
    <w:tmpl w:val="00E84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B10E4F"/>
    <w:multiLevelType w:val="hybridMultilevel"/>
    <w:tmpl w:val="C43492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3209DB"/>
    <w:multiLevelType w:val="hybridMultilevel"/>
    <w:tmpl w:val="4A3066F4"/>
    <w:lvl w:ilvl="0" w:tplc="04090001">
      <w:start w:val="1"/>
      <w:numFmt w:val="bullet"/>
      <w:lvlText w:val=""/>
      <w:lvlJc w:val="left"/>
      <w:pPr>
        <w:ind w:left="1507" w:hanging="360"/>
      </w:pPr>
      <w:rPr>
        <w:rFonts w:ascii="Symbol" w:hAnsi="Symbol" w:hint="default"/>
      </w:rPr>
    </w:lvl>
    <w:lvl w:ilvl="1" w:tplc="04090003" w:tentative="1">
      <w:start w:val="1"/>
      <w:numFmt w:val="bullet"/>
      <w:lvlText w:val="o"/>
      <w:lvlJc w:val="left"/>
      <w:pPr>
        <w:ind w:left="2227" w:hanging="360"/>
      </w:pPr>
      <w:rPr>
        <w:rFonts w:ascii="Courier New" w:hAnsi="Courier New" w:cs="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20" w15:restartNumberingAfterBreak="0">
    <w:nsid w:val="568F6719"/>
    <w:multiLevelType w:val="hybridMultilevel"/>
    <w:tmpl w:val="F1F4B5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7342D5B"/>
    <w:multiLevelType w:val="hybridMultilevel"/>
    <w:tmpl w:val="6E308C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B41185F"/>
    <w:multiLevelType w:val="hybridMultilevel"/>
    <w:tmpl w:val="69568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AC0F06"/>
    <w:multiLevelType w:val="hybridMultilevel"/>
    <w:tmpl w:val="1866416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2B34196"/>
    <w:multiLevelType w:val="hybridMultilevel"/>
    <w:tmpl w:val="FA72B146"/>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5" w15:restartNumberingAfterBreak="0">
    <w:nsid w:val="67045879"/>
    <w:multiLevelType w:val="hybridMultilevel"/>
    <w:tmpl w:val="73E0C43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15:restartNumberingAfterBreak="0">
    <w:nsid w:val="67AF6206"/>
    <w:multiLevelType w:val="hybridMultilevel"/>
    <w:tmpl w:val="CED8AB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AA21165"/>
    <w:multiLevelType w:val="hybridMultilevel"/>
    <w:tmpl w:val="2FA060DA"/>
    <w:lvl w:ilvl="0" w:tplc="0409000F">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8" w15:restartNumberingAfterBreak="0">
    <w:nsid w:val="6F0B57DF"/>
    <w:multiLevelType w:val="hybridMultilevel"/>
    <w:tmpl w:val="BA141A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0524534"/>
    <w:multiLevelType w:val="hybridMultilevel"/>
    <w:tmpl w:val="25C0AED2"/>
    <w:lvl w:ilvl="0" w:tplc="04190001">
      <w:start w:val="1"/>
      <w:numFmt w:val="bullet"/>
      <w:lvlText w:val=""/>
      <w:lvlJc w:val="left"/>
      <w:pPr>
        <w:ind w:left="1150" w:hanging="360"/>
      </w:pPr>
      <w:rPr>
        <w:rFonts w:ascii="Symbol" w:hAnsi="Symbol" w:hint="default"/>
      </w:rPr>
    </w:lvl>
    <w:lvl w:ilvl="1" w:tplc="04190003" w:tentative="1">
      <w:start w:val="1"/>
      <w:numFmt w:val="bullet"/>
      <w:lvlText w:val="o"/>
      <w:lvlJc w:val="left"/>
      <w:pPr>
        <w:ind w:left="1870" w:hanging="360"/>
      </w:pPr>
      <w:rPr>
        <w:rFonts w:ascii="Courier New" w:hAnsi="Courier New" w:cs="Courier New" w:hint="default"/>
      </w:rPr>
    </w:lvl>
    <w:lvl w:ilvl="2" w:tplc="04190005" w:tentative="1">
      <w:start w:val="1"/>
      <w:numFmt w:val="bullet"/>
      <w:lvlText w:val=""/>
      <w:lvlJc w:val="left"/>
      <w:pPr>
        <w:ind w:left="2590" w:hanging="360"/>
      </w:pPr>
      <w:rPr>
        <w:rFonts w:ascii="Wingdings" w:hAnsi="Wingdings" w:hint="default"/>
      </w:rPr>
    </w:lvl>
    <w:lvl w:ilvl="3" w:tplc="04190001" w:tentative="1">
      <w:start w:val="1"/>
      <w:numFmt w:val="bullet"/>
      <w:lvlText w:val=""/>
      <w:lvlJc w:val="left"/>
      <w:pPr>
        <w:ind w:left="3310" w:hanging="360"/>
      </w:pPr>
      <w:rPr>
        <w:rFonts w:ascii="Symbol" w:hAnsi="Symbol" w:hint="default"/>
      </w:rPr>
    </w:lvl>
    <w:lvl w:ilvl="4" w:tplc="04190003" w:tentative="1">
      <w:start w:val="1"/>
      <w:numFmt w:val="bullet"/>
      <w:lvlText w:val="o"/>
      <w:lvlJc w:val="left"/>
      <w:pPr>
        <w:ind w:left="4030" w:hanging="360"/>
      </w:pPr>
      <w:rPr>
        <w:rFonts w:ascii="Courier New" w:hAnsi="Courier New" w:cs="Courier New" w:hint="default"/>
      </w:rPr>
    </w:lvl>
    <w:lvl w:ilvl="5" w:tplc="04190005" w:tentative="1">
      <w:start w:val="1"/>
      <w:numFmt w:val="bullet"/>
      <w:lvlText w:val=""/>
      <w:lvlJc w:val="left"/>
      <w:pPr>
        <w:ind w:left="4750" w:hanging="360"/>
      </w:pPr>
      <w:rPr>
        <w:rFonts w:ascii="Wingdings" w:hAnsi="Wingdings" w:hint="default"/>
      </w:rPr>
    </w:lvl>
    <w:lvl w:ilvl="6" w:tplc="04190001" w:tentative="1">
      <w:start w:val="1"/>
      <w:numFmt w:val="bullet"/>
      <w:lvlText w:val=""/>
      <w:lvlJc w:val="left"/>
      <w:pPr>
        <w:ind w:left="5470" w:hanging="360"/>
      </w:pPr>
      <w:rPr>
        <w:rFonts w:ascii="Symbol" w:hAnsi="Symbol" w:hint="default"/>
      </w:rPr>
    </w:lvl>
    <w:lvl w:ilvl="7" w:tplc="04190003" w:tentative="1">
      <w:start w:val="1"/>
      <w:numFmt w:val="bullet"/>
      <w:lvlText w:val="o"/>
      <w:lvlJc w:val="left"/>
      <w:pPr>
        <w:ind w:left="6190" w:hanging="360"/>
      </w:pPr>
      <w:rPr>
        <w:rFonts w:ascii="Courier New" w:hAnsi="Courier New" w:cs="Courier New" w:hint="default"/>
      </w:rPr>
    </w:lvl>
    <w:lvl w:ilvl="8" w:tplc="04190005" w:tentative="1">
      <w:start w:val="1"/>
      <w:numFmt w:val="bullet"/>
      <w:lvlText w:val=""/>
      <w:lvlJc w:val="left"/>
      <w:pPr>
        <w:ind w:left="6910" w:hanging="360"/>
      </w:pPr>
      <w:rPr>
        <w:rFonts w:ascii="Wingdings" w:hAnsi="Wingdings" w:hint="default"/>
      </w:rPr>
    </w:lvl>
  </w:abstractNum>
  <w:abstractNum w:abstractNumId="30" w15:restartNumberingAfterBreak="0">
    <w:nsid w:val="7108023A"/>
    <w:multiLevelType w:val="hybridMultilevel"/>
    <w:tmpl w:val="4C56F7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6D358F8"/>
    <w:multiLevelType w:val="hybridMultilevel"/>
    <w:tmpl w:val="C1345E4A"/>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72357CC"/>
    <w:multiLevelType w:val="hybridMultilevel"/>
    <w:tmpl w:val="87681836"/>
    <w:lvl w:ilvl="0" w:tplc="808AC330">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15:restartNumberingAfterBreak="0">
    <w:nsid w:val="7B61005F"/>
    <w:multiLevelType w:val="hybridMultilevel"/>
    <w:tmpl w:val="5678B47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881" w:hanging="360"/>
      </w:pPr>
      <w:rPr>
        <w:rFonts w:ascii="Courier New" w:hAnsi="Courier New" w:cs="Courier New" w:hint="default"/>
      </w:rPr>
    </w:lvl>
    <w:lvl w:ilvl="2" w:tplc="04090005" w:tentative="1">
      <w:start w:val="1"/>
      <w:numFmt w:val="bullet"/>
      <w:lvlText w:val=""/>
      <w:lvlJc w:val="left"/>
      <w:pPr>
        <w:ind w:left="2601" w:hanging="360"/>
      </w:pPr>
      <w:rPr>
        <w:rFonts w:ascii="Wingdings" w:hAnsi="Wingdings" w:hint="default"/>
      </w:rPr>
    </w:lvl>
    <w:lvl w:ilvl="3" w:tplc="04090001" w:tentative="1">
      <w:start w:val="1"/>
      <w:numFmt w:val="bullet"/>
      <w:lvlText w:val=""/>
      <w:lvlJc w:val="left"/>
      <w:pPr>
        <w:ind w:left="3321" w:hanging="360"/>
      </w:pPr>
      <w:rPr>
        <w:rFonts w:ascii="Symbol" w:hAnsi="Symbol" w:hint="default"/>
      </w:rPr>
    </w:lvl>
    <w:lvl w:ilvl="4" w:tplc="04090003" w:tentative="1">
      <w:start w:val="1"/>
      <w:numFmt w:val="bullet"/>
      <w:lvlText w:val="o"/>
      <w:lvlJc w:val="left"/>
      <w:pPr>
        <w:ind w:left="4041" w:hanging="360"/>
      </w:pPr>
      <w:rPr>
        <w:rFonts w:ascii="Courier New" w:hAnsi="Courier New" w:cs="Courier New" w:hint="default"/>
      </w:rPr>
    </w:lvl>
    <w:lvl w:ilvl="5" w:tplc="04090005" w:tentative="1">
      <w:start w:val="1"/>
      <w:numFmt w:val="bullet"/>
      <w:lvlText w:val=""/>
      <w:lvlJc w:val="left"/>
      <w:pPr>
        <w:ind w:left="4761" w:hanging="360"/>
      </w:pPr>
      <w:rPr>
        <w:rFonts w:ascii="Wingdings" w:hAnsi="Wingdings" w:hint="default"/>
      </w:rPr>
    </w:lvl>
    <w:lvl w:ilvl="6" w:tplc="04090001" w:tentative="1">
      <w:start w:val="1"/>
      <w:numFmt w:val="bullet"/>
      <w:lvlText w:val=""/>
      <w:lvlJc w:val="left"/>
      <w:pPr>
        <w:ind w:left="5481" w:hanging="360"/>
      </w:pPr>
      <w:rPr>
        <w:rFonts w:ascii="Symbol" w:hAnsi="Symbol" w:hint="default"/>
      </w:rPr>
    </w:lvl>
    <w:lvl w:ilvl="7" w:tplc="04090003" w:tentative="1">
      <w:start w:val="1"/>
      <w:numFmt w:val="bullet"/>
      <w:lvlText w:val="o"/>
      <w:lvlJc w:val="left"/>
      <w:pPr>
        <w:ind w:left="6201" w:hanging="360"/>
      </w:pPr>
      <w:rPr>
        <w:rFonts w:ascii="Courier New" w:hAnsi="Courier New" w:cs="Courier New" w:hint="default"/>
      </w:rPr>
    </w:lvl>
    <w:lvl w:ilvl="8" w:tplc="04090005" w:tentative="1">
      <w:start w:val="1"/>
      <w:numFmt w:val="bullet"/>
      <w:lvlText w:val=""/>
      <w:lvlJc w:val="left"/>
      <w:pPr>
        <w:ind w:left="6921" w:hanging="360"/>
      </w:pPr>
      <w:rPr>
        <w:rFonts w:ascii="Wingdings" w:hAnsi="Wingdings" w:hint="default"/>
      </w:rPr>
    </w:lvl>
  </w:abstractNum>
  <w:num w:numId="1">
    <w:abstractNumId w:val="32"/>
  </w:num>
  <w:num w:numId="2">
    <w:abstractNumId w:val="1"/>
  </w:num>
  <w:num w:numId="3">
    <w:abstractNumId w:val="29"/>
  </w:num>
  <w:num w:numId="4">
    <w:abstractNumId w:val="12"/>
  </w:num>
  <w:num w:numId="5">
    <w:abstractNumId w:val="6"/>
  </w:num>
  <w:num w:numId="6">
    <w:abstractNumId w:val="21"/>
  </w:num>
  <w:num w:numId="7">
    <w:abstractNumId w:val="0"/>
  </w:num>
  <w:num w:numId="8">
    <w:abstractNumId w:val="3"/>
  </w:num>
  <w:num w:numId="9">
    <w:abstractNumId w:val="8"/>
  </w:num>
  <w:num w:numId="10">
    <w:abstractNumId w:val="19"/>
  </w:num>
  <w:num w:numId="11">
    <w:abstractNumId w:val="9"/>
  </w:num>
  <w:num w:numId="12">
    <w:abstractNumId w:val="4"/>
  </w:num>
  <w:num w:numId="13">
    <w:abstractNumId w:val="31"/>
  </w:num>
  <w:num w:numId="14">
    <w:abstractNumId w:val="14"/>
  </w:num>
  <w:num w:numId="15">
    <w:abstractNumId w:val="22"/>
  </w:num>
  <w:num w:numId="16">
    <w:abstractNumId w:val="17"/>
  </w:num>
  <w:num w:numId="17">
    <w:abstractNumId w:val="5"/>
  </w:num>
  <w:num w:numId="18">
    <w:abstractNumId w:val="20"/>
  </w:num>
  <w:num w:numId="19">
    <w:abstractNumId w:val="30"/>
  </w:num>
  <w:num w:numId="20">
    <w:abstractNumId w:val="24"/>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13"/>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num>
  <w:num w:numId="26">
    <w:abstractNumId w:val="33"/>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 w:numId="29">
    <w:abstractNumId w:val="23"/>
  </w:num>
  <w:num w:numId="30">
    <w:abstractNumId w:val="18"/>
  </w:num>
  <w:num w:numId="31">
    <w:abstractNumId w:val="28"/>
  </w:num>
  <w:num w:numId="32">
    <w:abstractNumId w:val="15"/>
  </w:num>
  <w:num w:numId="33">
    <w:abstractNumId w:val="11"/>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6AC"/>
    <w:rsid w:val="00000984"/>
    <w:rsid w:val="000009CD"/>
    <w:rsid w:val="00000B51"/>
    <w:rsid w:val="00000CD3"/>
    <w:rsid w:val="00000D68"/>
    <w:rsid w:val="00000DCF"/>
    <w:rsid w:val="00001169"/>
    <w:rsid w:val="0000127A"/>
    <w:rsid w:val="000012C1"/>
    <w:rsid w:val="000014B2"/>
    <w:rsid w:val="00001760"/>
    <w:rsid w:val="00001C8D"/>
    <w:rsid w:val="00001E95"/>
    <w:rsid w:val="0000203A"/>
    <w:rsid w:val="000021EF"/>
    <w:rsid w:val="00002E0E"/>
    <w:rsid w:val="00002F52"/>
    <w:rsid w:val="00003106"/>
    <w:rsid w:val="000034F4"/>
    <w:rsid w:val="0000376E"/>
    <w:rsid w:val="00003C36"/>
    <w:rsid w:val="00003E7B"/>
    <w:rsid w:val="0000402C"/>
    <w:rsid w:val="0000425C"/>
    <w:rsid w:val="000042ED"/>
    <w:rsid w:val="00004382"/>
    <w:rsid w:val="0000463B"/>
    <w:rsid w:val="00004EAF"/>
    <w:rsid w:val="00004F38"/>
    <w:rsid w:val="000051DD"/>
    <w:rsid w:val="00005745"/>
    <w:rsid w:val="000058C6"/>
    <w:rsid w:val="00005985"/>
    <w:rsid w:val="00005C46"/>
    <w:rsid w:val="00005EDE"/>
    <w:rsid w:val="000060C7"/>
    <w:rsid w:val="00006176"/>
    <w:rsid w:val="00006276"/>
    <w:rsid w:val="00006301"/>
    <w:rsid w:val="00006369"/>
    <w:rsid w:val="00006484"/>
    <w:rsid w:val="0000648F"/>
    <w:rsid w:val="00006C73"/>
    <w:rsid w:val="0000714E"/>
    <w:rsid w:val="0000734F"/>
    <w:rsid w:val="0000745C"/>
    <w:rsid w:val="000077E1"/>
    <w:rsid w:val="00010118"/>
    <w:rsid w:val="000101AC"/>
    <w:rsid w:val="000105FA"/>
    <w:rsid w:val="00010798"/>
    <w:rsid w:val="00010971"/>
    <w:rsid w:val="00010F83"/>
    <w:rsid w:val="000114E7"/>
    <w:rsid w:val="000123C0"/>
    <w:rsid w:val="00012727"/>
    <w:rsid w:val="000129A9"/>
    <w:rsid w:val="00012A44"/>
    <w:rsid w:val="00012E7F"/>
    <w:rsid w:val="00013077"/>
    <w:rsid w:val="000133E1"/>
    <w:rsid w:val="00013AA9"/>
    <w:rsid w:val="00013C40"/>
    <w:rsid w:val="00013DF1"/>
    <w:rsid w:val="00013E99"/>
    <w:rsid w:val="00013F58"/>
    <w:rsid w:val="000142BD"/>
    <w:rsid w:val="000152FA"/>
    <w:rsid w:val="00015415"/>
    <w:rsid w:val="000155F6"/>
    <w:rsid w:val="0001582D"/>
    <w:rsid w:val="000158D7"/>
    <w:rsid w:val="00015921"/>
    <w:rsid w:val="000160A0"/>
    <w:rsid w:val="000162EA"/>
    <w:rsid w:val="00016B94"/>
    <w:rsid w:val="00016C3A"/>
    <w:rsid w:val="00016E19"/>
    <w:rsid w:val="00016F52"/>
    <w:rsid w:val="00017380"/>
    <w:rsid w:val="000174AB"/>
    <w:rsid w:val="00017C13"/>
    <w:rsid w:val="00017FA1"/>
    <w:rsid w:val="00020321"/>
    <w:rsid w:val="00020857"/>
    <w:rsid w:val="000208EF"/>
    <w:rsid w:val="00020CF9"/>
    <w:rsid w:val="00020D67"/>
    <w:rsid w:val="00020DBD"/>
    <w:rsid w:val="000229D3"/>
    <w:rsid w:val="00022C0A"/>
    <w:rsid w:val="00022CC7"/>
    <w:rsid w:val="00022D7E"/>
    <w:rsid w:val="00022FDB"/>
    <w:rsid w:val="0002320F"/>
    <w:rsid w:val="0002394A"/>
    <w:rsid w:val="00023A07"/>
    <w:rsid w:val="000242D0"/>
    <w:rsid w:val="0002451B"/>
    <w:rsid w:val="00024635"/>
    <w:rsid w:val="00024A36"/>
    <w:rsid w:val="00024A9E"/>
    <w:rsid w:val="00025283"/>
    <w:rsid w:val="00025347"/>
    <w:rsid w:val="00025768"/>
    <w:rsid w:val="0002592B"/>
    <w:rsid w:val="00025937"/>
    <w:rsid w:val="00025C44"/>
    <w:rsid w:val="00025C96"/>
    <w:rsid w:val="00025D44"/>
    <w:rsid w:val="00025EF2"/>
    <w:rsid w:val="0002631E"/>
    <w:rsid w:val="00026490"/>
    <w:rsid w:val="000265A6"/>
    <w:rsid w:val="000265BE"/>
    <w:rsid w:val="00026817"/>
    <w:rsid w:val="000272CF"/>
    <w:rsid w:val="000273AC"/>
    <w:rsid w:val="000275C7"/>
    <w:rsid w:val="000276A0"/>
    <w:rsid w:val="00027B81"/>
    <w:rsid w:val="00027E50"/>
    <w:rsid w:val="000300D4"/>
    <w:rsid w:val="000300FC"/>
    <w:rsid w:val="00030256"/>
    <w:rsid w:val="000303B9"/>
    <w:rsid w:val="0003059B"/>
    <w:rsid w:val="000308A5"/>
    <w:rsid w:val="00030D87"/>
    <w:rsid w:val="00030E64"/>
    <w:rsid w:val="000316BE"/>
    <w:rsid w:val="00031B7E"/>
    <w:rsid w:val="00031C4A"/>
    <w:rsid w:val="00031E40"/>
    <w:rsid w:val="00031F06"/>
    <w:rsid w:val="000320F6"/>
    <w:rsid w:val="000324A7"/>
    <w:rsid w:val="00032915"/>
    <w:rsid w:val="00032A64"/>
    <w:rsid w:val="00032AAA"/>
    <w:rsid w:val="00032C50"/>
    <w:rsid w:val="00033294"/>
    <w:rsid w:val="000334EF"/>
    <w:rsid w:val="0003351C"/>
    <w:rsid w:val="00033B3E"/>
    <w:rsid w:val="00033BF0"/>
    <w:rsid w:val="00034499"/>
    <w:rsid w:val="000344F1"/>
    <w:rsid w:val="00034514"/>
    <w:rsid w:val="00034628"/>
    <w:rsid w:val="00034D6B"/>
    <w:rsid w:val="00035053"/>
    <w:rsid w:val="000354BD"/>
    <w:rsid w:val="00035861"/>
    <w:rsid w:val="000359B2"/>
    <w:rsid w:val="00035E8C"/>
    <w:rsid w:val="000362A9"/>
    <w:rsid w:val="000363B0"/>
    <w:rsid w:val="00036693"/>
    <w:rsid w:val="0003680A"/>
    <w:rsid w:val="00036CFF"/>
    <w:rsid w:val="00036F18"/>
    <w:rsid w:val="0003714D"/>
    <w:rsid w:val="00037311"/>
    <w:rsid w:val="00037AEA"/>
    <w:rsid w:val="00037AFD"/>
    <w:rsid w:val="00037C39"/>
    <w:rsid w:val="00040383"/>
    <w:rsid w:val="00040687"/>
    <w:rsid w:val="00040696"/>
    <w:rsid w:val="00040891"/>
    <w:rsid w:val="0004099E"/>
    <w:rsid w:val="00041B16"/>
    <w:rsid w:val="00042438"/>
    <w:rsid w:val="00042864"/>
    <w:rsid w:val="00042E3E"/>
    <w:rsid w:val="000432E0"/>
    <w:rsid w:val="00043573"/>
    <w:rsid w:val="00043B5C"/>
    <w:rsid w:val="00043D88"/>
    <w:rsid w:val="00044199"/>
    <w:rsid w:val="0004532C"/>
    <w:rsid w:val="000453BA"/>
    <w:rsid w:val="00045571"/>
    <w:rsid w:val="00045D33"/>
    <w:rsid w:val="00046162"/>
    <w:rsid w:val="00046295"/>
    <w:rsid w:val="0004648A"/>
    <w:rsid w:val="000464C8"/>
    <w:rsid w:val="00046DB9"/>
    <w:rsid w:val="00046FA1"/>
    <w:rsid w:val="00047558"/>
    <w:rsid w:val="00047678"/>
    <w:rsid w:val="00047789"/>
    <w:rsid w:val="00047E34"/>
    <w:rsid w:val="000503A8"/>
    <w:rsid w:val="00050F98"/>
    <w:rsid w:val="00051777"/>
    <w:rsid w:val="0005193F"/>
    <w:rsid w:val="00051EFE"/>
    <w:rsid w:val="00051F6D"/>
    <w:rsid w:val="000523F3"/>
    <w:rsid w:val="0005250A"/>
    <w:rsid w:val="000525FD"/>
    <w:rsid w:val="000528F0"/>
    <w:rsid w:val="00052965"/>
    <w:rsid w:val="000530FB"/>
    <w:rsid w:val="00053315"/>
    <w:rsid w:val="00053B71"/>
    <w:rsid w:val="00053C12"/>
    <w:rsid w:val="0005419C"/>
    <w:rsid w:val="00054236"/>
    <w:rsid w:val="00054335"/>
    <w:rsid w:val="000544DB"/>
    <w:rsid w:val="0005459F"/>
    <w:rsid w:val="000549E3"/>
    <w:rsid w:val="00054B05"/>
    <w:rsid w:val="000551BC"/>
    <w:rsid w:val="0005526C"/>
    <w:rsid w:val="00055371"/>
    <w:rsid w:val="00055372"/>
    <w:rsid w:val="000553B8"/>
    <w:rsid w:val="00055593"/>
    <w:rsid w:val="00056043"/>
    <w:rsid w:val="0005605D"/>
    <w:rsid w:val="000566FD"/>
    <w:rsid w:val="0005684C"/>
    <w:rsid w:val="0005696A"/>
    <w:rsid w:val="000569C3"/>
    <w:rsid w:val="00056E67"/>
    <w:rsid w:val="00056E96"/>
    <w:rsid w:val="0005709B"/>
    <w:rsid w:val="0005715C"/>
    <w:rsid w:val="0005723A"/>
    <w:rsid w:val="00057407"/>
    <w:rsid w:val="00057423"/>
    <w:rsid w:val="000576E2"/>
    <w:rsid w:val="00057964"/>
    <w:rsid w:val="000600D0"/>
    <w:rsid w:val="0006037D"/>
    <w:rsid w:val="0006038A"/>
    <w:rsid w:val="000605B2"/>
    <w:rsid w:val="00060641"/>
    <w:rsid w:val="00060AB6"/>
    <w:rsid w:val="00060B65"/>
    <w:rsid w:val="0006112B"/>
    <w:rsid w:val="0006137D"/>
    <w:rsid w:val="00061383"/>
    <w:rsid w:val="00061393"/>
    <w:rsid w:val="000616FF"/>
    <w:rsid w:val="00061F5E"/>
    <w:rsid w:val="00061FDD"/>
    <w:rsid w:val="0006247E"/>
    <w:rsid w:val="00062493"/>
    <w:rsid w:val="000628FA"/>
    <w:rsid w:val="00062AC0"/>
    <w:rsid w:val="00062AE7"/>
    <w:rsid w:val="00062C4B"/>
    <w:rsid w:val="000630CB"/>
    <w:rsid w:val="0006347A"/>
    <w:rsid w:val="00063524"/>
    <w:rsid w:val="000635BF"/>
    <w:rsid w:val="00063C27"/>
    <w:rsid w:val="00064276"/>
    <w:rsid w:val="00064458"/>
    <w:rsid w:val="0006465B"/>
    <w:rsid w:val="00064ADD"/>
    <w:rsid w:val="00064B9F"/>
    <w:rsid w:val="00064C2E"/>
    <w:rsid w:val="00064FD7"/>
    <w:rsid w:val="00064FFE"/>
    <w:rsid w:val="00065235"/>
    <w:rsid w:val="00065332"/>
    <w:rsid w:val="00065856"/>
    <w:rsid w:val="00065935"/>
    <w:rsid w:val="00065D01"/>
    <w:rsid w:val="00065D6D"/>
    <w:rsid w:val="00065DA8"/>
    <w:rsid w:val="00065E6B"/>
    <w:rsid w:val="00065E8B"/>
    <w:rsid w:val="00066001"/>
    <w:rsid w:val="00066181"/>
    <w:rsid w:val="00066268"/>
    <w:rsid w:val="00066564"/>
    <w:rsid w:val="00066630"/>
    <w:rsid w:val="0006691F"/>
    <w:rsid w:val="0006696F"/>
    <w:rsid w:val="00066A7B"/>
    <w:rsid w:val="0006718D"/>
    <w:rsid w:val="000676C9"/>
    <w:rsid w:val="00067DFF"/>
    <w:rsid w:val="00070368"/>
    <w:rsid w:val="0007071A"/>
    <w:rsid w:val="00070F0D"/>
    <w:rsid w:val="00071265"/>
    <w:rsid w:val="0007126C"/>
    <w:rsid w:val="0007145C"/>
    <w:rsid w:val="0007148E"/>
    <w:rsid w:val="00071906"/>
    <w:rsid w:val="0007195E"/>
    <w:rsid w:val="000719B7"/>
    <w:rsid w:val="00071B76"/>
    <w:rsid w:val="00071DB4"/>
    <w:rsid w:val="00071F45"/>
    <w:rsid w:val="00072262"/>
    <w:rsid w:val="00072437"/>
    <w:rsid w:val="00072491"/>
    <w:rsid w:val="00072CE6"/>
    <w:rsid w:val="000730A8"/>
    <w:rsid w:val="0007339D"/>
    <w:rsid w:val="00073688"/>
    <w:rsid w:val="0007370D"/>
    <w:rsid w:val="00073843"/>
    <w:rsid w:val="00073ACE"/>
    <w:rsid w:val="00074307"/>
    <w:rsid w:val="00074392"/>
    <w:rsid w:val="00074719"/>
    <w:rsid w:val="000749AB"/>
    <w:rsid w:val="00074E54"/>
    <w:rsid w:val="00074F89"/>
    <w:rsid w:val="00075134"/>
    <w:rsid w:val="0007534C"/>
    <w:rsid w:val="00075353"/>
    <w:rsid w:val="00075640"/>
    <w:rsid w:val="00075793"/>
    <w:rsid w:val="00075EFB"/>
    <w:rsid w:val="0007609C"/>
    <w:rsid w:val="000769FD"/>
    <w:rsid w:val="00076B04"/>
    <w:rsid w:val="0007705E"/>
    <w:rsid w:val="00077198"/>
    <w:rsid w:val="0007745F"/>
    <w:rsid w:val="00077672"/>
    <w:rsid w:val="00077687"/>
    <w:rsid w:val="00077B01"/>
    <w:rsid w:val="00077E03"/>
    <w:rsid w:val="00080193"/>
    <w:rsid w:val="000802DA"/>
    <w:rsid w:val="000808D0"/>
    <w:rsid w:val="00080DA9"/>
    <w:rsid w:val="00080E62"/>
    <w:rsid w:val="00080F74"/>
    <w:rsid w:val="000812BE"/>
    <w:rsid w:val="0008145C"/>
    <w:rsid w:val="0008146A"/>
    <w:rsid w:val="0008163F"/>
    <w:rsid w:val="000819D8"/>
    <w:rsid w:val="0008216C"/>
    <w:rsid w:val="00082178"/>
    <w:rsid w:val="00082318"/>
    <w:rsid w:val="00082544"/>
    <w:rsid w:val="000827C2"/>
    <w:rsid w:val="0008289A"/>
    <w:rsid w:val="000828F5"/>
    <w:rsid w:val="00082F7C"/>
    <w:rsid w:val="000830F9"/>
    <w:rsid w:val="00083414"/>
    <w:rsid w:val="00083DE6"/>
    <w:rsid w:val="00083DED"/>
    <w:rsid w:val="0008413D"/>
    <w:rsid w:val="00084630"/>
    <w:rsid w:val="0008463B"/>
    <w:rsid w:val="00084AFD"/>
    <w:rsid w:val="00084C3D"/>
    <w:rsid w:val="00084D8E"/>
    <w:rsid w:val="00085056"/>
    <w:rsid w:val="000852D8"/>
    <w:rsid w:val="000858F7"/>
    <w:rsid w:val="00085D9B"/>
    <w:rsid w:val="0008648D"/>
    <w:rsid w:val="000864D9"/>
    <w:rsid w:val="000865C9"/>
    <w:rsid w:val="00086632"/>
    <w:rsid w:val="0008666A"/>
    <w:rsid w:val="00086938"/>
    <w:rsid w:val="00086E1A"/>
    <w:rsid w:val="00086FCD"/>
    <w:rsid w:val="0008703E"/>
    <w:rsid w:val="0008720B"/>
    <w:rsid w:val="000874A2"/>
    <w:rsid w:val="000876D0"/>
    <w:rsid w:val="00087764"/>
    <w:rsid w:val="00087B05"/>
    <w:rsid w:val="00087C3D"/>
    <w:rsid w:val="00087D9B"/>
    <w:rsid w:val="00090435"/>
    <w:rsid w:val="00090634"/>
    <w:rsid w:val="000909FB"/>
    <w:rsid w:val="00090B47"/>
    <w:rsid w:val="00090B49"/>
    <w:rsid w:val="00090E96"/>
    <w:rsid w:val="000910AE"/>
    <w:rsid w:val="0009131D"/>
    <w:rsid w:val="0009146E"/>
    <w:rsid w:val="00091650"/>
    <w:rsid w:val="00091C00"/>
    <w:rsid w:val="00091DF4"/>
    <w:rsid w:val="0009228C"/>
    <w:rsid w:val="00092335"/>
    <w:rsid w:val="000923E8"/>
    <w:rsid w:val="000925B4"/>
    <w:rsid w:val="00092D19"/>
    <w:rsid w:val="00092D9B"/>
    <w:rsid w:val="00092F75"/>
    <w:rsid w:val="00093424"/>
    <w:rsid w:val="0009352F"/>
    <w:rsid w:val="00093612"/>
    <w:rsid w:val="00093782"/>
    <w:rsid w:val="000938C6"/>
    <w:rsid w:val="00093E64"/>
    <w:rsid w:val="00094162"/>
    <w:rsid w:val="000943E7"/>
    <w:rsid w:val="00094556"/>
    <w:rsid w:val="00094948"/>
    <w:rsid w:val="000949F1"/>
    <w:rsid w:val="00094BF0"/>
    <w:rsid w:val="00094E0F"/>
    <w:rsid w:val="00094FD2"/>
    <w:rsid w:val="000951FF"/>
    <w:rsid w:val="000953AC"/>
    <w:rsid w:val="000953D4"/>
    <w:rsid w:val="00095A6B"/>
    <w:rsid w:val="00095A71"/>
    <w:rsid w:val="00095AD3"/>
    <w:rsid w:val="00095B21"/>
    <w:rsid w:val="00095F92"/>
    <w:rsid w:val="000960B6"/>
    <w:rsid w:val="00096620"/>
    <w:rsid w:val="0009686A"/>
    <w:rsid w:val="00096961"/>
    <w:rsid w:val="00096CDB"/>
    <w:rsid w:val="00096F78"/>
    <w:rsid w:val="000973C5"/>
    <w:rsid w:val="00097609"/>
    <w:rsid w:val="00097F49"/>
    <w:rsid w:val="000A00F6"/>
    <w:rsid w:val="000A02D4"/>
    <w:rsid w:val="000A043F"/>
    <w:rsid w:val="000A0B2F"/>
    <w:rsid w:val="000A1118"/>
    <w:rsid w:val="000A12AF"/>
    <w:rsid w:val="000A14EF"/>
    <w:rsid w:val="000A1689"/>
    <w:rsid w:val="000A1748"/>
    <w:rsid w:val="000A1A54"/>
    <w:rsid w:val="000A1D38"/>
    <w:rsid w:val="000A1E67"/>
    <w:rsid w:val="000A1F50"/>
    <w:rsid w:val="000A26CF"/>
    <w:rsid w:val="000A28FF"/>
    <w:rsid w:val="000A2ADC"/>
    <w:rsid w:val="000A2EEB"/>
    <w:rsid w:val="000A2F75"/>
    <w:rsid w:val="000A30A0"/>
    <w:rsid w:val="000A3261"/>
    <w:rsid w:val="000A3328"/>
    <w:rsid w:val="000A3329"/>
    <w:rsid w:val="000A334F"/>
    <w:rsid w:val="000A33DF"/>
    <w:rsid w:val="000A357E"/>
    <w:rsid w:val="000A398F"/>
    <w:rsid w:val="000A445B"/>
    <w:rsid w:val="000A49EC"/>
    <w:rsid w:val="000A4CF9"/>
    <w:rsid w:val="000A4FAE"/>
    <w:rsid w:val="000A595C"/>
    <w:rsid w:val="000A5969"/>
    <w:rsid w:val="000A5B2B"/>
    <w:rsid w:val="000A5BDE"/>
    <w:rsid w:val="000A5E8A"/>
    <w:rsid w:val="000A5FD8"/>
    <w:rsid w:val="000A6047"/>
    <w:rsid w:val="000A6364"/>
    <w:rsid w:val="000A646B"/>
    <w:rsid w:val="000A6706"/>
    <w:rsid w:val="000A6C63"/>
    <w:rsid w:val="000A7017"/>
    <w:rsid w:val="000A70B1"/>
    <w:rsid w:val="000A721E"/>
    <w:rsid w:val="000A73FA"/>
    <w:rsid w:val="000A7B29"/>
    <w:rsid w:val="000A7D08"/>
    <w:rsid w:val="000A7EA8"/>
    <w:rsid w:val="000B0364"/>
    <w:rsid w:val="000B077B"/>
    <w:rsid w:val="000B0834"/>
    <w:rsid w:val="000B0C87"/>
    <w:rsid w:val="000B0E3A"/>
    <w:rsid w:val="000B22AB"/>
    <w:rsid w:val="000B22DF"/>
    <w:rsid w:val="000B2330"/>
    <w:rsid w:val="000B25A2"/>
    <w:rsid w:val="000B2848"/>
    <w:rsid w:val="000B28DE"/>
    <w:rsid w:val="000B29B8"/>
    <w:rsid w:val="000B2ACF"/>
    <w:rsid w:val="000B311D"/>
    <w:rsid w:val="000B34C8"/>
    <w:rsid w:val="000B3CF8"/>
    <w:rsid w:val="000B3DBB"/>
    <w:rsid w:val="000B3F8C"/>
    <w:rsid w:val="000B4173"/>
    <w:rsid w:val="000B418E"/>
    <w:rsid w:val="000B44D3"/>
    <w:rsid w:val="000B46BE"/>
    <w:rsid w:val="000B52D1"/>
    <w:rsid w:val="000B534F"/>
    <w:rsid w:val="000B5393"/>
    <w:rsid w:val="000B59F8"/>
    <w:rsid w:val="000B5B05"/>
    <w:rsid w:val="000B5D8C"/>
    <w:rsid w:val="000B5E25"/>
    <w:rsid w:val="000B5F48"/>
    <w:rsid w:val="000B6497"/>
    <w:rsid w:val="000B70D4"/>
    <w:rsid w:val="000B73E0"/>
    <w:rsid w:val="000B73F1"/>
    <w:rsid w:val="000B74D3"/>
    <w:rsid w:val="000B7BBB"/>
    <w:rsid w:val="000C02AC"/>
    <w:rsid w:val="000C037E"/>
    <w:rsid w:val="000C0849"/>
    <w:rsid w:val="000C0EF4"/>
    <w:rsid w:val="000C0F00"/>
    <w:rsid w:val="000C1390"/>
    <w:rsid w:val="000C1B52"/>
    <w:rsid w:val="000C1EF7"/>
    <w:rsid w:val="000C21E6"/>
    <w:rsid w:val="000C2370"/>
    <w:rsid w:val="000C2747"/>
    <w:rsid w:val="000C2BE5"/>
    <w:rsid w:val="000C311D"/>
    <w:rsid w:val="000C3578"/>
    <w:rsid w:val="000C36AF"/>
    <w:rsid w:val="000C3704"/>
    <w:rsid w:val="000C3729"/>
    <w:rsid w:val="000C3B76"/>
    <w:rsid w:val="000C4033"/>
    <w:rsid w:val="000C41DF"/>
    <w:rsid w:val="000C43B6"/>
    <w:rsid w:val="000C47B1"/>
    <w:rsid w:val="000C4F0F"/>
    <w:rsid w:val="000C5253"/>
    <w:rsid w:val="000C55CD"/>
    <w:rsid w:val="000C5660"/>
    <w:rsid w:val="000C5DC5"/>
    <w:rsid w:val="000C5EA7"/>
    <w:rsid w:val="000C6086"/>
    <w:rsid w:val="000C60A5"/>
    <w:rsid w:val="000C62DB"/>
    <w:rsid w:val="000C6386"/>
    <w:rsid w:val="000C64C2"/>
    <w:rsid w:val="000C6692"/>
    <w:rsid w:val="000C6A1A"/>
    <w:rsid w:val="000C6B76"/>
    <w:rsid w:val="000C6E30"/>
    <w:rsid w:val="000C6EA5"/>
    <w:rsid w:val="000C6FE1"/>
    <w:rsid w:val="000C77DA"/>
    <w:rsid w:val="000C7990"/>
    <w:rsid w:val="000C7AB6"/>
    <w:rsid w:val="000C7B64"/>
    <w:rsid w:val="000C7C1C"/>
    <w:rsid w:val="000D04AE"/>
    <w:rsid w:val="000D0595"/>
    <w:rsid w:val="000D0A38"/>
    <w:rsid w:val="000D0C9A"/>
    <w:rsid w:val="000D109D"/>
    <w:rsid w:val="000D10D4"/>
    <w:rsid w:val="000D1687"/>
    <w:rsid w:val="000D1A90"/>
    <w:rsid w:val="000D1BCF"/>
    <w:rsid w:val="000D1DEF"/>
    <w:rsid w:val="000D1E69"/>
    <w:rsid w:val="000D2017"/>
    <w:rsid w:val="000D21FE"/>
    <w:rsid w:val="000D23D9"/>
    <w:rsid w:val="000D28A7"/>
    <w:rsid w:val="000D2922"/>
    <w:rsid w:val="000D2AD0"/>
    <w:rsid w:val="000D2B3B"/>
    <w:rsid w:val="000D2D7F"/>
    <w:rsid w:val="000D2FD3"/>
    <w:rsid w:val="000D334D"/>
    <w:rsid w:val="000D334F"/>
    <w:rsid w:val="000D36CF"/>
    <w:rsid w:val="000D38E3"/>
    <w:rsid w:val="000D3907"/>
    <w:rsid w:val="000D39C6"/>
    <w:rsid w:val="000D3BA3"/>
    <w:rsid w:val="000D3EAA"/>
    <w:rsid w:val="000D3EBE"/>
    <w:rsid w:val="000D4276"/>
    <w:rsid w:val="000D49DC"/>
    <w:rsid w:val="000D4B23"/>
    <w:rsid w:val="000D4B42"/>
    <w:rsid w:val="000D4C9E"/>
    <w:rsid w:val="000D4F0E"/>
    <w:rsid w:val="000D4FCB"/>
    <w:rsid w:val="000D50C5"/>
    <w:rsid w:val="000D53F8"/>
    <w:rsid w:val="000D55DC"/>
    <w:rsid w:val="000D5752"/>
    <w:rsid w:val="000D5B27"/>
    <w:rsid w:val="000D5E78"/>
    <w:rsid w:val="000D60B3"/>
    <w:rsid w:val="000D6183"/>
    <w:rsid w:val="000D62DA"/>
    <w:rsid w:val="000D66B4"/>
    <w:rsid w:val="000D6772"/>
    <w:rsid w:val="000D68ED"/>
    <w:rsid w:val="000D691B"/>
    <w:rsid w:val="000D6D25"/>
    <w:rsid w:val="000D6DEF"/>
    <w:rsid w:val="000D7264"/>
    <w:rsid w:val="000D72A1"/>
    <w:rsid w:val="000D75A5"/>
    <w:rsid w:val="000D7B11"/>
    <w:rsid w:val="000E00AB"/>
    <w:rsid w:val="000E0315"/>
    <w:rsid w:val="000E054D"/>
    <w:rsid w:val="000E0863"/>
    <w:rsid w:val="000E0911"/>
    <w:rsid w:val="000E0CD8"/>
    <w:rsid w:val="000E0F53"/>
    <w:rsid w:val="000E108B"/>
    <w:rsid w:val="000E177C"/>
    <w:rsid w:val="000E1AD6"/>
    <w:rsid w:val="000E1B54"/>
    <w:rsid w:val="000E1E61"/>
    <w:rsid w:val="000E2194"/>
    <w:rsid w:val="000E2284"/>
    <w:rsid w:val="000E2609"/>
    <w:rsid w:val="000E2874"/>
    <w:rsid w:val="000E2A38"/>
    <w:rsid w:val="000E2B39"/>
    <w:rsid w:val="000E2BA8"/>
    <w:rsid w:val="000E2BE9"/>
    <w:rsid w:val="000E2C0D"/>
    <w:rsid w:val="000E2C47"/>
    <w:rsid w:val="000E2DA2"/>
    <w:rsid w:val="000E2F48"/>
    <w:rsid w:val="000E2F80"/>
    <w:rsid w:val="000E31CB"/>
    <w:rsid w:val="000E334B"/>
    <w:rsid w:val="000E36B2"/>
    <w:rsid w:val="000E3792"/>
    <w:rsid w:val="000E38D8"/>
    <w:rsid w:val="000E3BF2"/>
    <w:rsid w:val="000E3DD6"/>
    <w:rsid w:val="000E3F5B"/>
    <w:rsid w:val="000E4B9A"/>
    <w:rsid w:val="000E4CA3"/>
    <w:rsid w:val="000E4D3A"/>
    <w:rsid w:val="000E4F02"/>
    <w:rsid w:val="000E4F90"/>
    <w:rsid w:val="000E4FF8"/>
    <w:rsid w:val="000E577B"/>
    <w:rsid w:val="000E57EE"/>
    <w:rsid w:val="000E58A7"/>
    <w:rsid w:val="000E5F66"/>
    <w:rsid w:val="000E6546"/>
    <w:rsid w:val="000E6839"/>
    <w:rsid w:val="000E69D0"/>
    <w:rsid w:val="000E6AE1"/>
    <w:rsid w:val="000E6E08"/>
    <w:rsid w:val="000E704B"/>
    <w:rsid w:val="000E71B5"/>
    <w:rsid w:val="000E727C"/>
    <w:rsid w:val="000E7411"/>
    <w:rsid w:val="000E748B"/>
    <w:rsid w:val="000E75D3"/>
    <w:rsid w:val="000E76F7"/>
    <w:rsid w:val="000E79A9"/>
    <w:rsid w:val="000E7B3D"/>
    <w:rsid w:val="000E7EA5"/>
    <w:rsid w:val="000F022A"/>
    <w:rsid w:val="000F072F"/>
    <w:rsid w:val="000F0996"/>
    <w:rsid w:val="000F141D"/>
    <w:rsid w:val="000F1592"/>
    <w:rsid w:val="000F15C4"/>
    <w:rsid w:val="000F15E2"/>
    <w:rsid w:val="000F1673"/>
    <w:rsid w:val="000F16C5"/>
    <w:rsid w:val="000F1A2E"/>
    <w:rsid w:val="000F1B65"/>
    <w:rsid w:val="000F1C3E"/>
    <w:rsid w:val="000F21A7"/>
    <w:rsid w:val="000F23F5"/>
    <w:rsid w:val="000F2937"/>
    <w:rsid w:val="000F29E3"/>
    <w:rsid w:val="000F2A4D"/>
    <w:rsid w:val="000F30A6"/>
    <w:rsid w:val="000F3C09"/>
    <w:rsid w:val="000F3E73"/>
    <w:rsid w:val="000F4006"/>
    <w:rsid w:val="000F411C"/>
    <w:rsid w:val="000F41D6"/>
    <w:rsid w:val="000F4716"/>
    <w:rsid w:val="000F4A2C"/>
    <w:rsid w:val="000F4A61"/>
    <w:rsid w:val="000F4AB0"/>
    <w:rsid w:val="000F4B9F"/>
    <w:rsid w:val="000F4F8A"/>
    <w:rsid w:val="000F5537"/>
    <w:rsid w:val="000F56B4"/>
    <w:rsid w:val="000F56ED"/>
    <w:rsid w:val="000F58CB"/>
    <w:rsid w:val="000F5AB9"/>
    <w:rsid w:val="000F5ACC"/>
    <w:rsid w:val="000F5BF3"/>
    <w:rsid w:val="000F62F5"/>
    <w:rsid w:val="000F6EF5"/>
    <w:rsid w:val="000F71A2"/>
    <w:rsid w:val="000F7517"/>
    <w:rsid w:val="000F7524"/>
    <w:rsid w:val="000F765D"/>
    <w:rsid w:val="000F7E89"/>
    <w:rsid w:val="00100229"/>
    <w:rsid w:val="001002D1"/>
    <w:rsid w:val="001004CC"/>
    <w:rsid w:val="00100D4F"/>
    <w:rsid w:val="001017E7"/>
    <w:rsid w:val="00101A09"/>
    <w:rsid w:val="001021E4"/>
    <w:rsid w:val="001027AB"/>
    <w:rsid w:val="0010281B"/>
    <w:rsid w:val="00102931"/>
    <w:rsid w:val="00102978"/>
    <w:rsid w:val="00102A81"/>
    <w:rsid w:val="00102E50"/>
    <w:rsid w:val="001030FD"/>
    <w:rsid w:val="00103861"/>
    <w:rsid w:val="00103C12"/>
    <w:rsid w:val="00103E7E"/>
    <w:rsid w:val="00103EAE"/>
    <w:rsid w:val="001042F3"/>
    <w:rsid w:val="00104392"/>
    <w:rsid w:val="001043BA"/>
    <w:rsid w:val="001044FA"/>
    <w:rsid w:val="00104A0D"/>
    <w:rsid w:val="00104CED"/>
    <w:rsid w:val="00104ED0"/>
    <w:rsid w:val="00105591"/>
    <w:rsid w:val="00105C3A"/>
    <w:rsid w:val="00105C61"/>
    <w:rsid w:val="00105CB9"/>
    <w:rsid w:val="00105E4B"/>
    <w:rsid w:val="00106246"/>
    <w:rsid w:val="0010655C"/>
    <w:rsid w:val="00106E65"/>
    <w:rsid w:val="0010716C"/>
    <w:rsid w:val="001071C9"/>
    <w:rsid w:val="00107295"/>
    <w:rsid w:val="001076B1"/>
    <w:rsid w:val="001079FF"/>
    <w:rsid w:val="00107ACB"/>
    <w:rsid w:val="00107C75"/>
    <w:rsid w:val="001100D4"/>
    <w:rsid w:val="0011017E"/>
    <w:rsid w:val="001103CA"/>
    <w:rsid w:val="0011056F"/>
    <w:rsid w:val="00110DF8"/>
    <w:rsid w:val="00110F30"/>
    <w:rsid w:val="00111435"/>
    <w:rsid w:val="00111693"/>
    <w:rsid w:val="00111B9A"/>
    <w:rsid w:val="00111F2F"/>
    <w:rsid w:val="00112150"/>
    <w:rsid w:val="0011244D"/>
    <w:rsid w:val="0011260A"/>
    <w:rsid w:val="00112667"/>
    <w:rsid w:val="0011275A"/>
    <w:rsid w:val="00112B92"/>
    <w:rsid w:val="00112C67"/>
    <w:rsid w:val="00112C72"/>
    <w:rsid w:val="00112E84"/>
    <w:rsid w:val="00112F49"/>
    <w:rsid w:val="0011379E"/>
    <w:rsid w:val="00113801"/>
    <w:rsid w:val="001139E6"/>
    <w:rsid w:val="00113E67"/>
    <w:rsid w:val="00113FAB"/>
    <w:rsid w:val="00114096"/>
    <w:rsid w:val="00114294"/>
    <w:rsid w:val="00114CF3"/>
    <w:rsid w:val="00115225"/>
    <w:rsid w:val="001152F4"/>
    <w:rsid w:val="001155CA"/>
    <w:rsid w:val="001157AF"/>
    <w:rsid w:val="00115894"/>
    <w:rsid w:val="00115AC6"/>
    <w:rsid w:val="00115AEF"/>
    <w:rsid w:val="00115B33"/>
    <w:rsid w:val="001163EB"/>
    <w:rsid w:val="0011663C"/>
    <w:rsid w:val="00116A87"/>
    <w:rsid w:val="00116D50"/>
    <w:rsid w:val="0011702A"/>
    <w:rsid w:val="001170B9"/>
    <w:rsid w:val="00117610"/>
    <w:rsid w:val="001176C1"/>
    <w:rsid w:val="0011782A"/>
    <w:rsid w:val="001179B0"/>
    <w:rsid w:val="00117B30"/>
    <w:rsid w:val="00117D41"/>
    <w:rsid w:val="00117D74"/>
    <w:rsid w:val="00117D7E"/>
    <w:rsid w:val="00117F51"/>
    <w:rsid w:val="00120019"/>
    <w:rsid w:val="001201BB"/>
    <w:rsid w:val="00120376"/>
    <w:rsid w:val="00120450"/>
    <w:rsid w:val="00120815"/>
    <w:rsid w:val="0012096C"/>
    <w:rsid w:val="00120D09"/>
    <w:rsid w:val="00120E76"/>
    <w:rsid w:val="001210E3"/>
    <w:rsid w:val="0012149C"/>
    <w:rsid w:val="001217B7"/>
    <w:rsid w:val="0012180E"/>
    <w:rsid w:val="00121CAC"/>
    <w:rsid w:val="00121DD4"/>
    <w:rsid w:val="00121FEA"/>
    <w:rsid w:val="00122149"/>
    <w:rsid w:val="00122308"/>
    <w:rsid w:val="001225A9"/>
    <w:rsid w:val="0012270F"/>
    <w:rsid w:val="00122C7C"/>
    <w:rsid w:val="001231E3"/>
    <w:rsid w:val="00123742"/>
    <w:rsid w:val="00123963"/>
    <w:rsid w:val="00123BC0"/>
    <w:rsid w:val="00123E33"/>
    <w:rsid w:val="00123ED1"/>
    <w:rsid w:val="00123FA6"/>
    <w:rsid w:val="00124300"/>
    <w:rsid w:val="001243AF"/>
    <w:rsid w:val="00124488"/>
    <w:rsid w:val="00124638"/>
    <w:rsid w:val="0012482E"/>
    <w:rsid w:val="00124BB3"/>
    <w:rsid w:val="00124D1C"/>
    <w:rsid w:val="0012505C"/>
    <w:rsid w:val="00125172"/>
    <w:rsid w:val="001251C8"/>
    <w:rsid w:val="0012526F"/>
    <w:rsid w:val="0012541F"/>
    <w:rsid w:val="00125CC0"/>
    <w:rsid w:val="001262EC"/>
    <w:rsid w:val="0012643E"/>
    <w:rsid w:val="001266FC"/>
    <w:rsid w:val="00126934"/>
    <w:rsid w:val="00126AAF"/>
    <w:rsid w:val="00126BB6"/>
    <w:rsid w:val="00126D4F"/>
    <w:rsid w:val="0012715E"/>
    <w:rsid w:val="00127197"/>
    <w:rsid w:val="001271CF"/>
    <w:rsid w:val="00127747"/>
    <w:rsid w:val="00127AF8"/>
    <w:rsid w:val="00127B40"/>
    <w:rsid w:val="00127C04"/>
    <w:rsid w:val="00127C3E"/>
    <w:rsid w:val="00127E34"/>
    <w:rsid w:val="0013041C"/>
    <w:rsid w:val="00130467"/>
    <w:rsid w:val="00130577"/>
    <w:rsid w:val="0013090E"/>
    <w:rsid w:val="00131051"/>
    <w:rsid w:val="00131389"/>
    <w:rsid w:val="00131696"/>
    <w:rsid w:val="00131CAB"/>
    <w:rsid w:val="00131E01"/>
    <w:rsid w:val="00132209"/>
    <w:rsid w:val="0013229C"/>
    <w:rsid w:val="00132489"/>
    <w:rsid w:val="001329F2"/>
    <w:rsid w:val="00132B13"/>
    <w:rsid w:val="00132F80"/>
    <w:rsid w:val="0013336E"/>
    <w:rsid w:val="00133E78"/>
    <w:rsid w:val="00133F57"/>
    <w:rsid w:val="0013474B"/>
    <w:rsid w:val="001353C9"/>
    <w:rsid w:val="001356F7"/>
    <w:rsid w:val="0013579C"/>
    <w:rsid w:val="00135B0A"/>
    <w:rsid w:val="00135D7F"/>
    <w:rsid w:val="001361BE"/>
    <w:rsid w:val="001362E2"/>
    <w:rsid w:val="0013641A"/>
    <w:rsid w:val="0013689B"/>
    <w:rsid w:val="00136A26"/>
    <w:rsid w:val="00136AED"/>
    <w:rsid w:val="00136E2D"/>
    <w:rsid w:val="00136F22"/>
    <w:rsid w:val="00137194"/>
    <w:rsid w:val="0013729A"/>
    <w:rsid w:val="00137BC5"/>
    <w:rsid w:val="00137D47"/>
    <w:rsid w:val="00137D84"/>
    <w:rsid w:val="00137EE0"/>
    <w:rsid w:val="00140170"/>
    <w:rsid w:val="0014018F"/>
    <w:rsid w:val="0014044C"/>
    <w:rsid w:val="00140B70"/>
    <w:rsid w:val="00140EDC"/>
    <w:rsid w:val="00140FEA"/>
    <w:rsid w:val="00141BAE"/>
    <w:rsid w:val="00141CAC"/>
    <w:rsid w:val="00141EDD"/>
    <w:rsid w:val="00142124"/>
    <w:rsid w:val="0014224E"/>
    <w:rsid w:val="001425E0"/>
    <w:rsid w:val="00142732"/>
    <w:rsid w:val="00142FE5"/>
    <w:rsid w:val="001431E7"/>
    <w:rsid w:val="0014392D"/>
    <w:rsid w:val="00143AC9"/>
    <w:rsid w:val="00143EC5"/>
    <w:rsid w:val="00143FF8"/>
    <w:rsid w:val="00144136"/>
    <w:rsid w:val="001444E4"/>
    <w:rsid w:val="00144B18"/>
    <w:rsid w:val="00144C8D"/>
    <w:rsid w:val="00145148"/>
    <w:rsid w:val="001453D7"/>
    <w:rsid w:val="001457D3"/>
    <w:rsid w:val="001459D4"/>
    <w:rsid w:val="00145D46"/>
    <w:rsid w:val="00145D53"/>
    <w:rsid w:val="00145EAD"/>
    <w:rsid w:val="0014669A"/>
    <w:rsid w:val="00146978"/>
    <w:rsid w:val="00146C50"/>
    <w:rsid w:val="00146D19"/>
    <w:rsid w:val="00146D4A"/>
    <w:rsid w:val="00146F33"/>
    <w:rsid w:val="00147281"/>
    <w:rsid w:val="001474DE"/>
    <w:rsid w:val="001477FA"/>
    <w:rsid w:val="00147AA3"/>
    <w:rsid w:val="00147BCE"/>
    <w:rsid w:val="00147E85"/>
    <w:rsid w:val="001501D8"/>
    <w:rsid w:val="00150466"/>
    <w:rsid w:val="00150468"/>
    <w:rsid w:val="001505AD"/>
    <w:rsid w:val="0015081D"/>
    <w:rsid w:val="00150AD6"/>
    <w:rsid w:val="00150C89"/>
    <w:rsid w:val="00150E5B"/>
    <w:rsid w:val="0015187C"/>
    <w:rsid w:val="00151D61"/>
    <w:rsid w:val="00152330"/>
    <w:rsid w:val="00152773"/>
    <w:rsid w:val="001532A3"/>
    <w:rsid w:val="001537F3"/>
    <w:rsid w:val="001539A4"/>
    <w:rsid w:val="00153C55"/>
    <w:rsid w:val="00153D05"/>
    <w:rsid w:val="00153DC6"/>
    <w:rsid w:val="00153E7F"/>
    <w:rsid w:val="00153F01"/>
    <w:rsid w:val="0015404E"/>
    <w:rsid w:val="00154372"/>
    <w:rsid w:val="001544C1"/>
    <w:rsid w:val="0015480A"/>
    <w:rsid w:val="00154824"/>
    <w:rsid w:val="001549F0"/>
    <w:rsid w:val="00154BD9"/>
    <w:rsid w:val="00154DF6"/>
    <w:rsid w:val="001550F6"/>
    <w:rsid w:val="001552D7"/>
    <w:rsid w:val="00155661"/>
    <w:rsid w:val="001559E2"/>
    <w:rsid w:val="00155A87"/>
    <w:rsid w:val="00155AFD"/>
    <w:rsid w:val="00155B73"/>
    <w:rsid w:val="00155E26"/>
    <w:rsid w:val="0015610A"/>
    <w:rsid w:val="00156431"/>
    <w:rsid w:val="00156465"/>
    <w:rsid w:val="00156E51"/>
    <w:rsid w:val="00157178"/>
    <w:rsid w:val="00157272"/>
    <w:rsid w:val="00157582"/>
    <w:rsid w:val="001575EA"/>
    <w:rsid w:val="00157B72"/>
    <w:rsid w:val="00157D40"/>
    <w:rsid w:val="00157E1F"/>
    <w:rsid w:val="001601F5"/>
    <w:rsid w:val="001602BB"/>
    <w:rsid w:val="00160424"/>
    <w:rsid w:val="001609D7"/>
    <w:rsid w:val="001618A4"/>
    <w:rsid w:val="00161B66"/>
    <w:rsid w:val="001623D5"/>
    <w:rsid w:val="001624B0"/>
    <w:rsid w:val="00162911"/>
    <w:rsid w:val="00162DBA"/>
    <w:rsid w:val="001631B7"/>
    <w:rsid w:val="00163359"/>
    <w:rsid w:val="0016359F"/>
    <w:rsid w:val="00163653"/>
    <w:rsid w:val="00163B0F"/>
    <w:rsid w:val="00163B42"/>
    <w:rsid w:val="00163DDA"/>
    <w:rsid w:val="00163E5E"/>
    <w:rsid w:val="001640CB"/>
    <w:rsid w:val="00164298"/>
    <w:rsid w:val="00164AA6"/>
    <w:rsid w:val="00164C27"/>
    <w:rsid w:val="00164FAA"/>
    <w:rsid w:val="0016566F"/>
    <w:rsid w:val="0016591A"/>
    <w:rsid w:val="0016593A"/>
    <w:rsid w:val="00165A7E"/>
    <w:rsid w:val="00165B87"/>
    <w:rsid w:val="00165F0B"/>
    <w:rsid w:val="001660F3"/>
    <w:rsid w:val="00166375"/>
    <w:rsid w:val="0016661A"/>
    <w:rsid w:val="001666EB"/>
    <w:rsid w:val="001667BE"/>
    <w:rsid w:val="00166C33"/>
    <w:rsid w:val="001671F0"/>
    <w:rsid w:val="001675BB"/>
    <w:rsid w:val="00167645"/>
    <w:rsid w:val="0016774C"/>
    <w:rsid w:val="001678E0"/>
    <w:rsid w:val="00167980"/>
    <w:rsid w:val="001679B4"/>
    <w:rsid w:val="0017029C"/>
    <w:rsid w:val="0017050E"/>
    <w:rsid w:val="00170C8D"/>
    <w:rsid w:val="00170EA3"/>
    <w:rsid w:val="001710F8"/>
    <w:rsid w:val="00171140"/>
    <w:rsid w:val="001712D1"/>
    <w:rsid w:val="0017147D"/>
    <w:rsid w:val="00171725"/>
    <w:rsid w:val="00171A44"/>
    <w:rsid w:val="00171C16"/>
    <w:rsid w:val="00172460"/>
    <w:rsid w:val="0017258D"/>
    <w:rsid w:val="001725CE"/>
    <w:rsid w:val="00172625"/>
    <w:rsid w:val="001728B5"/>
    <w:rsid w:val="00172B61"/>
    <w:rsid w:val="001730D3"/>
    <w:rsid w:val="00173492"/>
    <w:rsid w:val="00173A47"/>
    <w:rsid w:val="0017417E"/>
    <w:rsid w:val="0017440C"/>
    <w:rsid w:val="00174903"/>
    <w:rsid w:val="00174994"/>
    <w:rsid w:val="00174E78"/>
    <w:rsid w:val="00175177"/>
    <w:rsid w:val="00175501"/>
    <w:rsid w:val="00175930"/>
    <w:rsid w:val="00175A6A"/>
    <w:rsid w:val="00175BE3"/>
    <w:rsid w:val="001762F7"/>
    <w:rsid w:val="00176372"/>
    <w:rsid w:val="0017649D"/>
    <w:rsid w:val="0017694E"/>
    <w:rsid w:val="00176D92"/>
    <w:rsid w:val="001779D9"/>
    <w:rsid w:val="00177B15"/>
    <w:rsid w:val="00177C4C"/>
    <w:rsid w:val="0018016C"/>
    <w:rsid w:val="00180268"/>
    <w:rsid w:val="00180285"/>
    <w:rsid w:val="001802A2"/>
    <w:rsid w:val="001806BE"/>
    <w:rsid w:val="001808BC"/>
    <w:rsid w:val="00180F40"/>
    <w:rsid w:val="00180FDF"/>
    <w:rsid w:val="00181105"/>
    <w:rsid w:val="0018137D"/>
    <w:rsid w:val="001817C3"/>
    <w:rsid w:val="00181ABA"/>
    <w:rsid w:val="0018223C"/>
    <w:rsid w:val="00182518"/>
    <w:rsid w:val="0018265B"/>
    <w:rsid w:val="001829EC"/>
    <w:rsid w:val="00182A16"/>
    <w:rsid w:val="00182EA0"/>
    <w:rsid w:val="00183027"/>
    <w:rsid w:val="001832BB"/>
    <w:rsid w:val="00183529"/>
    <w:rsid w:val="00183C81"/>
    <w:rsid w:val="00184165"/>
    <w:rsid w:val="0018468A"/>
    <w:rsid w:val="001847F3"/>
    <w:rsid w:val="00184B7C"/>
    <w:rsid w:val="00184D11"/>
    <w:rsid w:val="00184D2D"/>
    <w:rsid w:val="00185217"/>
    <w:rsid w:val="00185296"/>
    <w:rsid w:val="001852CA"/>
    <w:rsid w:val="001856F7"/>
    <w:rsid w:val="001856FE"/>
    <w:rsid w:val="0018582E"/>
    <w:rsid w:val="00185C05"/>
    <w:rsid w:val="001860C9"/>
    <w:rsid w:val="00186A81"/>
    <w:rsid w:val="00186EEE"/>
    <w:rsid w:val="001872AA"/>
    <w:rsid w:val="00187EC6"/>
    <w:rsid w:val="001907AB"/>
    <w:rsid w:val="0019109C"/>
    <w:rsid w:val="0019190D"/>
    <w:rsid w:val="00191A24"/>
    <w:rsid w:val="00191CA9"/>
    <w:rsid w:val="00191EDE"/>
    <w:rsid w:val="001926B2"/>
    <w:rsid w:val="00192A34"/>
    <w:rsid w:val="00192C4B"/>
    <w:rsid w:val="00193051"/>
    <w:rsid w:val="00193451"/>
    <w:rsid w:val="00193765"/>
    <w:rsid w:val="001937D9"/>
    <w:rsid w:val="00193A90"/>
    <w:rsid w:val="00193AF0"/>
    <w:rsid w:val="00193F7A"/>
    <w:rsid w:val="001945C0"/>
    <w:rsid w:val="0019481D"/>
    <w:rsid w:val="00194A87"/>
    <w:rsid w:val="001953A3"/>
    <w:rsid w:val="001955CF"/>
    <w:rsid w:val="0019565F"/>
    <w:rsid w:val="00195F72"/>
    <w:rsid w:val="001965EC"/>
    <w:rsid w:val="00196C28"/>
    <w:rsid w:val="00196D34"/>
    <w:rsid w:val="0019713B"/>
    <w:rsid w:val="00197356"/>
    <w:rsid w:val="001975A0"/>
    <w:rsid w:val="001975EB"/>
    <w:rsid w:val="001A0788"/>
    <w:rsid w:val="001A093A"/>
    <w:rsid w:val="001A09AB"/>
    <w:rsid w:val="001A0AD7"/>
    <w:rsid w:val="001A0C50"/>
    <w:rsid w:val="001A0E33"/>
    <w:rsid w:val="001A107E"/>
    <w:rsid w:val="001A122F"/>
    <w:rsid w:val="001A140C"/>
    <w:rsid w:val="001A1439"/>
    <w:rsid w:val="001A1456"/>
    <w:rsid w:val="001A14EB"/>
    <w:rsid w:val="001A1BDC"/>
    <w:rsid w:val="001A22A9"/>
    <w:rsid w:val="001A2C2B"/>
    <w:rsid w:val="001A2D8B"/>
    <w:rsid w:val="001A2E8B"/>
    <w:rsid w:val="001A30FB"/>
    <w:rsid w:val="001A3186"/>
    <w:rsid w:val="001A3275"/>
    <w:rsid w:val="001A36B1"/>
    <w:rsid w:val="001A39EF"/>
    <w:rsid w:val="001A3E4B"/>
    <w:rsid w:val="001A4158"/>
    <w:rsid w:val="001A4585"/>
    <w:rsid w:val="001A45FE"/>
    <w:rsid w:val="001A4673"/>
    <w:rsid w:val="001A4692"/>
    <w:rsid w:val="001A485C"/>
    <w:rsid w:val="001A4D3E"/>
    <w:rsid w:val="001A4F6D"/>
    <w:rsid w:val="001A56D9"/>
    <w:rsid w:val="001A57B4"/>
    <w:rsid w:val="001A57B9"/>
    <w:rsid w:val="001A59A1"/>
    <w:rsid w:val="001A5AF7"/>
    <w:rsid w:val="001A60DE"/>
    <w:rsid w:val="001A642A"/>
    <w:rsid w:val="001A6455"/>
    <w:rsid w:val="001A6FF2"/>
    <w:rsid w:val="001A708E"/>
    <w:rsid w:val="001A7727"/>
    <w:rsid w:val="001A788F"/>
    <w:rsid w:val="001B00F1"/>
    <w:rsid w:val="001B02A3"/>
    <w:rsid w:val="001B08EB"/>
    <w:rsid w:val="001B0ABD"/>
    <w:rsid w:val="001B0B42"/>
    <w:rsid w:val="001B0B7F"/>
    <w:rsid w:val="001B183A"/>
    <w:rsid w:val="001B22A3"/>
    <w:rsid w:val="001B28EE"/>
    <w:rsid w:val="001B2945"/>
    <w:rsid w:val="001B2B14"/>
    <w:rsid w:val="001B2C85"/>
    <w:rsid w:val="001B3352"/>
    <w:rsid w:val="001B380E"/>
    <w:rsid w:val="001B3A0A"/>
    <w:rsid w:val="001B3BCE"/>
    <w:rsid w:val="001B3CEC"/>
    <w:rsid w:val="001B3DD0"/>
    <w:rsid w:val="001B3E15"/>
    <w:rsid w:val="001B3E7A"/>
    <w:rsid w:val="001B3E93"/>
    <w:rsid w:val="001B4079"/>
    <w:rsid w:val="001B41A2"/>
    <w:rsid w:val="001B42F7"/>
    <w:rsid w:val="001B48DC"/>
    <w:rsid w:val="001B4B47"/>
    <w:rsid w:val="001B4C9B"/>
    <w:rsid w:val="001B503A"/>
    <w:rsid w:val="001B54D5"/>
    <w:rsid w:val="001B551F"/>
    <w:rsid w:val="001B5592"/>
    <w:rsid w:val="001B56C5"/>
    <w:rsid w:val="001B59BB"/>
    <w:rsid w:val="001B5D9A"/>
    <w:rsid w:val="001B651B"/>
    <w:rsid w:val="001B68B5"/>
    <w:rsid w:val="001B6A23"/>
    <w:rsid w:val="001B6A40"/>
    <w:rsid w:val="001B6A9F"/>
    <w:rsid w:val="001B6AA4"/>
    <w:rsid w:val="001B6B61"/>
    <w:rsid w:val="001B6CE1"/>
    <w:rsid w:val="001B6DD0"/>
    <w:rsid w:val="001B7017"/>
    <w:rsid w:val="001B7690"/>
    <w:rsid w:val="001B7784"/>
    <w:rsid w:val="001B7C78"/>
    <w:rsid w:val="001B7E84"/>
    <w:rsid w:val="001B7F11"/>
    <w:rsid w:val="001C00B5"/>
    <w:rsid w:val="001C05FD"/>
    <w:rsid w:val="001C085A"/>
    <w:rsid w:val="001C097C"/>
    <w:rsid w:val="001C0D69"/>
    <w:rsid w:val="001C0D7C"/>
    <w:rsid w:val="001C116E"/>
    <w:rsid w:val="001C13CC"/>
    <w:rsid w:val="001C145C"/>
    <w:rsid w:val="001C1608"/>
    <w:rsid w:val="001C188E"/>
    <w:rsid w:val="001C1893"/>
    <w:rsid w:val="001C2140"/>
    <w:rsid w:val="001C2446"/>
    <w:rsid w:val="001C24DD"/>
    <w:rsid w:val="001C262F"/>
    <w:rsid w:val="001C2636"/>
    <w:rsid w:val="001C2693"/>
    <w:rsid w:val="001C2B8C"/>
    <w:rsid w:val="001C2F19"/>
    <w:rsid w:val="001C2F1E"/>
    <w:rsid w:val="001C3059"/>
    <w:rsid w:val="001C30AD"/>
    <w:rsid w:val="001C320D"/>
    <w:rsid w:val="001C3297"/>
    <w:rsid w:val="001C38C9"/>
    <w:rsid w:val="001C4056"/>
    <w:rsid w:val="001C4057"/>
    <w:rsid w:val="001C4084"/>
    <w:rsid w:val="001C4240"/>
    <w:rsid w:val="001C43A8"/>
    <w:rsid w:val="001C47EE"/>
    <w:rsid w:val="001C4945"/>
    <w:rsid w:val="001C4B3B"/>
    <w:rsid w:val="001C4E06"/>
    <w:rsid w:val="001C5079"/>
    <w:rsid w:val="001C528B"/>
    <w:rsid w:val="001C55E9"/>
    <w:rsid w:val="001C5749"/>
    <w:rsid w:val="001C57B4"/>
    <w:rsid w:val="001C584A"/>
    <w:rsid w:val="001C5990"/>
    <w:rsid w:val="001C59D1"/>
    <w:rsid w:val="001C5A5D"/>
    <w:rsid w:val="001C5F02"/>
    <w:rsid w:val="001C61D9"/>
    <w:rsid w:val="001C6278"/>
    <w:rsid w:val="001C62BB"/>
    <w:rsid w:val="001C62D2"/>
    <w:rsid w:val="001C6800"/>
    <w:rsid w:val="001C6A1C"/>
    <w:rsid w:val="001C6A60"/>
    <w:rsid w:val="001C6BA3"/>
    <w:rsid w:val="001C6D5D"/>
    <w:rsid w:val="001C6F24"/>
    <w:rsid w:val="001C733C"/>
    <w:rsid w:val="001C7486"/>
    <w:rsid w:val="001C74A4"/>
    <w:rsid w:val="001C7832"/>
    <w:rsid w:val="001C7EE3"/>
    <w:rsid w:val="001D00F5"/>
    <w:rsid w:val="001D08A5"/>
    <w:rsid w:val="001D0A01"/>
    <w:rsid w:val="001D0B53"/>
    <w:rsid w:val="001D10C3"/>
    <w:rsid w:val="001D10DB"/>
    <w:rsid w:val="001D12B0"/>
    <w:rsid w:val="001D1B8A"/>
    <w:rsid w:val="001D1BCC"/>
    <w:rsid w:val="001D1CF1"/>
    <w:rsid w:val="001D1F30"/>
    <w:rsid w:val="001D1FF2"/>
    <w:rsid w:val="001D2067"/>
    <w:rsid w:val="001D2456"/>
    <w:rsid w:val="001D2540"/>
    <w:rsid w:val="001D281D"/>
    <w:rsid w:val="001D28E2"/>
    <w:rsid w:val="001D2D16"/>
    <w:rsid w:val="001D311D"/>
    <w:rsid w:val="001D330E"/>
    <w:rsid w:val="001D356D"/>
    <w:rsid w:val="001D3858"/>
    <w:rsid w:val="001D3896"/>
    <w:rsid w:val="001D394D"/>
    <w:rsid w:val="001D3D2F"/>
    <w:rsid w:val="001D43A9"/>
    <w:rsid w:val="001D4583"/>
    <w:rsid w:val="001D47BF"/>
    <w:rsid w:val="001D481F"/>
    <w:rsid w:val="001D4C49"/>
    <w:rsid w:val="001D4C63"/>
    <w:rsid w:val="001D510F"/>
    <w:rsid w:val="001D557D"/>
    <w:rsid w:val="001D5A5D"/>
    <w:rsid w:val="001D5B15"/>
    <w:rsid w:val="001D5C53"/>
    <w:rsid w:val="001D5F1F"/>
    <w:rsid w:val="001D63E3"/>
    <w:rsid w:val="001D6724"/>
    <w:rsid w:val="001D6849"/>
    <w:rsid w:val="001D6D1A"/>
    <w:rsid w:val="001D6D76"/>
    <w:rsid w:val="001D6E0E"/>
    <w:rsid w:val="001D6EA7"/>
    <w:rsid w:val="001D7024"/>
    <w:rsid w:val="001D717F"/>
    <w:rsid w:val="001D7445"/>
    <w:rsid w:val="001D7546"/>
    <w:rsid w:val="001E0063"/>
    <w:rsid w:val="001E0313"/>
    <w:rsid w:val="001E0646"/>
    <w:rsid w:val="001E0AD7"/>
    <w:rsid w:val="001E0BFC"/>
    <w:rsid w:val="001E0CD3"/>
    <w:rsid w:val="001E0F4A"/>
    <w:rsid w:val="001E0F86"/>
    <w:rsid w:val="001E177D"/>
    <w:rsid w:val="001E2346"/>
    <w:rsid w:val="001E2408"/>
    <w:rsid w:val="001E24CA"/>
    <w:rsid w:val="001E2CAB"/>
    <w:rsid w:val="001E2F7C"/>
    <w:rsid w:val="001E30D5"/>
    <w:rsid w:val="001E33F6"/>
    <w:rsid w:val="001E340C"/>
    <w:rsid w:val="001E34AB"/>
    <w:rsid w:val="001E35D5"/>
    <w:rsid w:val="001E3728"/>
    <w:rsid w:val="001E3A26"/>
    <w:rsid w:val="001E40E2"/>
    <w:rsid w:val="001E46A1"/>
    <w:rsid w:val="001E4F51"/>
    <w:rsid w:val="001E4FD6"/>
    <w:rsid w:val="001E5430"/>
    <w:rsid w:val="001E56FF"/>
    <w:rsid w:val="001E576C"/>
    <w:rsid w:val="001E5A24"/>
    <w:rsid w:val="001E5C4C"/>
    <w:rsid w:val="001E5C51"/>
    <w:rsid w:val="001E5D2D"/>
    <w:rsid w:val="001E5FC0"/>
    <w:rsid w:val="001E602E"/>
    <w:rsid w:val="001E65D0"/>
    <w:rsid w:val="001E69D3"/>
    <w:rsid w:val="001E6A2C"/>
    <w:rsid w:val="001E710F"/>
    <w:rsid w:val="001E71C4"/>
    <w:rsid w:val="001E71D3"/>
    <w:rsid w:val="001E737E"/>
    <w:rsid w:val="001E742D"/>
    <w:rsid w:val="001E7691"/>
    <w:rsid w:val="001E7763"/>
    <w:rsid w:val="001E7B4D"/>
    <w:rsid w:val="001F0492"/>
    <w:rsid w:val="001F06C4"/>
    <w:rsid w:val="001F0755"/>
    <w:rsid w:val="001F1479"/>
    <w:rsid w:val="001F1524"/>
    <w:rsid w:val="001F1875"/>
    <w:rsid w:val="001F1897"/>
    <w:rsid w:val="001F1A30"/>
    <w:rsid w:val="001F1AB9"/>
    <w:rsid w:val="001F1B9E"/>
    <w:rsid w:val="001F1B9F"/>
    <w:rsid w:val="001F1C93"/>
    <w:rsid w:val="001F2034"/>
    <w:rsid w:val="001F25CF"/>
    <w:rsid w:val="001F261D"/>
    <w:rsid w:val="001F2723"/>
    <w:rsid w:val="001F27AF"/>
    <w:rsid w:val="001F3074"/>
    <w:rsid w:val="001F397C"/>
    <w:rsid w:val="001F3CF4"/>
    <w:rsid w:val="001F3D91"/>
    <w:rsid w:val="001F4102"/>
    <w:rsid w:val="001F48BE"/>
    <w:rsid w:val="001F4CBA"/>
    <w:rsid w:val="001F4D08"/>
    <w:rsid w:val="001F4DD2"/>
    <w:rsid w:val="001F53ED"/>
    <w:rsid w:val="001F565D"/>
    <w:rsid w:val="001F568A"/>
    <w:rsid w:val="001F597E"/>
    <w:rsid w:val="001F5CE2"/>
    <w:rsid w:val="001F5EC3"/>
    <w:rsid w:val="001F602B"/>
    <w:rsid w:val="001F6333"/>
    <w:rsid w:val="001F6496"/>
    <w:rsid w:val="001F6902"/>
    <w:rsid w:val="001F6912"/>
    <w:rsid w:val="001F6B46"/>
    <w:rsid w:val="001F71DA"/>
    <w:rsid w:val="001F7466"/>
    <w:rsid w:val="001F75AF"/>
    <w:rsid w:val="001F78B4"/>
    <w:rsid w:val="001F78F7"/>
    <w:rsid w:val="001F7CC5"/>
    <w:rsid w:val="001F7F8B"/>
    <w:rsid w:val="002000B0"/>
    <w:rsid w:val="00200113"/>
    <w:rsid w:val="00200204"/>
    <w:rsid w:val="002004F7"/>
    <w:rsid w:val="00200D37"/>
    <w:rsid w:val="00200E21"/>
    <w:rsid w:val="00200FEE"/>
    <w:rsid w:val="0020130B"/>
    <w:rsid w:val="002013B7"/>
    <w:rsid w:val="00201591"/>
    <w:rsid w:val="0020196A"/>
    <w:rsid w:val="00201D3C"/>
    <w:rsid w:val="00201E3D"/>
    <w:rsid w:val="00201F19"/>
    <w:rsid w:val="00201F70"/>
    <w:rsid w:val="00201FA1"/>
    <w:rsid w:val="00202161"/>
    <w:rsid w:val="002021AA"/>
    <w:rsid w:val="002024CA"/>
    <w:rsid w:val="002029E5"/>
    <w:rsid w:val="00202DCC"/>
    <w:rsid w:val="00202DEC"/>
    <w:rsid w:val="00202FA8"/>
    <w:rsid w:val="00202FD2"/>
    <w:rsid w:val="002032A8"/>
    <w:rsid w:val="002034B8"/>
    <w:rsid w:val="0020357D"/>
    <w:rsid w:val="00203924"/>
    <w:rsid w:val="00203B17"/>
    <w:rsid w:val="00203CCC"/>
    <w:rsid w:val="00203FF1"/>
    <w:rsid w:val="002045C2"/>
    <w:rsid w:val="00204D69"/>
    <w:rsid w:val="00205186"/>
    <w:rsid w:val="0020541A"/>
    <w:rsid w:val="0020561A"/>
    <w:rsid w:val="0020581C"/>
    <w:rsid w:val="00205CF0"/>
    <w:rsid w:val="00205E43"/>
    <w:rsid w:val="002060FE"/>
    <w:rsid w:val="002067B9"/>
    <w:rsid w:val="00206894"/>
    <w:rsid w:val="00206962"/>
    <w:rsid w:val="00206A14"/>
    <w:rsid w:val="00206D15"/>
    <w:rsid w:val="00207009"/>
    <w:rsid w:val="00207022"/>
    <w:rsid w:val="002073AA"/>
    <w:rsid w:val="002076DC"/>
    <w:rsid w:val="00207752"/>
    <w:rsid w:val="0020783A"/>
    <w:rsid w:val="00207A48"/>
    <w:rsid w:val="00207C9E"/>
    <w:rsid w:val="00207E0E"/>
    <w:rsid w:val="002102E1"/>
    <w:rsid w:val="0021053F"/>
    <w:rsid w:val="0021089F"/>
    <w:rsid w:val="00210CB8"/>
    <w:rsid w:val="002111E3"/>
    <w:rsid w:val="0021164B"/>
    <w:rsid w:val="0021184F"/>
    <w:rsid w:val="002118B3"/>
    <w:rsid w:val="00211AFD"/>
    <w:rsid w:val="00211C9B"/>
    <w:rsid w:val="00211E4C"/>
    <w:rsid w:val="00211F86"/>
    <w:rsid w:val="002122E1"/>
    <w:rsid w:val="00212440"/>
    <w:rsid w:val="002124D2"/>
    <w:rsid w:val="002125C0"/>
    <w:rsid w:val="0021266C"/>
    <w:rsid w:val="0021277B"/>
    <w:rsid w:val="00212C8D"/>
    <w:rsid w:val="00212D96"/>
    <w:rsid w:val="00212EC5"/>
    <w:rsid w:val="0021302B"/>
    <w:rsid w:val="002132A0"/>
    <w:rsid w:val="00213F62"/>
    <w:rsid w:val="0021431F"/>
    <w:rsid w:val="00214362"/>
    <w:rsid w:val="002153CB"/>
    <w:rsid w:val="002154EF"/>
    <w:rsid w:val="00215A77"/>
    <w:rsid w:val="00215E28"/>
    <w:rsid w:val="00215F47"/>
    <w:rsid w:val="002165C4"/>
    <w:rsid w:val="0021681F"/>
    <w:rsid w:val="002170AF"/>
    <w:rsid w:val="00217252"/>
    <w:rsid w:val="00217341"/>
    <w:rsid w:val="002173EE"/>
    <w:rsid w:val="002174A4"/>
    <w:rsid w:val="002175AB"/>
    <w:rsid w:val="00217B1C"/>
    <w:rsid w:val="00217DF0"/>
    <w:rsid w:val="00217F80"/>
    <w:rsid w:val="00217FB3"/>
    <w:rsid w:val="00220061"/>
    <w:rsid w:val="0022075F"/>
    <w:rsid w:val="002209F1"/>
    <w:rsid w:val="00220F56"/>
    <w:rsid w:val="002211A9"/>
    <w:rsid w:val="00221722"/>
    <w:rsid w:val="002220ED"/>
    <w:rsid w:val="002224E1"/>
    <w:rsid w:val="00222668"/>
    <w:rsid w:val="00222D23"/>
    <w:rsid w:val="00222E27"/>
    <w:rsid w:val="00222F02"/>
    <w:rsid w:val="002233A3"/>
    <w:rsid w:val="00223D60"/>
    <w:rsid w:val="00223D9A"/>
    <w:rsid w:val="00224352"/>
    <w:rsid w:val="00224585"/>
    <w:rsid w:val="00224A5B"/>
    <w:rsid w:val="00224B3C"/>
    <w:rsid w:val="00225057"/>
    <w:rsid w:val="002252BB"/>
    <w:rsid w:val="002257B7"/>
    <w:rsid w:val="00226264"/>
    <w:rsid w:val="00226267"/>
    <w:rsid w:val="00227373"/>
    <w:rsid w:val="00227758"/>
    <w:rsid w:val="0022780D"/>
    <w:rsid w:val="00227977"/>
    <w:rsid w:val="00227F54"/>
    <w:rsid w:val="00230259"/>
    <w:rsid w:val="00230292"/>
    <w:rsid w:val="002302E2"/>
    <w:rsid w:val="002307E3"/>
    <w:rsid w:val="00230C7F"/>
    <w:rsid w:val="00230ED7"/>
    <w:rsid w:val="00230F63"/>
    <w:rsid w:val="0023142B"/>
    <w:rsid w:val="00231576"/>
    <w:rsid w:val="00231778"/>
    <w:rsid w:val="0023186B"/>
    <w:rsid w:val="00231C62"/>
    <w:rsid w:val="00231F5E"/>
    <w:rsid w:val="002321AB"/>
    <w:rsid w:val="00232384"/>
    <w:rsid w:val="00232976"/>
    <w:rsid w:val="00232AC5"/>
    <w:rsid w:val="00232AD3"/>
    <w:rsid w:val="00232BD0"/>
    <w:rsid w:val="002331B1"/>
    <w:rsid w:val="00233429"/>
    <w:rsid w:val="00233617"/>
    <w:rsid w:val="002338E1"/>
    <w:rsid w:val="00233D55"/>
    <w:rsid w:val="00233DBB"/>
    <w:rsid w:val="002342C2"/>
    <w:rsid w:val="00234362"/>
    <w:rsid w:val="00234418"/>
    <w:rsid w:val="002345A9"/>
    <w:rsid w:val="002348C9"/>
    <w:rsid w:val="002349C7"/>
    <w:rsid w:val="00235110"/>
    <w:rsid w:val="0023582C"/>
    <w:rsid w:val="00235984"/>
    <w:rsid w:val="00235C04"/>
    <w:rsid w:val="00236334"/>
    <w:rsid w:val="00236647"/>
    <w:rsid w:val="002366BE"/>
    <w:rsid w:val="0023684C"/>
    <w:rsid w:val="002368E1"/>
    <w:rsid w:val="0023694C"/>
    <w:rsid w:val="00236A33"/>
    <w:rsid w:val="00236B48"/>
    <w:rsid w:val="00236C29"/>
    <w:rsid w:val="00236E2D"/>
    <w:rsid w:val="00236F35"/>
    <w:rsid w:val="00236FC5"/>
    <w:rsid w:val="002370D9"/>
    <w:rsid w:val="0023714B"/>
    <w:rsid w:val="002371EF"/>
    <w:rsid w:val="0023727A"/>
    <w:rsid w:val="0023736F"/>
    <w:rsid w:val="002373CE"/>
    <w:rsid w:val="0023763A"/>
    <w:rsid w:val="00237825"/>
    <w:rsid w:val="0023793D"/>
    <w:rsid w:val="00237C81"/>
    <w:rsid w:val="00237CDA"/>
    <w:rsid w:val="00240159"/>
    <w:rsid w:val="00240306"/>
    <w:rsid w:val="00240352"/>
    <w:rsid w:val="002413CD"/>
    <w:rsid w:val="0024168B"/>
    <w:rsid w:val="0024171A"/>
    <w:rsid w:val="0024195D"/>
    <w:rsid w:val="00241AB2"/>
    <w:rsid w:val="00241D7B"/>
    <w:rsid w:val="00241E06"/>
    <w:rsid w:val="00242226"/>
    <w:rsid w:val="00242688"/>
    <w:rsid w:val="002428E0"/>
    <w:rsid w:val="002429C2"/>
    <w:rsid w:val="00242C6F"/>
    <w:rsid w:val="00242CB3"/>
    <w:rsid w:val="00242E7E"/>
    <w:rsid w:val="00242F8F"/>
    <w:rsid w:val="002430A1"/>
    <w:rsid w:val="002430EE"/>
    <w:rsid w:val="00243878"/>
    <w:rsid w:val="0024438B"/>
    <w:rsid w:val="00244445"/>
    <w:rsid w:val="002446EC"/>
    <w:rsid w:val="00244888"/>
    <w:rsid w:val="00244DEB"/>
    <w:rsid w:val="00244E04"/>
    <w:rsid w:val="00245126"/>
    <w:rsid w:val="00245490"/>
    <w:rsid w:val="002454D3"/>
    <w:rsid w:val="00245D16"/>
    <w:rsid w:val="002466B3"/>
    <w:rsid w:val="0024673D"/>
    <w:rsid w:val="00246A3C"/>
    <w:rsid w:val="00246E22"/>
    <w:rsid w:val="00246F75"/>
    <w:rsid w:val="002477E1"/>
    <w:rsid w:val="002479B3"/>
    <w:rsid w:val="00247CB6"/>
    <w:rsid w:val="00247FB3"/>
    <w:rsid w:val="0025058B"/>
    <w:rsid w:val="002508C4"/>
    <w:rsid w:val="00250C3C"/>
    <w:rsid w:val="002512FB"/>
    <w:rsid w:val="00251CDF"/>
    <w:rsid w:val="00252142"/>
    <w:rsid w:val="002521F2"/>
    <w:rsid w:val="00252208"/>
    <w:rsid w:val="00252235"/>
    <w:rsid w:val="00252693"/>
    <w:rsid w:val="002526B7"/>
    <w:rsid w:val="00252DEB"/>
    <w:rsid w:val="00252F4E"/>
    <w:rsid w:val="002535C1"/>
    <w:rsid w:val="0025363D"/>
    <w:rsid w:val="002536A2"/>
    <w:rsid w:val="00253914"/>
    <w:rsid w:val="00253BAD"/>
    <w:rsid w:val="00253CCC"/>
    <w:rsid w:val="00253CF6"/>
    <w:rsid w:val="00253E8C"/>
    <w:rsid w:val="00254197"/>
    <w:rsid w:val="002541C4"/>
    <w:rsid w:val="002542CA"/>
    <w:rsid w:val="00254C21"/>
    <w:rsid w:val="00254CD9"/>
    <w:rsid w:val="00254DB4"/>
    <w:rsid w:val="002551B5"/>
    <w:rsid w:val="00255818"/>
    <w:rsid w:val="00255B37"/>
    <w:rsid w:val="00255D2D"/>
    <w:rsid w:val="00255D57"/>
    <w:rsid w:val="00255FF2"/>
    <w:rsid w:val="002561BA"/>
    <w:rsid w:val="002563AC"/>
    <w:rsid w:val="00256501"/>
    <w:rsid w:val="0025666E"/>
    <w:rsid w:val="0025677E"/>
    <w:rsid w:val="00256903"/>
    <w:rsid w:val="00256B6B"/>
    <w:rsid w:val="00256E8E"/>
    <w:rsid w:val="0025706A"/>
    <w:rsid w:val="002571A9"/>
    <w:rsid w:val="00257390"/>
    <w:rsid w:val="002575B8"/>
    <w:rsid w:val="0025798B"/>
    <w:rsid w:val="00257BE5"/>
    <w:rsid w:val="00257C8B"/>
    <w:rsid w:val="00260340"/>
    <w:rsid w:val="0026051D"/>
    <w:rsid w:val="002607D6"/>
    <w:rsid w:val="0026081A"/>
    <w:rsid w:val="00260985"/>
    <w:rsid w:val="00260FBA"/>
    <w:rsid w:val="002612C3"/>
    <w:rsid w:val="00261368"/>
    <w:rsid w:val="002617F7"/>
    <w:rsid w:val="00261AA3"/>
    <w:rsid w:val="00261E5F"/>
    <w:rsid w:val="0026202D"/>
    <w:rsid w:val="002620DC"/>
    <w:rsid w:val="0026241D"/>
    <w:rsid w:val="002624BA"/>
    <w:rsid w:val="00262992"/>
    <w:rsid w:val="00262B91"/>
    <w:rsid w:val="0026320C"/>
    <w:rsid w:val="0026321D"/>
    <w:rsid w:val="00263A3A"/>
    <w:rsid w:val="00263ADA"/>
    <w:rsid w:val="00263D33"/>
    <w:rsid w:val="002642E3"/>
    <w:rsid w:val="00264DF7"/>
    <w:rsid w:val="00265065"/>
    <w:rsid w:val="00265084"/>
    <w:rsid w:val="002652C4"/>
    <w:rsid w:val="00265A0E"/>
    <w:rsid w:val="00265EEE"/>
    <w:rsid w:val="00265FE7"/>
    <w:rsid w:val="002660AE"/>
    <w:rsid w:val="002660BE"/>
    <w:rsid w:val="0026610E"/>
    <w:rsid w:val="0026631B"/>
    <w:rsid w:val="00266343"/>
    <w:rsid w:val="00266369"/>
    <w:rsid w:val="00266EEA"/>
    <w:rsid w:val="0026730B"/>
    <w:rsid w:val="00267CAB"/>
    <w:rsid w:val="00267EB1"/>
    <w:rsid w:val="00270278"/>
    <w:rsid w:val="00270282"/>
    <w:rsid w:val="00270954"/>
    <w:rsid w:val="00270F80"/>
    <w:rsid w:val="002713B6"/>
    <w:rsid w:val="00271C76"/>
    <w:rsid w:val="0027217D"/>
    <w:rsid w:val="0027227E"/>
    <w:rsid w:val="00272331"/>
    <w:rsid w:val="00272830"/>
    <w:rsid w:val="0027299B"/>
    <w:rsid w:val="00272B8C"/>
    <w:rsid w:val="00272CD5"/>
    <w:rsid w:val="002731B6"/>
    <w:rsid w:val="002735B6"/>
    <w:rsid w:val="00273968"/>
    <w:rsid w:val="00273B22"/>
    <w:rsid w:val="00273BE3"/>
    <w:rsid w:val="00273D51"/>
    <w:rsid w:val="002741E7"/>
    <w:rsid w:val="002742B6"/>
    <w:rsid w:val="002742FD"/>
    <w:rsid w:val="002744EC"/>
    <w:rsid w:val="002751E3"/>
    <w:rsid w:val="002757A6"/>
    <w:rsid w:val="00275AF9"/>
    <w:rsid w:val="00275CE7"/>
    <w:rsid w:val="00275F18"/>
    <w:rsid w:val="00276219"/>
    <w:rsid w:val="002763E3"/>
    <w:rsid w:val="00276490"/>
    <w:rsid w:val="00276627"/>
    <w:rsid w:val="002767B1"/>
    <w:rsid w:val="00276855"/>
    <w:rsid w:val="00276A5F"/>
    <w:rsid w:val="00276CA6"/>
    <w:rsid w:val="00277121"/>
    <w:rsid w:val="00277528"/>
    <w:rsid w:val="002779A9"/>
    <w:rsid w:val="00277C22"/>
    <w:rsid w:val="002804FB"/>
    <w:rsid w:val="0028071D"/>
    <w:rsid w:val="00280918"/>
    <w:rsid w:val="00280AA9"/>
    <w:rsid w:val="00280B83"/>
    <w:rsid w:val="00280BCF"/>
    <w:rsid w:val="00280F82"/>
    <w:rsid w:val="002810D0"/>
    <w:rsid w:val="0028227F"/>
    <w:rsid w:val="002823D9"/>
    <w:rsid w:val="00282503"/>
    <w:rsid w:val="002826DF"/>
    <w:rsid w:val="00282BD7"/>
    <w:rsid w:val="002830DE"/>
    <w:rsid w:val="00283109"/>
    <w:rsid w:val="00283194"/>
    <w:rsid w:val="00283371"/>
    <w:rsid w:val="002833E5"/>
    <w:rsid w:val="00283479"/>
    <w:rsid w:val="00283484"/>
    <w:rsid w:val="00283567"/>
    <w:rsid w:val="00283773"/>
    <w:rsid w:val="002838D2"/>
    <w:rsid w:val="00283D50"/>
    <w:rsid w:val="00283F61"/>
    <w:rsid w:val="002843D6"/>
    <w:rsid w:val="00284744"/>
    <w:rsid w:val="00284F9E"/>
    <w:rsid w:val="002850DE"/>
    <w:rsid w:val="00285447"/>
    <w:rsid w:val="00285450"/>
    <w:rsid w:val="002855D1"/>
    <w:rsid w:val="00285AF2"/>
    <w:rsid w:val="00285D23"/>
    <w:rsid w:val="00285DD4"/>
    <w:rsid w:val="00285EB2"/>
    <w:rsid w:val="0028644B"/>
    <w:rsid w:val="002865F4"/>
    <w:rsid w:val="002866C7"/>
    <w:rsid w:val="00286717"/>
    <w:rsid w:val="0028698A"/>
    <w:rsid w:val="002869D0"/>
    <w:rsid w:val="00286BE4"/>
    <w:rsid w:val="00286CA3"/>
    <w:rsid w:val="00286DD2"/>
    <w:rsid w:val="00286F6C"/>
    <w:rsid w:val="00287374"/>
    <w:rsid w:val="002877AE"/>
    <w:rsid w:val="00287D4C"/>
    <w:rsid w:val="002901BF"/>
    <w:rsid w:val="00290214"/>
    <w:rsid w:val="00290577"/>
    <w:rsid w:val="0029078B"/>
    <w:rsid w:val="00290877"/>
    <w:rsid w:val="0029096C"/>
    <w:rsid w:val="00290C26"/>
    <w:rsid w:val="002910D0"/>
    <w:rsid w:val="002911CA"/>
    <w:rsid w:val="00291452"/>
    <w:rsid w:val="00291807"/>
    <w:rsid w:val="00291B9A"/>
    <w:rsid w:val="00291CB6"/>
    <w:rsid w:val="00291F45"/>
    <w:rsid w:val="00292170"/>
    <w:rsid w:val="00292300"/>
    <w:rsid w:val="00292BB3"/>
    <w:rsid w:val="00292DB8"/>
    <w:rsid w:val="0029335B"/>
    <w:rsid w:val="002933A8"/>
    <w:rsid w:val="00293767"/>
    <w:rsid w:val="00293D80"/>
    <w:rsid w:val="00293DFE"/>
    <w:rsid w:val="0029404F"/>
    <w:rsid w:val="00294061"/>
    <w:rsid w:val="00294063"/>
    <w:rsid w:val="002940C3"/>
    <w:rsid w:val="0029460C"/>
    <w:rsid w:val="00294828"/>
    <w:rsid w:val="00294A0D"/>
    <w:rsid w:val="00294B59"/>
    <w:rsid w:val="00294CA3"/>
    <w:rsid w:val="00294E19"/>
    <w:rsid w:val="00294FDA"/>
    <w:rsid w:val="0029503E"/>
    <w:rsid w:val="0029532C"/>
    <w:rsid w:val="0029553C"/>
    <w:rsid w:val="00295908"/>
    <w:rsid w:val="00295DA2"/>
    <w:rsid w:val="00295FB5"/>
    <w:rsid w:val="0029602C"/>
    <w:rsid w:val="002961FC"/>
    <w:rsid w:val="002964A6"/>
    <w:rsid w:val="002965C2"/>
    <w:rsid w:val="00296641"/>
    <w:rsid w:val="00296898"/>
    <w:rsid w:val="00296995"/>
    <w:rsid w:val="00296A21"/>
    <w:rsid w:val="00296AE0"/>
    <w:rsid w:val="00296E38"/>
    <w:rsid w:val="00297082"/>
    <w:rsid w:val="002970B3"/>
    <w:rsid w:val="002972CF"/>
    <w:rsid w:val="00297330"/>
    <w:rsid w:val="0029775B"/>
    <w:rsid w:val="0029781E"/>
    <w:rsid w:val="00297B6D"/>
    <w:rsid w:val="00297BC0"/>
    <w:rsid w:val="00297CD7"/>
    <w:rsid w:val="00297DE2"/>
    <w:rsid w:val="00297DED"/>
    <w:rsid w:val="002A0456"/>
    <w:rsid w:val="002A0553"/>
    <w:rsid w:val="002A090D"/>
    <w:rsid w:val="002A09DF"/>
    <w:rsid w:val="002A0A11"/>
    <w:rsid w:val="002A136B"/>
    <w:rsid w:val="002A138F"/>
    <w:rsid w:val="002A1491"/>
    <w:rsid w:val="002A17CB"/>
    <w:rsid w:val="002A1966"/>
    <w:rsid w:val="002A23A0"/>
    <w:rsid w:val="002A275F"/>
    <w:rsid w:val="002A2883"/>
    <w:rsid w:val="002A297B"/>
    <w:rsid w:val="002A2AEB"/>
    <w:rsid w:val="002A2FA8"/>
    <w:rsid w:val="002A3234"/>
    <w:rsid w:val="002A3367"/>
    <w:rsid w:val="002A33C4"/>
    <w:rsid w:val="002A39F3"/>
    <w:rsid w:val="002A3CC6"/>
    <w:rsid w:val="002A3FF4"/>
    <w:rsid w:val="002A461A"/>
    <w:rsid w:val="002A4BAC"/>
    <w:rsid w:val="002A5A82"/>
    <w:rsid w:val="002A5CBA"/>
    <w:rsid w:val="002A6468"/>
    <w:rsid w:val="002A64D7"/>
    <w:rsid w:val="002A6E61"/>
    <w:rsid w:val="002A7017"/>
    <w:rsid w:val="002A71A6"/>
    <w:rsid w:val="002A71A9"/>
    <w:rsid w:val="002A71E3"/>
    <w:rsid w:val="002A72E9"/>
    <w:rsid w:val="002A7C33"/>
    <w:rsid w:val="002A7CC4"/>
    <w:rsid w:val="002A7EA0"/>
    <w:rsid w:val="002A7EF9"/>
    <w:rsid w:val="002B01F0"/>
    <w:rsid w:val="002B0BAF"/>
    <w:rsid w:val="002B0BFF"/>
    <w:rsid w:val="002B13E7"/>
    <w:rsid w:val="002B1C38"/>
    <w:rsid w:val="002B1F6E"/>
    <w:rsid w:val="002B2008"/>
    <w:rsid w:val="002B2102"/>
    <w:rsid w:val="002B249C"/>
    <w:rsid w:val="002B24D9"/>
    <w:rsid w:val="002B2A71"/>
    <w:rsid w:val="002B2D0E"/>
    <w:rsid w:val="002B3458"/>
    <w:rsid w:val="002B34A3"/>
    <w:rsid w:val="002B3577"/>
    <w:rsid w:val="002B3983"/>
    <w:rsid w:val="002B3CA4"/>
    <w:rsid w:val="002B3D82"/>
    <w:rsid w:val="002B4282"/>
    <w:rsid w:val="002B46E0"/>
    <w:rsid w:val="002B47A7"/>
    <w:rsid w:val="002B508B"/>
    <w:rsid w:val="002B5151"/>
    <w:rsid w:val="002B5D2C"/>
    <w:rsid w:val="002B5D33"/>
    <w:rsid w:val="002B5F2E"/>
    <w:rsid w:val="002B5F76"/>
    <w:rsid w:val="002B5F80"/>
    <w:rsid w:val="002B6464"/>
    <w:rsid w:val="002B67A0"/>
    <w:rsid w:val="002B6A74"/>
    <w:rsid w:val="002B6C10"/>
    <w:rsid w:val="002B6F74"/>
    <w:rsid w:val="002B73A0"/>
    <w:rsid w:val="002B73D5"/>
    <w:rsid w:val="002B7694"/>
    <w:rsid w:val="002B784D"/>
    <w:rsid w:val="002B7930"/>
    <w:rsid w:val="002B7CF4"/>
    <w:rsid w:val="002C0085"/>
    <w:rsid w:val="002C008E"/>
    <w:rsid w:val="002C0207"/>
    <w:rsid w:val="002C0224"/>
    <w:rsid w:val="002C03EE"/>
    <w:rsid w:val="002C0FC5"/>
    <w:rsid w:val="002C14AA"/>
    <w:rsid w:val="002C161F"/>
    <w:rsid w:val="002C17C0"/>
    <w:rsid w:val="002C1A55"/>
    <w:rsid w:val="002C1BB1"/>
    <w:rsid w:val="002C1C22"/>
    <w:rsid w:val="002C1CE1"/>
    <w:rsid w:val="002C21B7"/>
    <w:rsid w:val="002C231B"/>
    <w:rsid w:val="002C2711"/>
    <w:rsid w:val="002C2871"/>
    <w:rsid w:val="002C2BCB"/>
    <w:rsid w:val="002C2C87"/>
    <w:rsid w:val="002C2DA0"/>
    <w:rsid w:val="002C2DFD"/>
    <w:rsid w:val="002C2E0A"/>
    <w:rsid w:val="002C3071"/>
    <w:rsid w:val="002C3084"/>
    <w:rsid w:val="002C312F"/>
    <w:rsid w:val="002C344E"/>
    <w:rsid w:val="002C3497"/>
    <w:rsid w:val="002C3743"/>
    <w:rsid w:val="002C3745"/>
    <w:rsid w:val="002C3894"/>
    <w:rsid w:val="002C3C88"/>
    <w:rsid w:val="002C3D93"/>
    <w:rsid w:val="002C3DE7"/>
    <w:rsid w:val="002C4101"/>
    <w:rsid w:val="002C43C5"/>
    <w:rsid w:val="002C45DE"/>
    <w:rsid w:val="002C4696"/>
    <w:rsid w:val="002C5321"/>
    <w:rsid w:val="002C564C"/>
    <w:rsid w:val="002C5B72"/>
    <w:rsid w:val="002C5BD4"/>
    <w:rsid w:val="002C5E01"/>
    <w:rsid w:val="002C6220"/>
    <w:rsid w:val="002C64DC"/>
    <w:rsid w:val="002C6B69"/>
    <w:rsid w:val="002C6D09"/>
    <w:rsid w:val="002C7AD4"/>
    <w:rsid w:val="002C7DBA"/>
    <w:rsid w:val="002C7F3C"/>
    <w:rsid w:val="002D008F"/>
    <w:rsid w:val="002D033F"/>
    <w:rsid w:val="002D035B"/>
    <w:rsid w:val="002D0A9C"/>
    <w:rsid w:val="002D0B2C"/>
    <w:rsid w:val="002D0D6A"/>
    <w:rsid w:val="002D1146"/>
    <w:rsid w:val="002D11D4"/>
    <w:rsid w:val="002D1BEC"/>
    <w:rsid w:val="002D1FFE"/>
    <w:rsid w:val="002D225E"/>
    <w:rsid w:val="002D2403"/>
    <w:rsid w:val="002D26A9"/>
    <w:rsid w:val="002D2747"/>
    <w:rsid w:val="002D2A53"/>
    <w:rsid w:val="002D2C69"/>
    <w:rsid w:val="002D2EF4"/>
    <w:rsid w:val="002D2FFF"/>
    <w:rsid w:val="002D33C1"/>
    <w:rsid w:val="002D3633"/>
    <w:rsid w:val="002D36C9"/>
    <w:rsid w:val="002D3C71"/>
    <w:rsid w:val="002D406C"/>
    <w:rsid w:val="002D4290"/>
    <w:rsid w:val="002D44C6"/>
    <w:rsid w:val="002D47E3"/>
    <w:rsid w:val="002D4816"/>
    <w:rsid w:val="002D48CD"/>
    <w:rsid w:val="002D4CD4"/>
    <w:rsid w:val="002D4DDE"/>
    <w:rsid w:val="002D4F6D"/>
    <w:rsid w:val="002D52B9"/>
    <w:rsid w:val="002D52EC"/>
    <w:rsid w:val="002D5372"/>
    <w:rsid w:val="002D5555"/>
    <w:rsid w:val="002D59DF"/>
    <w:rsid w:val="002D5B41"/>
    <w:rsid w:val="002D5DA0"/>
    <w:rsid w:val="002D6153"/>
    <w:rsid w:val="002D62CD"/>
    <w:rsid w:val="002D6308"/>
    <w:rsid w:val="002D64A1"/>
    <w:rsid w:val="002D6C42"/>
    <w:rsid w:val="002D6E0B"/>
    <w:rsid w:val="002D6E79"/>
    <w:rsid w:val="002D6EBA"/>
    <w:rsid w:val="002D71FC"/>
    <w:rsid w:val="002D751D"/>
    <w:rsid w:val="002D77D6"/>
    <w:rsid w:val="002D7A99"/>
    <w:rsid w:val="002D7BCA"/>
    <w:rsid w:val="002D7D0A"/>
    <w:rsid w:val="002D7DE4"/>
    <w:rsid w:val="002E0645"/>
    <w:rsid w:val="002E0988"/>
    <w:rsid w:val="002E098F"/>
    <w:rsid w:val="002E0A06"/>
    <w:rsid w:val="002E0C97"/>
    <w:rsid w:val="002E0D5A"/>
    <w:rsid w:val="002E1416"/>
    <w:rsid w:val="002E17D7"/>
    <w:rsid w:val="002E1899"/>
    <w:rsid w:val="002E1960"/>
    <w:rsid w:val="002E1F49"/>
    <w:rsid w:val="002E2065"/>
    <w:rsid w:val="002E252B"/>
    <w:rsid w:val="002E2636"/>
    <w:rsid w:val="002E274C"/>
    <w:rsid w:val="002E28EA"/>
    <w:rsid w:val="002E2B3C"/>
    <w:rsid w:val="002E2B74"/>
    <w:rsid w:val="002E2BEF"/>
    <w:rsid w:val="002E2FBC"/>
    <w:rsid w:val="002E33F5"/>
    <w:rsid w:val="002E34C0"/>
    <w:rsid w:val="002E3CFD"/>
    <w:rsid w:val="002E4096"/>
    <w:rsid w:val="002E414A"/>
    <w:rsid w:val="002E416C"/>
    <w:rsid w:val="002E438A"/>
    <w:rsid w:val="002E43AB"/>
    <w:rsid w:val="002E48F2"/>
    <w:rsid w:val="002E4BEB"/>
    <w:rsid w:val="002E4D16"/>
    <w:rsid w:val="002E4E5D"/>
    <w:rsid w:val="002E5767"/>
    <w:rsid w:val="002E5814"/>
    <w:rsid w:val="002E582E"/>
    <w:rsid w:val="002E5854"/>
    <w:rsid w:val="002E5D8B"/>
    <w:rsid w:val="002E618A"/>
    <w:rsid w:val="002E6714"/>
    <w:rsid w:val="002E6904"/>
    <w:rsid w:val="002E6A7E"/>
    <w:rsid w:val="002E6BF5"/>
    <w:rsid w:val="002E6E00"/>
    <w:rsid w:val="002E6E17"/>
    <w:rsid w:val="002E6FB0"/>
    <w:rsid w:val="002E72E2"/>
    <w:rsid w:val="002E7439"/>
    <w:rsid w:val="002E7468"/>
    <w:rsid w:val="002E772B"/>
    <w:rsid w:val="002E7B4F"/>
    <w:rsid w:val="002E7EE7"/>
    <w:rsid w:val="002F0467"/>
    <w:rsid w:val="002F0492"/>
    <w:rsid w:val="002F0858"/>
    <w:rsid w:val="002F08E6"/>
    <w:rsid w:val="002F0AE3"/>
    <w:rsid w:val="002F0DA8"/>
    <w:rsid w:val="002F1225"/>
    <w:rsid w:val="002F16EC"/>
    <w:rsid w:val="002F16EE"/>
    <w:rsid w:val="002F1C55"/>
    <w:rsid w:val="002F230C"/>
    <w:rsid w:val="002F243E"/>
    <w:rsid w:val="002F27EC"/>
    <w:rsid w:val="002F2CC3"/>
    <w:rsid w:val="002F2F58"/>
    <w:rsid w:val="002F2F6F"/>
    <w:rsid w:val="002F336C"/>
    <w:rsid w:val="002F3424"/>
    <w:rsid w:val="002F436B"/>
    <w:rsid w:val="002F43B8"/>
    <w:rsid w:val="002F489C"/>
    <w:rsid w:val="002F492E"/>
    <w:rsid w:val="002F4C27"/>
    <w:rsid w:val="002F4C4D"/>
    <w:rsid w:val="002F4D2E"/>
    <w:rsid w:val="002F4E45"/>
    <w:rsid w:val="002F502D"/>
    <w:rsid w:val="002F5465"/>
    <w:rsid w:val="002F55E4"/>
    <w:rsid w:val="002F5631"/>
    <w:rsid w:val="002F5B5B"/>
    <w:rsid w:val="002F5FFA"/>
    <w:rsid w:val="002F5FFF"/>
    <w:rsid w:val="002F62DD"/>
    <w:rsid w:val="002F6AF3"/>
    <w:rsid w:val="002F6DB4"/>
    <w:rsid w:val="002F6EEA"/>
    <w:rsid w:val="002F719F"/>
    <w:rsid w:val="002F791D"/>
    <w:rsid w:val="002F7AA9"/>
    <w:rsid w:val="002F7ACD"/>
    <w:rsid w:val="002F7CB0"/>
    <w:rsid w:val="003007E0"/>
    <w:rsid w:val="00300972"/>
    <w:rsid w:val="0030098A"/>
    <w:rsid w:val="00300E0E"/>
    <w:rsid w:val="00300E31"/>
    <w:rsid w:val="00301504"/>
    <w:rsid w:val="0030160C"/>
    <w:rsid w:val="003018FA"/>
    <w:rsid w:val="00301E0D"/>
    <w:rsid w:val="00301ECE"/>
    <w:rsid w:val="003025C5"/>
    <w:rsid w:val="00302DDE"/>
    <w:rsid w:val="00302F30"/>
    <w:rsid w:val="0030351F"/>
    <w:rsid w:val="00303544"/>
    <w:rsid w:val="003035A3"/>
    <w:rsid w:val="00303D3D"/>
    <w:rsid w:val="00303E34"/>
    <w:rsid w:val="003041E8"/>
    <w:rsid w:val="00304207"/>
    <w:rsid w:val="003044F4"/>
    <w:rsid w:val="003045BC"/>
    <w:rsid w:val="00304938"/>
    <w:rsid w:val="00304B8D"/>
    <w:rsid w:val="00304E96"/>
    <w:rsid w:val="00304EE2"/>
    <w:rsid w:val="00304FB3"/>
    <w:rsid w:val="00304FD9"/>
    <w:rsid w:val="00305059"/>
    <w:rsid w:val="0030530A"/>
    <w:rsid w:val="00305370"/>
    <w:rsid w:val="003055D3"/>
    <w:rsid w:val="00305E10"/>
    <w:rsid w:val="00305EBD"/>
    <w:rsid w:val="00305FDE"/>
    <w:rsid w:val="00305FF7"/>
    <w:rsid w:val="003060E3"/>
    <w:rsid w:val="00306149"/>
    <w:rsid w:val="00306733"/>
    <w:rsid w:val="00306775"/>
    <w:rsid w:val="00306782"/>
    <w:rsid w:val="00306B95"/>
    <w:rsid w:val="00306C30"/>
    <w:rsid w:val="00306D2F"/>
    <w:rsid w:val="00306F6B"/>
    <w:rsid w:val="003070DB"/>
    <w:rsid w:val="0030750C"/>
    <w:rsid w:val="003077B5"/>
    <w:rsid w:val="0030797A"/>
    <w:rsid w:val="00307BD5"/>
    <w:rsid w:val="00307C1B"/>
    <w:rsid w:val="00310458"/>
    <w:rsid w:val="003105E0"/>
    <w:rsid w:val="0031062A"/>
    <w:rsid w:val="00310E3C"/>
    <w:rsid w:val="0031100E"/>
    <w:rsid w:val="003111AC"/>
    <w:rsid w:val="003111CC"/>
    <w:rsid w:val="0031128A"/>
    <w:rsid w:val="0031164F"/>
    <w:rsid w:val="00311845"/>
    <w:rsid w:val="00311CE7"/>
    <w:rsid w:val="00311D39"/>
    <w:rsid w:val="00311E0F"/>
    <w:rsid w:val="00311EE5"/>
    <w:rsid w:val="003120FD"/>
    <w:rsid w:val="003121D8"/>
    <w:rsid w:val="00312314"/>
    <w:rsid w:val="00312604"/>
    <w:rsid w:val="003129B8"/>
    <w:rsid w:val="00312C26"/>
    <w:rsid w:val="00312E22"/>
    <w:rsid w:val="003132D3"/>
    <w:rsid w:val="00313477"/>
    <w:rsid w:val="00313D1A"/>
    <w:rsid w:val="00313EF5"/>
    <w:rsid w:val="0031418B"/>
    <w:rsid w:val="003145A3"/>
    <w:rsid w:val="0031478D"/>
    <w:rsid w:val="00314832"/>
    <w:rsid w:val="00314B44"/>
    <w:rsid w:val="00314BA9"/>
    <w:rsid w:val="003159DE"/>
    <w:rsid w:val="00315C4C"/>
    <w:rsid w:val="00315C9E"/>
    <w:rsid w:val="0031655B"/>
    <w:rsid w:val="0031681D"/>
    <w:rsid w:val="00316A24"/>
    <w:rsid w:val="00316AF8"/>
    <w:rsid w:val="00316C4F"/>
    <w:rsid w:val="00317033"/>
    <w:rsid w:val="003170D7"/>
    <w:rsid w:val="00317230"/>
    <w:rsid w:val="003172D4"/>
    <w:rsid w:val="00317AD8"/>
    <w:rsid w:val="00317AED"/>
    <w:rsid w:val="00317BAF"/>
    <w:rsid w:val="0032073A"/>
    <w:rsid w:val="003207B1"/>
    <w:rsid w:val="0032080A"/>
    <w:rsid w:val="003208FD"/>
    <w:rsid w:val="003209D8"/>
    <w:rsid w:val="00320C99"/>
    <w:rsid w:val="00320EB4"/>
    <w:rsid w:val="00321030"/>
    <w:rsid w:val="00321404"/>
    <w:rsid w:val="00321725"/>
    <w:rsid w:val="003220B0"/>
    <w:rsid w:val="003223F7"/>
    <w:rsid w:val="003228BC"/>
    <w:rsid w:val="00322E07"/>
    <w:rsid w:val="00322FAC"/>
    <w:rsid w:val="003237AE"/>
    <w:rsid w:val="003237DB"/>
    <w:rsid w:val="00323CA0"/>
    <w:rsid w:val="00323D3E"/>
    <w:rsid w:val="00323DA2"/>
    <w:rsid w:val="00323E6C"/>
    <w:rsid w:val="00323F55"/>
    <w:rsid w:val="00324263"/>
    <w:rsid w:val="00324359"/>
    <w:rsid w:val="003246FE"/>
    <w:rsid w:val="0032471A"/>
    <w:rsid w:val="00324948"/>
    <w:rsid w:val="003249D1"/>
    <w:rsid w:val="00324B30"/>
    <w:rsid w:val="00324FA0"/>
    <w:rsid w:val="0032568C"/>
    <w:rsid w:val="00325837"/>
    <w:rsid w:val="00325A7B"/>
    <w:rsid w:val="00325E28"/>
    <w:rsid w:val="003260BA"/>
    <w:rsid w:val="0032612E"/>
    <w:rsid w:val="00326987"/>
    <w:rsid w:val="00326C10"/>
    <w:rsid w:val="00326F27"/>
    <w:rsid w:val="003270B6"/>
    <w:rsid w:val="0032722A"/>
    <w:rsid w:val="003272C6"/>
    <w:rsid w:val="0032731F"/>
    <w:rsid w:val="0032748F"/>
    <w:rsid w:val="00327A91"/>
    <w:rsid w:val="00327BF1"/>
    <w:rsid w:val="00327C15"/>
    <w:rsid w:val="00327CDF"/>
    <w:rsid w:val="00327F0B"/>
    <w:rsid w:val="0033001B"/>
    <w:rsid w:val="00330104"/>
    <w:rsid w:val="0033032A"/>
    <w:rsid w:val="00330A19"/>
    <w:rsid w:val="00330D7B"/>
    <w:rsid w:val="003310F1"/>
    <w:rsid w:val="0033151C"/>
    <w:rsid w:val="00331789"/>
    <w:rsid w:val="0033234A"/>
    <w:rsid w:val="00332594"/>
    <w:rsid w:val="0033268F"/>
    <w:rsid w:val="003331A5"/>
    <w:rsid w:val="003334EF"/>
    <w:rsid w:val="00333DF2"/>
    <w:rsid w:val="00334002"/>
    <w:rsid w:val="0033456D"/>
    <w:rsid w:val="003345DA"/>
    <w:rsid w:val="003347C0"/>
    <w:rsid w:val="00334963"/>
    <w:rsid w:val="00334FE7"/>
    <w:rsid w:val="0033504C"/>
    <w:rsid w:val="00335D96"/>
    <w:rsid w:val="00335F49"/>
    <w:rsid w:val="00336955"/>
    <w:rsid w:val="00336AC1"/>
    <w:rsid w:val="00336C2C"/>
    <w:rsid w:val="003370E3"/>
    <w:rsid w:val="00337479"/>
    <w:rsid w:val="00337527"/>
    <w:rsid w:val="0033787E"/>
    <w:rsid w:val="00337C98"/>
    <w:rsid w:val="003401A5"/>
    <w:rsid w:val="00340379"/>
    <w:rsid w:val="0034049E"/>
    <w:rsid w:val="003404C9"/>
    <w:rsid w:val="003409C1"/>
    <w:rsid w:val="00340A31"/>
    <w:rsid w:val="00340DF9"/>
    <w:rsid w:val="003410A7"/>
    <w:rsid w:val="00341922"/>
    <w:rsid w:val="00341AEB"/>
    <w:rsid w:val="00341B95"/>
    <w:rsid w:val="00342310"/>
    <w:rsid w:val="00342484"/>
    <w:rsid w:val="00342491"/>
    <w:rsid w:val="0034256A"/>
    <w:rsid w:val="00342A18"/>
    <w:rsid w:val="00342EED"/>
    <w:rsid w:val="003433DD"/>
    <w:rsid w:val="0034384C"/>
    <w:rsid w:val="00343DC6"/>
    <w:rsid w:val="00344122"/>
    <w:rsid w:val="00344148"/>
    <w:rsid w:val="003443B4"/>
    <w:rsid w:val="00344716"/>
    <w:rsid w:val="003447C0"/>
    <w:rsid w:val="00344FC6"/>
    <w:rsid w:val="00345A7A"/>
    <w:rsid w:val="00345AF9"/>
    <w:rsid w:val="00345B41"/>
    <w:rsid w:val="00345B5B"/>
    <w:rsid w:val="00345CFF"/>
    <w:rsid w:val="00345FB0"/>
    <w:rsid w:val="003460F7"/>
    <w:rsid w:val="00346B8C"/>
    <w:rsid w:val="00346C03"/>
    <w:rsid w:val="00346D18"/>
    <w:rsid w:val="00347A9A"/>
    <w:rsid w:val="00347AE4"/>
    <w:rsid w:val="00347CE1"/>
    <w:rsid w:val="00347EE8"/>
    <w:rsid w:val="003503A3"/>
    <w:rsid w:val="00350869"/>
    <w:rsid w:val="00350966"/>
    <w:rsid w:val="00350C3E"/>
    <w:rsid w:val="00351259"/>
    <w:rsid w:val="00351274"/>
    <w:rsid w:val="00351765"/>
    <w:rsid w:val="00351992"/>
    <w:rsid w:val="00351E77"/>
    <w:rsid w:val="00351F93"/>
    <w:rsid w:val="00351FB9"/>
    <w:rsid w:val="0035261B"/>
    <w:rsid w:val="0035281C"/>
    <w:rsid w:val="00352B54"/>
    <w:rsid w:val="00352E50"/>
    <w:rsid w:val="00353130"/>
    <w:rsid w:val="003533CD"/>
    <w:rsid w:val="003534FC"/>
    <w:rsid w:val="003535DD"/>
    <w:rsid w:val="003536FC"/>
    <w:rsid w:val="0035371A"/>
    <w:rsid w:val="003539D0"/>
    <w:rsid w:val="00353A72"/>
    <w:rsid w:val="00353F7D"/>
    <w:rsid w:val="003542F6"/>
    <w:rsid w:val="00354B30"/>
    <w:rsid w:val="00354B83"/>
    <w:rsid w:val="00354E59"/>
    <w:rsid w:val="00355845"/>
    <w:rsid w:val="0035592D"/>
    <w:rsid w:val="00355985"/>
    <w:rsid w:val="003559B6"/>
    <w:rsid w:val="00355ADF"/>
    <w:rsid w:val="00355C18"/>
    <w:rsid w:val="00355DC5"/>
    <w:rsid w:val="0035608E"/>
    <w:rsid w:val="00356105"/>
    <w:rsid w:val="003561D4"/>
    <w:rsid w:val="00356EA3"/>
    <w:rsid w:val="0035714B"/>
    <w:rsid w:val="003572E4"/>
    <w:rsid w:val="003577A6"/>
    <w:rsid w:val="00357889"/>
    <w:rsid w:val="00357D8C"/>
    <w:rsid w:val="0036015A"/>
    <w:rsid w:val="003601C1"/>
    <w:rsid w:val="003601E5"/>
    <w:rsid w:val="003604B6"/>
    <w:rsid w:val="00360A87"/>
    <w:rsid w:val="00360CD8"/>
    <w:rsid w:val="00360EFB"/>
    <w:rsid w:val="00361BB8"/>
    <w:rsid w:val="00361C2F"/>
    <w:rsid w:val="00361CD4"/>
    <w:rsid w:val="00362104"/>
    <w:rsid w:val="003622A1"/>
    <w:rsid w:val="0036299E"/>
    <w:rsid w:val="00363190"/>
    <w:rsid w:val="0036376D"/>
    <w:rsid w:val="0036418D"/>
    <w:rsid w:val="0036442B"/>
    <w:rsid w:val="00364696"/>
    <w:rsid w:val="00364858"/>
    <w:rsid w:val="003649BD"/>
    <w:rsid w:val="00364D1F"/>
    <w:rsid w:val="00364D2E"/>
    <w:rsid w:val="00364E7F"/>
    <w:rsid w:val="00364F47"/>
    <w:rsid w:val="003652C2"/>
    <w:rsid w:val="00365524"/>
    <w:rsid w:val="00365DAD"/>
    <w:rsid w:val="00365E87"/>
    <w:rsid w:val="00365FC6"/>
    <w:rsid w:val="00366489"/>
    <w:rsid w:val="0036664F"/>
    <w:rsid w:val="00366686"/>
    <w:rsid w:val="00366743"/>
    <w:rsid w:val="00366ABD"/>
    <w:rsid w:val="00366CAD"/>
    <w:rsid w:val="003670AD"/>
    <w:rsid w:val="00367284"/>
    <w:rsid w:val="003674EB"/>
    <w:rsid w:val="0036795B"/>
    <w:rsid w:val="00367A39"/>
    <w:rsid w:val="00367D64"/>
    <w:rsid w:val="0037029D"/>
    <w:rsid w:val="0037067D"/>
    <w:rsid w:val="00370727"/>
    <w:rsid w:val="00370A3E"/>
    <w:rsid w:val="00370ABA"/>
    <w:rsid w:val="00371198"/>
    <w:rsid w:val="003711AB"/>
    <w:rsid w:val="0037126A"/>
    <w:rsid w:val="00371A11"/>
    <w:rsid w:val="00371F67"/>
    <w:rsid w:val="00372059"/>
    <w:rsid w:val="003720D5"/>
    <w:rsid w:val="003720ED"/>
    <w:rsid w:val="003720F4"/>
    <w:rsid w:val="00372366"/>
    <w:rsid w:val="003728DE"/>
    <w:rsid w:val="00372F85"/>
    <w:rsid w:val="003733B5"/>
    <w:rsid w:val="0037354B"/>
    <w:rsid w:val="003735B5"/>
    <w:rsid w:val="003739AA"/>
    <w:rsid w:val="00373BD6"/>
    <w:rsid w:val="00373F58"/>
    <w:rsid w:val="003748C6"/>
    <w:rsid w:val="00374C1D"/>
    <w:rsid w:val="00374E4B"/>
    <w:rsid w:val="0037507D"/>
    <w:rsid w:val="0037525F"/>
    <w:rsid w:val="0037541F"/>
    <w:rsid w:val="00375439"/>
    <w:rsid w:val="00375543"/>
    <w:rsid w:val="00375C2B"/>
    <w:rsid w:val="00375D0E"/>
    <w:rsid w:val="00376857"/>
    <w:rsid w:val="00376944"/>
    <w:rsid w:val="00376C65"/>
    <w:rsid w:val="00377687"/>
    <w:rsid w:val="00377829"/>
    <w:rsid w:val="00377EAE"/>
    <w:rsid w:val="00380110"/>
    <w:rsid w:val="0038062B"/>
    <w:rsid w:val="00380713"/>
    <w:rsid w:val="003807B1"/>
    <w:rsid w:val="00380AED"/>
    <w:rsid w:val="00380AF0"/>
    <w:rsid w:val="00380C59"/>
    <w:rsid w:val="00381577"/>
    <w:rsid w:val="0038158F"/>
    <w:rsid w:val="003819F6"/>
    <w:rsid w:val="00381AA0"/>
    <w:rsid w:val="00381B56"/>
    <w:rsid w:val="00381BD3"/>
    <w:rsid w:val="00381EDC"/>
    <w:rsid w:val="00381F14"/>
    <w:rsid w:val="00382591"/>
    <w:rsid w:val="00382C7F"/>
    <w:rsid w:val="00382EF4"/>
    <w:rsid w:val="00382F4C"/>
    <w:rsid w:val="00383147"/>
    <w:rsid w:val="0038368D"/>
    <w:rsid w:val="00383807"/>
    <w:rsid w:val="00383832"/>
    <w:rsid w:val="00383C1A"/>
    <w:rsid w:val="00383C9A"/>
    <w:rsid w:val="00383FFE"/>
    <w:rsid w:val="0038417C"/>
    <w:rsid w:val="00384CF3"/>
    <w:rsid w:val="00384FFE"/>
    <w:rsid w:val="0038523F"/>
    <w:rsid w:val="003854BF"/>
    <w:rsid w:val="00385F7F"/>
    <w:rsid w:val="00385FD6"/>
    <w:rsid w:val="00386046"/>
    <w:rsid w:val="00386489"/>
    <w:rsid w:val="00386739"/>
    <w:rsid w:val="00386796"/>
    <w:rsid w:val="00386946"/>
    <w:rsid w:val="003869BA"/>
    <w:rsid w:val="003871BA"/>
    <w:rsid w:val="003874F0"/>
    <w:rsid w:val="003875AD"/>
    <w:rsid w:val="003879BD"/>
    <w:rsid w:val="00387B52"/>
    <w:rsid w:val="00387C2E"/>
    <w:rsid w:val="00387C9D"/>
    <w:rsid w:val="00390118"/>
    <w:rsid w:val="00390176"/>
    <w:rsid w:val="0039024E"/>
    <w:rsid w:val="003903D5"/>
    <w:rsid w:val="003908BE"/>
    <w:rsid w:val="00390F16"/>
    <w:rsid w:val="0039128D"/>
    <w:rsid w:val="0039135A"/>
    <w:rsid w:val="00391652"/>
    <w:rsid w:val="003917C5"/>
    <w:rsid w:val="003918EC"/>
    <w:rsid w:val="0039196D"/>
    <w:rsid w:val="00391AF7"/>
    <w:rsid w:val="00391FAB"/>
    <w:rsid w:val="0039200B"/>
    <w:rsid w:val="003920D6"/>
    <w:rsid w:val="003921EA"/>
    <w:rsid w:val="00392615"/>
    <w:rsid w:val="00392753"/>
    <w:rsid w:val="00392A2F"/>
    <w:rsid w:val="00392A63"/>
    <w:rsid w:val="00392D27"/>
    <w:rsid w:val="003934AB"/>
    <w:rsid w:val="003934BC"/>
    <w:rsid w:val="00393969"/>
    <w:rsid w:val="00393A32"/>
    <w:rsid w:val="00393D60"/>
    <w:rsid w:val="00393EFF"/>
    <w:rsid w:val="00394422"/>
    <w:rsid w:val="00394461"/>
    <w:rsid w:val="00394549"/>
    <w:rsid w:val="00394A59"/>
    <w:rsid w:val="00394C51"/>
    <w:rsid w:val="00394CD7"/>
    <w:rsid w:val="00394ED0"/>
    <w:rsid w:val="00395123"/>
    <w:rsid w:val="0039556C"/>
    <w:rsid w:val="0039563E"/>
    <w:rsid w:val="00395857"/>
    <w:rsid w:val="00395D7B"/>
    <w:rsid w:val="00395F3D"/>
    <w:rsid w:val="00395FE6"/>
    <w:rsid w:val="00396001"/>
    <w:rsid w:val="00396135"/>
    <w:rsid w:val="00396136"/>
    <w:rsid w:val="00396657"/>
    <w:rsid w:val="00396700"/>
    <w:rsid w:val="003969CC"/>
    <w:rsid w:val="00396B21"/>
    <w:rsid w:val="00397546"/>
    <w:rsid w:val="00397608"/>
    <w:rsid w:val="00397D78"/>
    <w:rsid w:val="003A00D0"/>
    <w:rsid w:val="003A0405"/>
    <w:rsid w:val="003A0976"/>
    <w:rsid w:val="003A0A33"/>
    <w:rsid w:val="003A0DE7"/>
    <w:rsid w:val="003A0FC1"/>
    <w:rsid w:val="003A107F"/>
    <w:rsid w:val="003A15D5"/>
    <w:rsid w:val="003A1617"/>
    <w:rsid w:val="003A1F3F"/>
    <w:rsid w:val="003A22C5"/>
    <w:rsid w:val="003A23FF"/>
    <w:rsid w:val="003A2832"/>
    <w:rsid w:val="003A2DBE"/>
    <w:rsid w:val="003A2F5B"/>
    <w:rsid w:val="003A3107"/>
    <w:rsid w:val="003A38B1"/>
    <w:rsid w:val="003A3C0D"/>
    <w:rsid w:val="003A3C72"/>
    <w:rsid w:val="003A3D42"/>
    <w:rsid w:val="003A3E11"/>
    <w:rsid w:val="003A3EB1"/>
    <w:rsid w:val="003A43A3"/>
    <w:rsid w:val="003A43B9"/>
    <w:rsid w:val="003A45AF"/>
    <w:rsid w:val="003A4735"/>
    <w:rsid w:val="003A4930"/>
    <w:rsid w:val="003A4A3C"/>
    <w:rsid w:val="003A4F64"/>
    <w:rsid w:val="003A544F"/>
    <w:rsid w:val="003A5C70"/>
    <w:rsid w:val="003A66B5"/>
    <w:rsid w:val="003A66DD"/>
    <w:rsid w:val="003A6707"/>
    <w:rsid w:val="003A678E"/>
    <w:rsid w:val="003A6C99"/>
    <w:rsid w:val="003A6D35"/>
    <w:rsid w:val="003A6ED2"/>
    <w:rsid w:val="003A7032"/>
    <w:rsid w:val="003A7050"/>
    <w:rsid w:val="003A758D"/>
    <w:rsid w:val="003A76CF"/>
    <w:rsid w:val="003A7A56"/>
    <w:rsid w:val="003B02B5"/>
    <w:rsid w:val="003B0361"/>
    <w:rsid w:val="003B0441"/>
    <w:rsid w:val="003B0792"/>
    <w:rsid w:val="003B0AD7"/>
    <w:rsid w:val="003B0BA1"/>
    <w:rsid w:val="003B10A1"/>
    <w:rsid w:val="003B10EF"/>
    <w:rsid w:val="003B1348"/>
    <w:rsid w:val="003B1563"/>
    <w:rsid w:val="003B1F8D"/>
    <w:rsid w:val="003B204C"/>
    <w:rsid w:val="003B21EF"/>
    <w:rsid w:val="003B2263"/>
    <w:rsid w:val="003B260C"/>
    <w:rsid w:val="003B2659"/>
    <w:rsid w:val="003B2786"/>
    <w:rsid w:val="003B28D9"/>
    <w:rsid w:val="003B2918"/>
    <w:rsid w:val="003B2C6F"/>
    <w:rsid w:val="003B2DAA"/>
    <w:rsid w:val="003B2F5C"/>
    <w:rsid w:val="003B34FE"/>
    <w:rsid w:val="003B36DD"/>
    <w:rsid w:val="003B4254"/>
    <w:rsid w:val="003B4255"/>
    <w:rsid w:val="003B4266"/>
    <w:rsid w:val="003B4912"/>
    <w:rsid w:val="003B4986"/>
    <w:rsid w:val="003B4A20"/>
    <w:rsid w:val="003B4B36"/>
    <w:rsid w:val="003B4C47"/>
    <w:rsid w:val="003B4E45"/>
    <w:rsid w:val="003B4E52"/>
    <w:rsid w:val="003B4E7E"/>
    <w:rsid w:val="003B512A"/>
    <w:rsid w:val="003B52EA"/>
    <w:rsid w:val="003B5712"/>
    <w:rsid w:val="003B5789"/>
    <w:rsid w:val="003B5A04"/>
    <w:rsid w:val="003B5ABD"/>
    <w:rsid w:val="003B5B91"/>
    <w:rsid w:val="003B62F5"/>
    <w:rsid w:val="003B6395"/>
    <w:rsid w:val="003B642E"/>
    <w:rsid w:val="003B65E1"/>
    <w:rsid w:val="003B66F8"/>
    <w:rsid w:val="003B67ED"/>
    <w:rsid w:val="003B6AA0"/>
    <w:rsid w:val="003B6F62"/>
    <w:rsid w:val="003B74E2"/>
    <w:rsid w:val="003B765D"/>
    <w:rsid w:val="003B766B"/>
    <w:rsid w:val="003B76C7"/>
    <w:rsid w:val="003B7B6D"/>
    <w:rsid w:val="003B7D27"/>
    <w:rsid w:val="003B7D47"/>
    <w:rsid w:val="003B7F9E"/>
    <w:rsid w:val="003C01F8"/>
    <w:rsid w:val="003C0206"/>
    <w:rsid w:val="003C0234"/>
    <w:rsid w:val="003C0564"/>
    <w:rsid w:val="003C0765"/>
    <w:rsid w:val="003C08E2"/>
    <w:rsid w:val="003C0B2B"/>
    <w:rsid w:val="003C0D56"/>
    <w:rsid w:val="003C0F8D"/>
    <w:rsid w:val="003C0FEA"/>
    <w:rsid w:val="003C130D"/>
    <w:rsid w:val="003C16DB"/>
    <w:rsid w:val="003C16E8"/>
    <w:rsid w:val="003C194E"/>
    <w:rsid w:val="003C1F17"/>
    <w:rsid w:val="003C1F32"/>
    <w:rsid w:val="003C2301"/>
    <w:rsid w:val="003C2635"/>
    <w:rsid w:val="003C2AEC"/>
    <w:rsid w:val="003C2CEA"/>
    <w:rsid w:val="003C2D76"/>
    <w:rsid w:val="003C2E83"/>
    <w:rsid w:val="003C3053"/>
    <w:rsid w:val="003C3160"/>
    <w:rsid w:val="003C34B6"/>
    <w:rsid w:val="003C365A"/>
    <w:rsid w:val="003C3771"/>
    <w:rsid w:val="003C393A"/>
    <w:rsid w:val="003C3DCA"/>
    <w:rsid w:val="003C4139"/>
    <w:rsid w:val="003C4CA9"/>
    <w:rsid w:val="003C554F"/>
    <w:rsid w:val="003C5C38"/>
    <w:rsid w:val="003C5CDD"/>
    <w:rsid w:val="003C6488"/>
    <w:rsid w:val="003C6902"/>
    <w:rsid w:val="003C6FF0"/>
    <w:rsid w:val="003C7021"/>
    <w:rsid w:val="003C7331"/>
    <w:rsid w:val="003C73FC"/>
    <w:rsid w:val="003C7556"/>
    <w:rsid w:val="003C7C1F"/>
    <w:rsid w:val="003C7EB2"/>
    <w:rsid w:val="003D01FD"/>
    <w:rsid w:val="003D0D11"/>
    <w:rsid w:val="003D0ED4"/>
    <w:rsid w:val="003D1003"/>
    <w:rsid w:val="003D1963"/>
    <w:rsid w:val="003D1BB9"/>
    <w:rsid w:val="003D1C47"/>
    <w:rsid w:val="003D2371"/>
    <w:rsid w:val="003D23E6"/>
    <w:rsid w:val="003D2652"/>
    <w:rsid w:val="003D26B6"/>
    <w:rsid w:val="003D273C"/>
    <w:rsid w:val="003D29BF"/>
    <w:rsid w:val="003D2D36"/>
    <w:rsid w:val="003D311E"/>
    <w:rsid w:val="003D31EC"/>
    <w:rsid w:val="003D3221"/>
    <w:rsid w:val="003D324F"/>
    <w:rsid w:val="003D32B9"/>
    <w:rsid w:val="003D34CC"/>
    <w:rsid w:val="003D37F3"/>
    <w:rsid w:val="003D39F4"/>
    <w:rsid w:val="003D42DA"/>
    <w:rsid w:val="003D488C"/>
    <w:rsid w:val="003D4898"/>
    <w:rsid w:val="003D51E0"/>
    <w:rsid w:val="003D5289"/>
    <w:rsid w:val="003D52C5"/>
    <w:rsid w:val="003D53F8"/>
    <w:rsid w:val="003D5434"/>
    <w:rsid w:val="003D58F3"/>
    <w:rsid w:val="003D5AD1"/>
    <w:rsid w:val="003D5C98"/>
    <w:rsid w:val="003D5F11"/>
    <w:rsid w:val="003D5F6B"/>
    <w:rsid w:val="003D6723"/>
    <w:rsid w:val="003D6733"/>
    <w:rsid w:val="003D678D"/>
    <w:rsid w:val="003D69D4"/>
    <w:rsid w:val="003D6C15"/>
    <w:rsid w:val="003D6CFC"/>
    <w:rsid w:val="003D6F75"/>
    <w:rsid w:val="003D70B1"/>
    <w:rsid w:val="003D7414"/>
    <w:rsid w:val="003D76C7"/>
    <w:rsid w:val="003D7C9F"/>
    <w:rsid w:val="003E0013"/>
    <w:rsid w:val="003E02D4"/>
    <w:rsid w:val="003E0408"/>
    <w:rsid w:val="003E0619"/>
    <w:rsid w:val="003E109A"/>
    <w:rsid w:val="003E109D"/>
    <w:rsid w:val="003E1ABB"/>
    <w:rsid w:val="003E2356"/>
    <w:rsid w:val="003E24AA"/>
    <w:rsid w:val="003E2CCE"/>
    <w:rsid w:val="003E366C"/>
    <w:rsid w:val="003E37AB"/>
    <w:rsid w:val="003E3A48"/>
    <w:rsid w:val="003E3BB5"/>
    <w:rsid w:val="003E3C8D"/>
    <w:rsid w:val="003E4187"/>
    <w:rsid w:val="003E4406"/>
    <w:rsid w:val="003E44A0"/>
    <w:rsid w:val="003E4BDF"/>
    <w:rsid w:val="003E4C80"/>
    <w:rsid w:val="003E4C99"/>
    <w:rsid w:val="003E4E1C"/>
    <w:rsid w:val="003E508E"/>
    <w:rsid w:val="003E5238"/>
    <w:rsid w:val="003E527A"/>
    <w:rsid w:val="003E529F"/>
    <w:rsid w:val="003E5453"/>
    <w:rsid w:val="003E57D0"/>
    <w:rsid w:val="003E5B02"/>
    <w:rsid w:val="003E5F2E"/>
    <w:rsid w:val="003E648E"/>
    <w:rsid w:val="003E6531"/>
    <w:rsid w:val="003E68A9"/>
    <w:rsid w:val="003E691B"/>
    <w:rsid w:val="003E6DC8"/>
    <w:rsid w:val="003E713D"/>
    <w:rsid w:val="003E7278"/>
    <w:rsid w:val="003E758C"/>
    <w:rsid w:val="003E7637"/>
    <w:rsid w:val="003E76EF"/>
    <w:rsid w:val="003F0138"/>
    <w:rsid w:val="003F03EC"/>
    <w:rsid w:val="003F03F2"/>
    <w:rsid w:val="003F060B"/>
    <w:rsid w:val="003F0FC0"/>
    <w:rsid w:val="003F127C"/>
    <w:rsid w:val="003F146E"/>
    <w:rsid w:val="003F16D4"/>
    <w:rsid w:val="003F1A72"/>
    <w:rsid w:val="003F1E82"/>
    <w:rsid w:val="003F2424"/>
    <w:rsid w:val="003F2565"/>
    <w:rsid w:val="003F26C5"/>
    <w:rsid w:val="003F26CD"/>
    <w:rsid w:val="003F290B"/>
    <w:rsid w:val="003F2C0B"/>
    <w:rsid w:val="003F34B6"/>
    <w:rsid w:val="003F377B"/>
    <w:rsid w:val="003F3A35"/>
    <w:rsid w:val="003F3C5B"/>
    <w:rsid w:val="003F3F0F"/>
    <w:rsid w:val="003F4309"/>
    <w:rsid w:val="003F48E5"/>
    <w:rsid w:val="003F4CD4"/>
    <w:rsid w:val="003F4F02"/>
    <w:rsid w:val="003F508E"/>
    <w:rsid w:val="003F51CD"/>
    <w:rsid w:val="003F595B"/>
    <w:rsid w:val="003F5CD1"/>
    <w:rsid w:val="003F5E0E"/>
    <w:rsid w:val="003F5E68"/>
    <w:rsid w:val="003F626A"/>
    <w:rsid w:val="003F6C93"/>
    <w:rsid w:val="003F6F32"/>
    <w:rsid w:val="003F6F92"/>
    <w:rsid w:val="003F705A"/>
    <w:rsid w:val="003F7222"/>
    <w:rsid w:val="003F761F"/>
    <w:rsid w:val="003F7882"/>
    <w:rsid w:val="003F7B42"/>
    <w:rsid w:val="00400112"/>
    <w:rsid w:val="00400201"/>
    <w:rsid w:val="00400345"/>
    <w:rsid w:val="0040085A"/>
    <w:rsid w:val="00400B57"/>
    <w:rsid w:val="00400CA4"/>
    <w:rsid w:val="00400CCD"/>
    <w:rsid w:val="00401157"/>
    <w:rsid w:val="00401181"/>
    <w:rsid w:val="004014BE"/>
    <w:rsid w:val="00401C84"/>
    <w:rsid w:val="00401F2C"/>
    <w:rsid w:val="00402125"/>
    <w:rsid w:val="004021D5"/>
    <w:rsid w:val="00402211"/>
    <w:rsid w:val="0040257F"/>
    <w:rsid w:val="0040293A"/>
    <w:rsid w:val="004029AC"/>
    <w:rsid w:val="00402BA3"/>
    <w:rsid w:val="00402D83"/>
    <w:rsid w:val="00402F86"/>
    <w:rsid w:val="00402FD8"/>
    <w:rsid w:val="004031D0"/>
    <w:rsid w:val="0040333B"/>
    <w:rsid w:val="0040339C"/>
    <w:rsid w:val="00403915"/>
    <w:rsid w:val="00403917"/>
    <w:rsid w:val="00403A31"/>
    <w:rsid w:val="0040425E"/>
    <w:rsid w:val="00404326"/>
    <w:rsid w:val="0040441E"/>
    <w:rsid w:val="00404BAB"/>
    <w:rsid w:val="00404BF2"/>
    <w:rsid w:val="00405319"/>
    <w:rsid w:val="0040544B"/>
    <w:rsid w:val="0040548E"/>
    <w:rsid w:val="00405495"/>
    <w:rsid w:val="00405672"/>
    <w:rsid w:val="004057C6"/>
    <w:rsid w:val="00405813"/>
    <w:rsid w:val="00405AB4"/>
    <w:rsid w:val="004064E1"/>
    <w:rsid w:val="004065A6"/>
    <w:rsid w:val="004068E9"/>
    <w:rsid w:val="00406B37"/>
    <w:rsid w:val="00406C93"/>
    <w:rsid w:val="00406D54"/>
    <w:rsid w:val="00407198"/>
    <w:rsid w:val="0040751F"/>
    <w:rsid w:val="004077A6"/>
    <w:rsid w:val="00407A10"/>
    <w:rsid w:val="00407CD6"/>
    <w:rsid w:val="00407E56"/>
    <w:rsid w:val="00410136"/>
    <w:rsid w:val="00410161"/>
    <w:rsid w:val="00410385"/>
    <w:rsid w:val="0041052F"/>
    <w:rsid w:val="00410566"/>
    <w:rsid w:val="00410734"/>
    <w:rsid w:val="00410837"/>
    <w:rsid w:val="00410841"/>
    <w:rsid w:val="00410C99"/>
    <w:rsid w:val="00411318"/>
    <w:rsid w:val="00411616"/>
    <w:rsid w:val="00411D33"/>
    <w:rsid w:val="00411E31"/>
    <w:rsid w:val="00411E8D"/>
    <w:rsid w:val="00411EEF"/>
    <w:rsid w:val="004120EE"/>
    <w:rsid w:val="004122EB"/>
    <w:rsid w:val="004123ED"/>
    <w:rsid w:val="004123FA"/>
    <w:rsid w:val="004126DC"/>
    <w:rsid w:val="00412AC3"/>
    <w:rsid w:val="00412CC1"/>
    <w:rsid w:val="004131DD"/>
    <w:rsid w:val="004135EA"/>
    <w:rsid w:val="00413612"/>
    <w:rsid w:val="00413B58"/>
    <w:rsid w:val="004147A6"/>
    <w:rsid w:val="004149FE"/>
    <w:rsid w:val="00414BD2"/>
    <w:rsid w:val="00414C5A"/>
    <w:rsid w:val="00414F8E"/>
    <w:rsid w:val="0041506F"/>
    <w:rsid w:val="00415209"/>
    <w:rsid w:val="0041531A"/>
    <w:rsid w:val="00415901"/>
    <w:rsid w:val="004159BA"/>
    <w:rsid w:val="004159D1"/>
    <w:rsid w:val="00415AAC"/>
    <w:rsid w:val="00415DF4"/>
    <w:rsid w:val="004164FD"/>
    <w:rsid w:val="004165A2"/>
    <w:rsid w:val="00416789"/>
    <w:rsid w:val="004169BF"/>
    <w:rsid w:val="00416C60"/>
    <w:rsid w:val="00416DD1"/>
    <w:rsid w:val="00416FDC"/>
    <w:rsid w:val="00417109"/>
    <w:rsid w:val="00417483"/>
    <w:rsid w:val="00417D56"/>
    <w:rsid w:val="00417ECE"/>
    <w:rsid w:val="004205E0"/>
    <w:rsid w:val="00420A1E"/>
    <w:rsid w:val="00420ACF"/>
    <w:rsid w:val="00420B97"/>
    <w:rsid w:val="00420ED5"/>
    <w:rsid w:val="00421067"/>
    <w:rsid w:val="0042118B"/>
    <w:rsid w:val="00421363"/>
    <w:rsid w:val="004215C5"/>
    <w:rsid w:val="00421A2F"/>
    <w:rsid w:val="00421B62"/>
    <w:rsid w:val="00421DBF"/>
    <w:rsid w:val="00422184"/>
    <w:rsid w:val="0042244C"/>
    <w:rsid w:val="00422654"/>
    <w:rsid w:val="004226E9"/>
    <w:rsid w:val="0042279C"/>
    <w:rsid w:val="004227C1"/>
    <w:rsid w:val="00422887"/>
    <w:rsid w:val="004228D9"/>
    <w:rsid w:val="00422E7F"/>
    <w:rsid w:val="00423771"/>
    <w:rsid w:val="00423DBB"/>
    <w:rsid w:val="00423F61"/>
    <w:rsid w:val="0042465D"/>
    <w:rsid w:val="004247DA"/>
    <w:rsid w:val="00424EA2"/>
    <w:rsid w:val="0042500F"/>
    <w:rsid w:val="0042533D"/>
    <w:rsid w:val="0042556D"/>
    <w:rsid w:val="00425877"/>
    <w:rsid w:val="00425991"/>
    <w:rsid w:val="00425F53"/>
    <w:rsid w:val="004262DC"/>
    <w:rsid w:val="0042630D"/>
    <w:rsid w:val="00426479"/>
    <w:rsid w:val="004264A6"/>
    <w:rsid w:val="00426E21"/>
    <w:rsid w:val="00426E2C"/>
    <w:rsid w:val="00427073"/>
    <w:rsid w:val="0042741D"/>
    <w:rsid w:val="0042763A"/>
    <w:rsid w:val="00427646"/>
    <w:rsid w:val="00427A2A"/>
    <w:rsid w:val="00427D05"/>
    <w:rsid w:val="00427FE5"/>
    <w:rsid w:val="00430551"/>
    <w:rsid w:val="00430713"/>
    <w:rsid w:val="00430747"/>
    <w:rsid w:val="004307C1"/>
    <w:rsid w:val="00430A3A"/>
    <w:rsid w:val="00430CA4"/>
    <w:rsid w:val="00430F33"/>
    <w:rsid w:val="0043127B"/>
    <w:rsid w:val="00431597"/>
    <w:rsid w:val="004316E8"/>
    <w:rsid w:val="00431740"/>
    <w:rsid w:val="00431952"/>
    <w:rsid w:val="00431DC5"/>
    <w:rsid w:val="00432586"/>
    <w:rsid w:val="00432891"/>
    <w:rsid w:val="00432A84"/>
    <w:rsid w:val="00432D56"/>
    <w:rsid w:val="00433169"/>
    <w:rsid w:val="00433206"/>
    <w:rsid w:val="00433524"/>
    <w:rsid w:val="00433667"/>
    <w:rsid w:val="0043382D"/>
    <w:rsid w:val="004343AE"/>
    <w:rsid w:val="00434A2D"/>
    <w:rsid w:val="00434CCC"/>
    <w:rsid w:val="00434D00"/>
    <w:rsid w:val="00434D6A"/>
    <w:rsid w:val="0043508B"/>
    <w:rsid w:val="0043544A"/>
    <w:rsid w:val="00435A21"/>
    <w:rsid w:val="00435C2F"/>
    <w:rsid w:val="00435C3E"/>
    <w:rsid w:val="00435CE0"/>
    <w:rsid w:val="00435D9D"/>
    <w:rsid w:val="00435F15"/>
    <w:rsid w:val="00435FFA"/>
    <w:rsid w:val="0043629B"/>
    <w:rsid w:val="004362BA"/>
    <w:rsid w:val="004363DE"/>
    <w:rsid w:val="0043649B"/>
    <w:rsid w:val="004368DD"/>
    <w:rsid w:val="00436B1D"/>
    <w:rsid w:val="00436CF0"/>
    <w:rsid w:val="00437175"/>
    <w:rsid w:val="00437A12"/>
    <w:rsid w:val="00437EE0"/>
    <w:rsid w:val="004406A8"/>
    <w:rsid w:val="00440741"/>
    <w:rsid w:val="00440BE7"/>
    <w:rsid w:val="00440C51"/>
    <w:rsid w:val="00440FAB"/>
    <w:rsid w:val="0044117F"/>
    <w:rsid w:val="004416B2"/>
    <w:rsid w:val="0044179A"/>
    <w:rsid w:val="00441C85"/>
    <w:rsid w:val="00441CB7"/>
    <w:rsid w:val="004424D0"/>
    <w:rsid w:val="004424E0"/>
    <w:rsid w:val="00442506"/>
    <w:rsid w:val="00442800"/>
    <w:rsid w:val="00442B66"/>
    <w:rsid w:val="00442CC5"/>
    <w:rsid w:val="00443066"/>
    <w:rsid w:val="00443092"/>
    <w:rsid w:val="0044316C"/>
    <w:rsid w:val="00443754"/>
    <w:rsid w:val="0044377B"/>
    <w:rsid w:val="00443986"/>
    <w:rsid w:val="004439A9"/>
    <w:rsid w:val="00443A2B"/>
    <w:rsid w:val="00443C0F"/>
    <w:rsid w:val="00443D73"/>
    <w:rsid w:val="004445E7"/>
    <w:rsid w:val="004446A9"/>
    <w:rsid w:val="00444A5F"/>
    <w:rsid w:val="00444D87"/>
    <w:rsid w:val="00445189"/>
    <w:rsid w:val="00445747"/>
    <w:rsid w:val="00445C62"/>
    <w:rsid w:val="00445D2E"/>
    <w:rsid w:val="00445DA7"/>
    <w:rsid w:val="00446176"/>
    <w:rsid w:val="004464A0"/>
    <w:rsid w:val="0044654F"/>
    <w:rsid w:val="004466AD"/>
    <w:rsid w:val="004466F9"/>
    <w:rsid w:val="00446765"/>
    <w:rsid w:val="00446AC1"/>
    <w:rsid w:val="00446FD0"/>
    <w:rsid w:val="004472E5"/>
    <w:rsid w:val="0044779F"/>
    <w:rsid w:val="00447849"/>
    <w:rsid w:val="0044793C"/>
    <w:rsid w:val="00447B01"/>
    <w:rsid w:val="00450103"/>
    <w:rsid w:val="0045025B"/>
    <w:rsid w:val="00450742"/>
    <w:rsid w:val="0045089D"/>
    <w:rsid w:val="00450A36"/>
    <w:rsid w:val="00450B6B"/>
    <w:rsid w:val="00450C2D"/>
    <w:rsid w:val="00450C3C"/>
    <w:rsid w:val="00450F0E"/>
    <w:rsid w:val="00450F62"/>
    <w:rsid w:val="004510E0"/>
    <w:rsid w:val="0045158A"/>
    <w:rsid w:val="004515BC"/>
    <w:rsid w:val="00451977"/>
    <w:rsid w:val="004521F6"/>
    <w:rsid w:val="00452667"/>
    <w:rsid w:val="00452767"/>
    <w:rsid w:val="004528CA"/>
    <w:rsid w:val="00452962"/>
    <w:rsid w:val="00452EF5"/>
    <w:rsid w:val="004536DB"/>
    <w:rsid w:val="004537AA"/>
    <w:rsid w:val="004539CB"/>
    <w:rsid w:val="00453A36"/>
    <w:rsid w:val="00454113"/>
    <w:rsid w:val="004544C0"/>
    <w:rsid w:val="00454A59"/>
    <w:rsid w:val="00454D40"/>
    <w:rsid w:val="00454E93"/>
    <w:rsid w:val="00455406"/>
    <w:rsid w:val="004555BE"/>
    <w:rsid w:val="00455723"/>
    <w:rsid w:val="00455726"/>
    <w:rsid w:val="004557D5"/>
    <w:rsid w:val="00455AE3"/>
    <w:rsid w:val="00455D89"/>
    <w:rsid w:val="00455E1E"/>
    <w:rsid w:val="0045608B"/>
    <w:rsid w:val="00456212"/>
    <w:rsid w:val="004564FC"/>
    <w:rsid w:val="0045666D"/>
    <w:rsid w:val="00456B93"/>
    <w:rsid w:val="004572FF"/>
    <w:rsid w:val="0045782A"/>
    <w:rsid w:val="004578AF"/>
    <w:rsid w:val="004600BB"/>
    <w:rsid w:val="004602B8"/>
    <w:rsid w:val="0046032C"/>
    <w:rsid w:val="004604DE"/>
    <w:rsid w:val="00460516"/>
    <w:rsid w:val="00460552"/>
    <w:rsid w:val="00460569"/>
    <w:rsid w:val="004605F4"/>
    <w:rsid w:val="004605FF"/>
    <w:rsid w:val="00460B31"/>
    <w:rsid w:val="00460D44"/>
    <w:rsid w:val="00460F33"/>
    <w:rsid w:val="00461121"/>
    <w:rsid w:val="0046122D"/>
    <w:rsid w:val="004614DD"/>
    <w:rsid w:val="0046163A"/>
    <w:rsid w:val="00461800"/>
    <w:rsid w:val="00461A11"/>
    <w:rsid w:val="00461BF4"/>
    <w:rsid w:val="00461D42"/>
    <w:rsid w:val="00462205"/>
    <w:rsid w:val="00462901"/>
    <w:rsid w:val="00462A2A"/>
    <w:rsid w:val="0046317B"/>
    <w:rsid w:val="00463210"/>
    <w:rsid w:val="00463226"/>
    <w:rsid w:val="0046333E"/>
    <w:rsid w:val="0046335E"/>
    <w:rsid w:val="00463599"/>
    <w:rsid w:val="0046361D"/>
    <w:rsid w:val="00463667"/>
    <w:rsid w:val="00463867"/>
    <w:rsid w:val="00463B94"/>
    <w:rsid w:val="00463E5E"/>
    <w:rsid w:val="0046483D"/>
    <w:rsid w:val="00464851"/>
    <w:rsid w:val="00464A63"/>
    <w:rsid w:val="00464C09"/>
    <w:rsid w:val="00464C19"/>
    <w:rsid w:val="00464D44"/>
    <w:rsid w:val="00464F3B"/>
    <w:rsid w:val="00465004"/>
    <w:rsid w:val="00465168"/>
    <w:rsid w:val="0046534D"/>
    <w:rsid w:val="00465564"/>
    <w:rsid w:val="0046573E"/>
    <w:rsid w:val="00466056"/>
    <w:rsid w:val="00466366"/>
    <w:rsid w:val="00466484"/>
    <w:rsid w:val="0046676D"/>
    <w:rsid w:val="00466A25"/>
    <w:rsid w:val="00466AA1"/>
    <w:rsid w:val="00466B95"/>
    <w:rsid w:val="00466B97"/>
    <w:rsid w:val="00466DFC"/>
    <w:rsid w:val="00466E36"/>
    <w:rsid w:val="004671C8"/>
    <w:rsid w:val="0046769C"/>
    <w:rsid w:val="004677C9"/>
    <w:rsid w:val="00470885"/>
    <w:rsid w:val="00470918"/>
    <w:rsid w:val="00470C9C"/>
    <w:rsid w:val="0047110A"/>
    <w:rsid w:val="004713A6"/>
    <w:rsid w:val="004716CC"/>
    <w:rsid w:val="0047190C"/>
    <w:rsid w:val="0047196E"/>
    <w:rsid w:val="00471B1E"/>
    <w:rsid w:val="00471E2C"/>
    <w:rsid w:val="00472105"/>
    <w:rsid w:val="00472554"/>
    <w:rsid w:val="0047264B"/>
    <w:rsid w:val="004727E1"/>
    <w:rsid w:val="004728F7"/>
    <w:rsid w:val="00472E9F"/>
    <w:rsid w:val="00472F62"/>
    <w:rsid w:val="0047308D"/>
    <w:rsid w:val="0047317D"/>
    <w:rsid w:val="00473562"/>
    <w:rsid w:val="004735F6"/>
    <w:rsid w:val="0047377C"/>
    <w:rsid w:val="00473AA5"/>
    <w:rsid w:val="00473B4C"/>
    <w:rsid w:val="00473E2C"/>
    <w:rsid w:val="00473E84"/>
    <w:rsid w:val="00473FD9"/>
    <w:rsid w:val="004740FD"/>
    <w:rsid w:val="0047432B"/>
    <w:rsid w:val="0047479A"/>
    <w:rsid w:val="004747C0"/>
    <w:rsid w:val="00475349"/>
    <w:rsid w:val="004753DC"/>
    <w:rsid w:val="004757D6"/>
    <w:rsid w:val="0047587A"/>
    <w:rsid w:val="00475E37"/>
    <w:rsid w:val="00475EEF"/>
    <w:rsid w:val="00476141"/>
    <w:rsid w:val="0047630D"/>
    <w:rsid w:val="0047636A"/>
    <w:rsid w:val="004764EB"/>
    <w:rsid w:val="0047667F"/>
    <w:rsid w:val="004766CB"/>
    <w:rsid w:val="004767B1"/>
    <w:rsid w:val="00476832"/>
    <w:rsid w:val="00476AED"/>
    <w:rsid w:val="00476B40"/>
    <w:rsid w:val="00476E64"/>
    <w:rsid w:val="00477479"/>
    <w:rsid w:val="00477C16"/>
    <w:rsid w:val="004800AC"/>
    <w:rsid w:val="004800F2"/>
    <w:rsid w:val="004801AA"/>
    <w:rsid w:val="00480574"/>
    <w:rsid w:val="00480866"/>
    <w:rsid w:val="00480945"/>
    <w:rsid w:val="0048099A"/>
    <w:rsid w:val="00480FEA"/>
    <w:rsid w:val="0048153D"/>
    <w:rsid w:val="0048195C"/>
    <w:rsid w:val="00481C18"/>
    <w:rsid w:val="00481DA7"/>
    <w:rsid w:val="00481ED6"/>
    <w:rsid w:val="00482325"/>
    <w:rsid w:val="004823BF"/>
    <w:rsid w:val="004825E0"/>
    <w:rsid w:val="0048274E"/>
    <w:rsid w:val="0048277F"/>
    <w:rsid w:val="00482929"/>
    <w:rsid w:val="00482976"/>
    <w:rsid w:val="00482D67"/>
    <w:rsid w:val="00482E56"/>
    <w:rsid w:val="00482E9A"/>
    <w:rsid w:val="004831C7"/>
    <w:rsid w:val="00483387"/>
    <w:rsid w:val="0048360E"/>
    <w:rsid w:val="00483A21"/>
    <w:rsid w:val="00483EDC"/>
    <w:rsid w:val="0048444F"/>
    <w:rsid w:val="0048478F"/>
    <w:rsid w:val="00484B7E"/>
    <w:rsid w:val="00484D2E"/>
    <w:rsid w:val="0048544E"/>
    <w:rsid w:val="004858CF"/>
    <w:rsid w:val="00485A3B"/>
    <w:rsid w:val="00485BE4"/>
    <w:rsid w:val="00485BEA"/>
    <w:rsid w:val="00486385"/>
    <w:rsid w:val="004863D7"/>
    <w:rsid w:val="004864C1"/>
    <w:rsid w:val="004867F6"/>
    <w:rsid w:val="00486ED6"/>
    <w:rsid w:val="004870A0"/>
    <w:rsid w:val="00487274"/>
    <w:rsid w:val="00487502"/>
    <w:rsid w:val="00487669"/>
    <w:rsid w:val="004877D7"/>
    <w:rsid w:val="004901C7"/>
    <w:rsid w:val="00490370"/>
    <w:rsid w:val="004904FE"/>
    <w:rsid w:val="00490872"/>
    <w:rsid w:val="0049097E"/>
    <w:rsid w:val="00491135"/>
    <w:rsid w:val="00491454"/>
    <w:rsid w:val="00491579"/>
    <w:rsid w:val="0049167B"/>
    <w:rsid w:val="00491B60"/>
    <w:rsid w:val="00491D16"/>
    <w:rsid w:val="00491E54"/>
    <w:rsid w:val="00492C27"/>
    <w:rsid w:val="00492E10"/>
    <w:rsid w:val="004930C3"/>
    <w:rsid w:val="00493177"/>
    <w:rsid w:val="004933F2"/>
    <w:rsid w:val="00493880"/>
    <w:rsid w:val="004938B8"/>
    <w:rsid w:val="00493938"/>
    <w:rsid w:val="0049394F"/>
    <w:rsid w:val="00493E62"/>
    <w:rsid w:val="00493F0E"/>
    <w:rsid w:val="0049444A"/>
    <w:rsid w:val="00494831"/>
    <w:rsid w:val="00494994"/>
    <w:rsid w:val="004949D1"/>
    <w:rsid w:val="0049528A"/>
    <w:rsid w:val="004952C8"/>
    <w:rsid w:val="00495361"/>
    <w:rsid w:val="00495398"/>
    <w:rsid w:val="004953DC"/>
    <w:rsid w:val="004959C5"/>
    <w:rsid w:val="00495F30"/>
    <w:rsid w:val="00495F74"/>
    <w:rsid w:val="004965E9"/>
    <w:rsid w:val="0049671F"/>
    <w:rsid w:val="004969C5"/>
    <w:rsid w:val="00496A6B"/>
    <w:rsid w:val="0049702B"/>
    <w:rsid w:val="00497034"/>
    <w:rsid w:val="004976BC"/>
    <w:rsid w:val="004976F0"/>
    <w:rsid w:val="00497A86"/>
    <w:rsid w:val="004A033F"/>
    <w:rsid w:val="004A0511"/>
    <w:rsid w:val="004A0724"/>
    <w:rsid w:val="004A07DF"/>
    <w:rsid w:val="004A0AA3"/>
    <w:rsid w:val="004A107E"/>
    <w:rsid w:val="004A1095"/>
    <w:rsid w:val="004A1463"/>
    <w:rsid w:val="004A1EE7"/>
    <w:rsid w:val="004A20DA"/>
    <w:rsid w:val="004A2140"/>
    <w:rsid w:val="004A21F3"/>
    <w:rsid w:val="004A2A41"/>
    <w:rsid w:val="004A2C25"/>
    <w:rsid w:val="004A3474"/>
    <w:rsid w:val="004A3973"/>
    <w:rsid w:val="004A3ABF"/>
    <w:rsid w:val="004A429F"/>
    <w:rsid w:val="004A4872"/>
    <w:rsid w:val="004A4D75"/>
    <w:rsid w:val="004A4EF2"/>
    <w:rsid w:val="004A5166"/>
    <w:rsid w:val="004A5263"/>
    <w:rsid w:val="004A53A7"/>
    <w:rsid w:val="004A57C3"/>
    <w:rsid w:val="004A5849"/>
    <w:rsid w:val="004A5BE5"/>
    <w:rsid w:val="004A5BE9"/>
    <w:rsid w:val="004A5F40"/>
    <w:rsid w:val="004A5FCC"/>
    <w:rsid w:val="004A63C4"/>
    <w:rsid w:val="004A6687"/>
    <w:rsid w:val="004A67A9"/>
    <w:rsid w:val="004A6D14"/>
    <w:rsid w:val="004A71EA"/>
    <w:rsid w:val="004A7232"/>
    <w:rsid w:val="004A72B5"/>
    <w:rsid w:val="004A764E"/>
    <w:rsid w:val="004A7747"/>
    <w:rsid w:val="004A7A54"/>
    <w:rsid w:val="004A7D79"/>
    <w:rsid w:val="004B00BE"/>
    <w:rsid w:val="004B039A"/>
    <w:rsid w:val="004B05B6"/>
    <w:rsid w:val="004B0B6E"/>
    <w:rsid w:val="004B0F58"/>
    <w:rsid w:val="004B128D"/>
    <w:rsid w:val="004B12A2"/>
    <w:rsid w:val="004B136E"/>
    <w:rsid w:val="004B16C9"/>
    <w:rsid w:val="004B1BC3"/>
    <w:rsid w:val="004B1BD1"/>
    <w:rsid w:val="004B206D"/>
    <w:rsid w:val="004B22BA"/>
    <w:rsid w:val="004B27A9"/>
    <w:rsid w:val="004B295F"/>
    <w:rsid w:val="004B2BC8"/>
    <w:rsid w:val="004B3046"/>
    <w:rsid w:val="004B3159"/>
    <w:rsid w:val="004B38F3"/>
    <w:rsid w:val="004B393C"/>
    <w:rsid w:val="004B3A35"/>
    <w:rsid w:val="004B42E3"/>
    <w:rsid w:val="004B450D"/>
    <w:rsid w:val="004B45EA"/>
    <w:rsid w:val="004B4717"/>
    <w:rsid w:val="004B4C49"/>
    <w:rsid w:val="004B4E0B"/>
    <w:rsid w:val="004B4FDB"/>
    <w:rsid w:val="004B50B2"/>
    <w:rsid w:val="004B529A"/>
    <w:rsid w:val="004B53FB"/>
    <w:rsid w:val="004B5FA4"/>
    <w:rsid w:val="004B6052"/>
    <w:rsid w:val="004B610C"/>
    <w:rsid w:val="004B6158"/>
    <w:rsid w:val="004B62AB"/>
    <w:rsid w:val="004B63D4"/>
    <w:rsid w:val="004B63E7"/>
    <w:rsid w:val="004B6B6C"/>
    <w:rsid w:val="004B6DA9"/>
    <w:rsid w:val="004B6F22"/>
    <w:rsid w:val="004B7320"/>
    <w:rsid w:val="004B7790"/>
    <w:rsid w:val="004B7822"/>
    <w:rsid w:val="004B7A70"/>
    <w:rsid w:val="004B7E8B"/>
    <w:rsid w:val="004C00A1"/>
    <w:rsid w:val="004C0312"/>
    <w:rsid w:val="004C06F1"/>
    <w:rsid w:val="004C0DBF"/>
    <w:rsid w:val="004C1546"/>
    <w:rsid w:val="004C1A7A"/>
    <w:rsid w:val="004C1B8D"/>
    <w:rsid w:val="004C1FED"/>
    <w:rsid w:val="004C2445"/>
    <w:rsid w:val="004C24F0"/>
    <w:rsid w:val="004C24F2"/>
    <w:rsid w:val="004C2BAA"/>
    <w:rsid w:val="004C2E0C"/>
    <w:rsid w:val="004C2F5F"/>
    <w:rsid w:val="004C2FF1"/>
    <w:rsid w:val="004C3300"/>
    <w:rsid w:val="004C34BB"/>
    <w:rsid w:val="004C3A79"/>
    <w:rsid w:val="004C3C1D"/>
    <w:rsid w:val="004C3F34"/>
    <w:rsid w:val="004C4133"/>
    <w:rsid w:val="004C44F8"/>
    <w:rsid w:val="004C450D"/>
    <w:rsid w:val="004C4A12"/>
    <w:rsid w:val="004C4A2F"/>
    <w:rsid w:val="004C4BCA"/>
    <w:rsid w:val="004C4C4B"/>
    <w:rsid w:val="004C4C91"/>
    <w:rsid w:val="004C4E55"/>
    <w:rsid w:val="004C5398"/>
    <w:rsid w:val="004C5574"/>
    <w:rsid w:val="004C5690"/>
    <w:rsid w:val="004C56BA"/>
    <w:rsid w:val="004C57B0"/>
    <w:rsid w:val="004C59FA"/>
    <w:rsid w:val="004C5A55"/>
    <w:rsid w:val="004C5DAD"/>
    <w:rsid w:val="004C6051"/>
    <w:rsid w:val="004C61C9"/>
    <w:rsid w:val="004C627D"/>
    <w:rsid w:val="004C6536"/>
    <w:rsid w:val="004C68A2"/>
    <w:rsid w:val="004C6B37"/>
    <w:rsid w:val="004C6FBE"/>
    <w:rsid w:val="004C6FFB"/>
    <w:rsid w:val="004C7458"/>
    <w:rsid w:val="004C7598"/>
    <w:rsid w:val="004C7640"/>
    <w:rsid w:val="004C7F5C"/>
    <w:rsid w:val="004D01A2"/>
    <w:rsid w:val="004D0244"/>
    <w:rsid w:val="004D0B62"/>
    <w:rsid w:val="004D0ECB"/>
    <w:rsid w:val="004D0F32"/>
    <w:rsid w:val="004D0F6F"/>
    <w:rsid w:val="004D18AB"/>
    <w:rsid w:val="004D1995"/>
    <w:rsid w:val="004D1BEB"/>
    <w:rsid w:val="004D1C33"/>
    <w:rsid w:val="004D1EF3"/>
    <w:rsid w:val="004D21A5"/>
    <w:rsid w:val="004D21E4"/>
    <w:rsid w:val="004D2C27"/>
    <w:rsid w:val="004D2DAD"/>
    <w:rsid w:val="004D2DE9"/>
    <w:rsid w:val="004D303F"/>
    <w:rsid w:val="004D338A"/>
    <w:rsid w:val="004D3441"/>
    <w:rsid w:val="004D37A1"/>
    <w:rsid w:val="004D3C36"/>
    <w:rsid w:val="004D3DBE"/>
    <w:rsid w:val="004D40EE"/>
    <w:rsid w:val="004D41E4"/>
    <w:rsid w:val="004D46F6"/>
    <w:rsid w:val="004D493D"/>
    <w:rsid w:val="004D4BA6"/>
    <w:rsid w:val="004D4D31"/>
    <w:rsid w:val="004D5210"/>
    <w:rsid w:val="004D52CC"/>
    <w:rsid w:val="004D536F"/>
    <w:rsid w:val="004D5726"/>
    <w:rsid w:val="004D59DC"/>
    <w:rsid w:val="004D5AC2"/>
    <w:rsid w:val="004D5D41"/>
    <w:rsid w:val="004D5D62"/>
    <w:rsid w:val="004D5FB1"/>
    <w:rsid w:val="004D631D"/>
    <w:rsid w:val="004D63A0"/>
    <w:rsid w:val="004D6C42"/>
    <w:rsid w:val="004D6E12"/>
    <w:rsid w:val="004D6F2D"/>
    <w:rsid w:val="004D748E"/>
    <w:rsid w:val="004D75E1"/>
    <w:rsid w:val="004D7944"/>
    <w:rsid w:val="004D79D6"/>
    <w:rsid w:val="004D7D3F"/>
    <w:rsid w:val="004D7DD4"/>
    <w:rsid w:val="004D7F41"/>
    <w:rsid w:val="004D7FE3"/>
    <w:rsid w:val="004E01C1"/>
    <w:rsid w:val="004E025E"/>
    <w:rsid w:val="004E07DF"/>
    <w:rsid w:val="004E090C"/>
    <w:rsid w:val="004E09BD"/>
    <w:rsid w:val="004E0D3D"/>
    <w:rsid w:val="004E12F0"/>
    <w:rsid w:val="004E139D"/>
    <w:rsid w:val="004E13EA"/>
    <w:rsid w:val="004E1DBF"/>
    <w:rsid w:val="004E25B2"/>
    <w:rsid w:val="004E2624"/>
    <w:rsid w:val="004E2886"/>
    <w:rsid w:val="004E2983"/>
    <w:rsid w:val="004E2BDE"/>
    <w:rsid w:val="004E2D80"/>
    <w:rsid w:val="004E2E63"/>
    <w:rsid w:val="004E2F69"/>
    <w:rsid w:val="004E3085"/>
    <w:rsid w:val="004E3210"/>
    <w:rsid w:val="004E34F3"/>
    <w:rsid w:val="004E40A0"/>
    <w:rsid w:val="004E40DB"/>
    <w:rsid w:val="004E416D"/>
    <w:rsid w:val="004E42BD"/>
    <w:rsid w:val="004E441F"/>
    <w:rsid w:val="004E49B9"/>
    <w:rsid w:val="004E4F46"/>
    <w:rsid w:val="004E504F"/>
    <w:rsid w:val="004E5140"/>
    <w:rsid w:val="004E571D"/>
    <w:rsid w:val="004E5D3C"/>
    <w:rsid w:val="004E5D73"/>
    <w:rsid w:val="004E635D"/>
    <w:rsid w:val="004E674C"/>
    <w:rsid w:val="004E6B17"/>
    <w:rsid w:val="004E6C5F"/>
    <w:rsid w:val="004E71B9"/>
    <w:rsid w:val="004E7411"/>
    <w:rsid w:val="004E7619"/>
    <w:rsid w:val="004E7904"/>
    <w:rsid w:val="004E7A3E"/>
    <w:rsid w:val="004E7B4C"/>
    <w:rsid w:val="004E7C9C"/>
    <w:rsid w:val="004F002B"/>
    <w:rsid w:val="004F0071"/>
    <w:rsid w:val="004F0138"/>
    <w:rsid w:val="004F0C58"/>
    <w:rsid w:val="004F0D39"/>
    <w:rsid w:val="004F122B"/>
    <w:rsid w:val="004F128D"/>
    <w:rsid w:val="004F13D1"/>
    <w:rsid w:val="004F16FB"/>
    <w:rsid w:val="004F1750"/>
    <w:rsid w:val="004F18FD"/>
    <w:rsid w:val="004F1996"/>
    <w:rsid w:val="004F1DC8"/>
    <w:rsid w:val="004F1DD3"/>
    <w:rsid w:val="004F2016"/>
    <w:rsid w:val="004F2154"/>
    <w:rsid w:val="004F2223"/>
    <w:rsid w:val="004F22E0"/>
    <w:rsid w:val="004F2ED0"/>
    <w:rsid w:val="004F328E"/>
    <w:rsid w:val="004F3629"/>
    <w:rsid w:val="004F36B2"/>
    <w:rsid w:val="004F3AC0"/>
    <w:rsid w:val="004F3B0F"/>
    <w:rsid w:val="004F3F06"/>
    <w:rsid w:val="004F3F19"/>
    <w:rsid w:val="004F41A5"/>
    <w:rsid w:val="004F4270"/>
    <w:rsid w:val="004F43CF"/>
    <w:rsid w:val="004F47A5"/>
    <w:rsid w:val="004F4A86"/>
    <w:rsid w:val="004F4D7D"/>
    <w:rsid w:val="004F4E54"/>
    <w:rsid w:val="004F4E6E"/>
    <w:rsid w:val="004F4F42"/>
    <w:rsid w:val="004F556B"/>
    <w:rsid w:val="004F5594"/>
    <w:rsid w:val="004F55A7"/>
    <w:rsid w:val="004F5600"/>
    <w:rsid w:val="004F57E2"/>
    <w:rsid w:val="004F5871"/>
    <w:rsid w:val="004F5FF5"/>
    <w:rsid w:val="004F66F7"/>
    <w:rsid w:val="004F6883"/>
    <w:rsid w:val="004F6A2A"/>
    <w:rsid w:val="004F6F7F"/>
    <w:rsid w:val="004F72C6"/>
    <w:rsid w:val="004F73E7"/>
    <w:rsid w:val="004F7529"/>
    <w:rsid w:val="004F7942"/>
    <w:rsid w:val="004F7A32"/>
    <w:rsid w:val="004F7B23"/>
    <w:rsid w:val="00500073"/>
    <w:rsid w:val="005000C6"/>
    <w:rsid w:val="00500210"/>
    <w:rsid w:val="0050053C"/>
    <w:rsid w:val="005007B7"/>
    <w:rsid w:val="00500904"/>
    <w:rsid w:val="00500A09"/>
    <w:rsid w:val="00500E95"/>
    <w:rsid w:val="005010FA"/>
    <w:rsid w:val="0050119E"/>
    <w:rsid w:val="005011BB"/>
    <w:rsid w:val="0050130F"/>
    <w:rsid w:val="005013B3"/>
    <w:rsid w:val="00501403"/>
    <w:rsid w:val="00502484"/>
    <w:rsid w:val="00502499"/>
    <w:rsid w:val="0050257D"/>
    <w:rsid w:val="005025B5"/>
    <w:rsid w:val="005025C3"/>
    <w:rsid w:val="00502BD0"/>
    <w:rsid w:val="00502C06"/>
    <w:rsid w:val="00502E03"/>
    <w:rsid w:val="00502EC2"/>
    <w:rsid w:val="005032E4"/>
    <w:rsid w:val="00503842"/>
    <w:rsid w:val="00503BD5"/>
    <w:rsid w:val="00503C65"/>
    <w:rsid w:val="0050426E"/>
    <w:rsid w:val="005048B9"/>
    <w:rsid w:val="00504C53"/>
    <w:rsid w:val="00504C8E"/>
    <w:rsid w:val="00504DCF"/>
    <w:rsid w:val="00504FD1"/>
    <w:rsid w:val="005050FE"/>
    <w:rsid w:val="00505975"/>
    <w:rsid w:val="005062EB"/>
    <w:rsid w:val="00506F19"/>
    <w:rsid w:val="005074D2"/>
    <w:rsid w:val="0050751D"/>
    <w:rsid w:val="005075F1"/>
    <w:rsid w:val="00507696"/>
    <w:rsid w:val="00507751"/>
    <w:rsid w:val="00507816"/>
    <w:rsid w:val="005102E1"/>
    <w:rsid w:val="005103DE"/>
    <w:rsid w:val="005105C7"/>
    <w:rsid w:val="005107AD"/>
    <w:rsid w:val="00510FBF"/>
    <w:rsid w:val="00511068"/>
    <w:rsid w:val="00511257"/>
    <w:rsid w:val="005114C3"/>
    <w:rsid w:val="00511788"/>
    <w:rsid w:val="005119F3"/>
    <w:rsid w:val="00511A47"/>
    <w:rsid w:val="00511D2C"/>
    <w:rsid w:val="005120F5"/>
    <w:rsid w:val="00512886"/>
    <w:rsid w:val="00512992"/>
    <w:rsid w:val="00512E27"/>
    <w:rsid w:val="00512EC1"/>
    <w:rsid w:val="00513315"/>
    <w:rsid w:val="0051336B"/>
    <w:rsid w:val="00513AD2"/>
    <w:rsid w:val="0051408B"/>
    <w:rsid w:val="0051417A"/>
    <w:rsid w:val="005141E8"/>
    <w:rsid w:val="00514A7C"/>
    <w:rsid w:val="00514CE9"/>
    <w:rsid w:val="0051512B"/>
    <w:rsid w:val="005151B8"/>
    <w:rsid w:val="0051536C"/>
    <w:rsid w:val="0051540F"/>
    <w:rsid w:val="00515563"/>
    <w:rsid w:val="00515664"/>
    <w:rsid w:val="005159FB"/>
    <w:rsid w:val="00515C06"/>
    <w:rsid w:val="00515D0C"/>
    <w:rsid w:val="0051601F"/>
    <w:rsid w:val="00516341"/>
    <w:rsid w:val="005164C1"/>
    <w:rsid w:val="0051672A"/>
    <w:rsid w:val="005167D0"/>
    <w:rsid w:val="00516956"/>
    <w:rsid w:val="00516A23"/>
    <w:rsid w:val="00516B38"/>
    <w:rsid w:val="00516FD4"/>
    <w:rsid w:val="00516FDF"/>
    <w:rsid w:val="00517397"/>
    <w:rsid w:val="00517452"/>
    <w:rsid w:val="00517488"/>
    <w:rsid w:val="00517AF1"/>
    <w:rsid w:val="00517D97"/>
    <w:rsid w:val="00520105"/>
    <w:rsid w:val="005206D6"/>
    <w:rsid w:val="00520DC5"/>
    <w:rsid w:val="00520F34"/>
    <w:rsid w:val="005214F9"/>
    <w:rsid w:val="00521713"/>
    <w:rsid w:val="0052192A"/>
    <w:rsid w:val="00521A48"/>
    <w:rsid w:val="00521E69"/>
    <w:rsid w:val="0052210C"/>
    <w:rsid w:val="0052210F"/>
    <w:rsid w:val="0052230D"/>
    <w:rsid w:val="00522406"/>
    <w:rsid w:val="0052285B"/>
    <w:rsid w:val="00522927"/>
    <w:rsid w:val="005229C3"/>
    <w:rsid w:val="005229FC"/>
    <w:rsid w:val="00522C8F"/>
    <w:rsid w:val="00522E4D"/>
    <w:rsid w:val="0052307D"/>
    <w:rsid w:val="005237D4"/>
    <w:rsid w:val="00523B2D"/>
    <w:rsid w:val="00523DBD"/>
    <w:rsid w:val="00524490"/>
    <w:rsid w:val="0052463F"/>
    <w:rsid w:val="00524996"/>
    <w:rsid w:val="00525209"/>
    <w:rsid w:val="005255B5"/>
    <w:rsid w:val="0052592E"/>
    <w:rsid w:val="00525FBF"/>
    <w:rsid w:val="00525FE3"/>
    <w:rsid w:val="00526043"/>
    <w:rsid w:val="005260DC"/>
    <w:rsid w:val="005267A1"/>
    <w:rsid w:val="00526AF8"/>
    <w:rsid w:val="00526C49"/>
    <w:rsid w:val="00526F83"/>
    <w:rsid w:val="00526FC0"/>
    <w:rsid w:val="005271BA"/>
    <w:rsid w:val="00527264"/>
    <w:rsid w:val="00527695"/>
    <w:rsid w:val="00527968"/>
    <w:rsid w:val="005279D6"/>
    <w:rsid w:val="00527A01"/>
    <w:rsid w:val="00527ADD"/>
    <w:rsid w:val="00527CA2"/>
    <w:rsid w:val="005301EB"/>
    <w:rsid w:val="005305D9"/>
    <w:rsid w:val="005305F3"/>
    <w:rsid w:val="00530862"/>
    <w:rsid w:val="00530C13"/>
    <w:rsid w:val="00530E2B"/>
    <w:rsid w:val="00530EAE"/>
    <w:rsid w:val="00530FFF"/>
    <w:rsid w:val="005313FC"/>
    <w:rsid w:val="00531447"/>
    <w:rsid w:val="005314D8"/>
    <w:rsid w:val="0053185C"/>
    <w:rsid w:val="00531BFB"/>
    <w:rsid w:val="00531C28"/>
    <w:rsid w:val="00531F7B"/>
    <w:rsid w:val="00531FF9"/>
    <w:rsid w:val="00532414"/>
    <w:rsid w:val="00532F33"/>
    <w:rsid w:val="00533111"/>
    <w:rsid w:val="00533153"/>
    <w:rsid w:val="00533154"/>
    <w:rsid w:val="00533BC8"/>
    <w:rsid w:val="0053445F"/>
    <w:rsid w:val="00534797"/>
    <w:rsid w:val="005347EF"/>
    <w:rsid w:val="0053480C"/>
    <w:rsid w:val="0053483A"/>
    <w:rsid w:val="00534925"/>
    <w:rsid w:val="00534976"/>
    <w:rsid w:val="00534A8A"/>
    <w:rsid w:val="00534B19"/>
    <w:rsid w:val="00534DC3"/>
    <w:rsid w:val="00534F92"/>
    <w:rsid w:val="00535281"/>
    <w:rsid w:val="00535305"/>
    <w:rsid w:val="005355DA"/>
    <w:rsid w:val="005357FE"/>
    <w:rsid w:val="00535D18"/>
    <w:rsid w:val="00535DDF"/>
    <w:rsid w:val="00536022"/>
    <w:rsid w:val="005367F8"/>
    <w:rsid w:val="00536B62"/>
    <w:rsid w:val="00536C4C"/>
    <w:rsid w:val="00536C81"/>
    <w:rsid w:val="00536CD9"/>
    <w:rsid w:val="00536D67"/>
    <w:rsid w:val="00536EDD"/>
    <w:rsid w:val="005377EA"/>
    <w:rsid w:val="00537C31"/>
    <w:rsid w:val="0054020F"/>
    <w:rsid w:val="005405E2"/>
    <w:rsid w:val="00540FE5"/>
    <w:rsid w:val="00541002"/>
    <w:rsid w:val="00541471"/>
    <w:rsid w:val="00541893"/>
    <w:rsid w:val="00541C5E"/>
    <w:rsid w:val="00541DF8"/>
    <w:rsid w:val="00541FEA"/>
    <w:rsid w:val="00542106"/>
    <w:rsid w:val="0054220A"/>
    <w:rsid w:val="00542314"/>
    <w:rsid w:val="005423CB"/>
    <w:rsid w:val="005423FE"/>
    <w:rsid w:val="00542639"/>
    <w:rsid w:val="00542685"/>
    <w:rsid w:val="005429CF"/>
    <w:rsid w:val="00542C81"/>
    <w:rsid w:val="00542E87"/>
    <w:rsid w:val="00543116"/>
    <w:rsid w:val="00543831"/>
    <w:rsid w:val="005439BB"/>
    <w:rsid w:val="00543A5B"/>
    <w:rsid w:val="00543AB1"/>
    <w:rsid w:val="00543C8B"/>
    <w:rsid w:val="00543E1C"/>
    <w:rsid w:val="0054401B"/>
    <w:rsid w:val="00544290"/>
    <w:rsid w:val="00544350"/>
    <w:rsid w:val="005447EA"/>
    <w:rsid w:val="00544A4B"/>
    <w:rsid w:val="00544F18"/>
    <w:rsid w:val="005452A3"/>
    <w:rsid w:val="00545667"/>
    <w:rsid w:val="00546015"/>
    <w:rsid w:val="00546071"/>
    <w:rsid w:val="0054638E"/>
    <w:rsid w:val="00546575"/>
    <w:rsid w:val="00546697"/>
    <w:rsid w:val="0054690C"/>
    <w:rsid w:val="00547220"/>
    <w:rsid w:val="00547222"/>
    <w:rsid w:val="005472F6"/>
    <w:rsid w:val="005475BB"/>
    <w:rsid w:val="00547811"/>
    <w:rsid w:val="00547820"/>
    <w:rsid w:val="0055029E"/>
    <w:rsid w:val="005504FF"/>
    <w:rsid w:val="00550ABF"/>
    <w:rsid w:val="00550B18"/>
    <w:rsid w:val="00550E38"/>
    <w:rsid w:val="00550EFF"/>
    <w:rsid w:val="00551159"/>
    <w:rsid w:val="005515FC"/>
    <w:rsid w:val="005518AB"/>
    <w:rsid w:val="00551A4A"/>
    <w:rsid w:val="00551B92"/>
    <w:rsid w:val="00551C70"/>
    <w:rsid w:val="00551D37"/>
    <w:rsid w:val="00551D54"/>
    <w:rsid w:val="00551E08"/>
    <w:rsid w:val="00551EA5"/>
    <w:rsid w:val="00552384"/>
    <w:rsid w:val="00552891"/>
    <w:rsid w:val="005529EE"/>
    <w:rsid w:val="00553470"/>
    <w:rsid w:val="0055347F"/>
    <w:rsid w:val="0055368D"/>
    <w:rsid w:val="00553A2A"/>
    <w:rsid w:val="00554196"/>
    <w:rsid w:val="005542E1"/>
    <w:rsid w:val="00554367"/>
    <w:rsid w:val="005544BE"/>
    <w:rsid w:val="0055475C"/>
    <w:rsid w:val="005548A8"/>
    <w:rsid w:val="00554C00"/>
    <w:rsid w:val="00554CAA"/>
    <w:rsid w:val="00555A27"/>
    <w:rsid w:val="00555A2C"/>
    <w:rsid w:val="00555FD9"/>
    <w:rsid w:val="00556A14"/>
    <w:rsid w:val="00556E8E"/>
    <w:rsid w:val="00557549"/>
    <w:rsid w:val="00557B1C"/>
    <w:rsid w:val="00557E9B"/>
    <w:rsid w:val="00560279"/>
    <w:rsid w:val="005602A7"/>
    <w:rsid w:val="005603C0"/>
    <w:rsid w:val="00560652"/>
    <w:rsid w:val="0056080B"/>
    <w:rsid w:val="00560963"/>
    <w:rsid w:val="00560A45"/>
    <w:rsid w:val="00560F89"/>
    <w:rsid w:val="0056104D"/>
    <w:rsid w:val="0056139A"/>
    <w:rsid w:val="005619A9"/>
    <w:rsid w:val="00561E56"/>
    <w:rsid w:val="00561F2A"/>
    <w:rsid w:val="00562152"/>
    <w:rsid w:val="00562420"/>
    <w:rsid w:val="005625B8"/>
    <w:rsid w:val="005629FB"/>
    <w:rsid w:val="00562B16"/>
    <w:rsid w:val="00562BFC"/>
    <w:rsid w:val="00562D6D"/>
    <w:rsid w:val="00562E3F"/>
    <w:rsid w:val="00562F5F"/>
    <w:rsid w:val="00562FB0"/>
    <w:rsid w:val="0056349E"/>
    <w:rsid w:val="00563960"/>
    <w:rsid w:val="0056448D"/>
    <w:rsid w:val="00564522"/>
    <w:rsid w:val="005645B5"/>
    <w:rsid w:val="005645E1"/>
    <w:rsid w:val="00564792"/>
    <w:rsid w:val="00564B37"/>
    <w:rsid w:val="00564C2C"/>
    <w:rsid w:val="00564E16"/>
    <w:rsid w:val="00564E3A"/>
    <w:rsid w:val="00564E9A"/>
    <w:rsid w:val="0056568B"/>
    <w:rsid w:val="00565733"/>
    <w:rsid w:val="005658B1"/>
    <w:rsid w:val="00565955"/>
    <w:rsid w:val="00565C3A"/>
    <w:rsid w:val="00565E16"/>
    <w:rsid w:val="00565E9E"/>
    <w:rsid w:val="0056613B"/>
    <w:rsid w:val="00566A8C"/>
    <w:rsid w:val="00566BCE"/>
    <w:rsid w:val="00566C9D"/>
    <w:rsid w:val="00566DC4"/>
    <w:rsid w:val="0056769A"/>
    <w:rsid w:val="00567702"/>
    <w:rsid w:val="00567859"/>
    <w:rsid w:val="0056797F"/>
    <w:rsid w:val="00570019"/>
    <w:rsid w:val="005700AD"/>
    <w:rsid w:val="0057026E"/>
    <w:rsid w:val="00570273"/>
    <w:rsid w:val="0057030D"/>
    <w:rsid w:val="0057038E"/>
    <w:rsid w:val="005704D5"/>
    <w:rsid w:val="00570768"/>
    <w:rsid w:val="00570AB5"/>
    <w:rsid w:val="00570B99"/>
    <w:rsid w:val="00571328"/>
    <w:rsid w:val="0057139E"/>
    <w:rsid w:val="00571750"/>
    <w:rsid w:val="005719A5"/>
    <w:rsid w:val="005719D4"/>
    <w:rsid w:val="00571C39"/>
    <w:rsid w:val="00571F80"/>
    <w:rsid w:val="00572585"/>
    <w:rsid w:val="005725D7"/>
    <w:rsid w:val="00572849"/>
    <w:rsid w:val="005729CD"/>
    <w:rsid w:val="00572B90"/>
    <w:rsid w:val="00572D68"/>
    <w:rsid w:val="00572E90"/>
    <w:rsid w:val="00573651"/>
    <w:rsid w:val="005737A8"/>
    <w:rsid w:val="00573813"/>
    <w:rsid w:val="00573C26"/>
    <w:rsid w:val="00573E7A"/>
    <w:rsid w:val="005743F0"/>
    <w:rsid w:val="0057441D"/>
    <w:rsid w:val="005749EE"/>
    <w:rsid w:val="00574ED1"/>
    <w:rsid w:val="0057514D"/>
    <w:rsid w:val="0057570E"/>
    <w:rsid w:val="00575731"/>
    <w:rsid w:val="005758F4"/>
    <w:rsid w:val="00575ECE"/>
    <w:rsid w:val="005765E6"/>
    <w:rsid w:val="0057660E"/>
    <w:rsid w:val="005768E9"/>
    <w:rsid w:val="00576911"/>
    <w:rsid w:val="00576AA4"/>
    <w:rsid w:val="00576AC8"/>
    <w:rsid w:val="00576C33"/>
    <w:rsid w:val="00576DE0"/>
    <w:rsid w:val="00576F5B"/>
    <w:rsid w:val="005773B2"/>
    <w:rsid w:val="0057755F"/>
    <w:rsid w:val="0057767E"/>
    <w:rsid w:val="0057789A"/>
    <w:rsid w:val="00577956"/>
    <w:rsid w:val="005779C4"/>
    <w:rsid w:val="00577B56"/>
    <w:rsid w:val="00580017"/>
    <w:rsid w:val="005803D1"/>
    <w:rsid w:val="0058068A"/>
    <w:rsid w:val="005806AC"/>
    <w:rsid w:val="005806D5"/>
    <w:rsid w:val="00580705"/>
    <w:rsid w:val="0058071A"/>
    <w:rsid w:val="00580A20"/>
    <w:rsid w:val="00580A2C"/>
    <w:rsid w:val="00580D0C"/>
    <w:rsid w:val="005810E6"/>
    <w:rsid w:val="00581155"/>
    <w:rsid w:val="00581231"/>
    <w:rsid w:val="0058147D"/>
    <w:rsid w:val="00581B51"/>
    <w:rsid w:val="00581CAD"/>
    <w:rsid w:val="00581DA6"/>
    <w:rsid w:val="00582259"/>
    <w:rsid w:val="005823C1"/>
    <w:rsid w:val="00583BE7"/>
    <w:rsid w:val="00583CA5"/>
    <w:rsid w:val="00583CC6"/>
    <w:rsid w:val="005842D2"/>
    <w:rsid w:val="0058436D"/>
    <w:rsid w:val="00584547"/>
    <w:rsid w:val="0058492D"/>
    <w:rsid w:val="00584B82"/>
    <w:rsid w:val="00584D93"/>
    <w:rsid w:val="00584F31"/>
    <w:rsid w:val="00584FB7"/>
    <w:rsid w:val="00585087"/>
    <w:rsid w:val="0058517B"/>
    <w:rsid w:val="0058541F"/>
    <w:rsid w:val="005857A0"/>
    <w:rsid w:val="00585926"/>
    <w:rsid w:val="0058617D"/>
    <w:rsid w:val="0058631B"/>
    <w:rsid w:val="0058688A"/>
    <w:rsid w:val="005868E6"/>
    <w:rsid w:val="005873EB"/>
    <w:rsid w:val="00587763"/>
    <w:rsid w:val="00587883"/>
    <w:rsid w:val="005878B5"/>
    <w:rsid w:val="0058795B"/>
    <w:rsid w:val="00587FF3"/>
    <w:rsid w:val="0059000F"/>
    <w:rsid w:val="00590189"/>
    <w:rsid w:val="005901FF"/>
    <w:rsid w:val="00590374"/>
    <w:rsid w:val="0059058A"/>
    <w:rsid w:val="00590E8A"/>
    <w:rsid w:val="00591728"/>
    <w:rsid w:val="0059184D"/>
    <w:rsid w:val="00591E57"/>
    <w:rsid w:val="00592205"/>
    <w:rsid w:val="005922D7"/>
    <w:rsid w:val="00592416"/>
    <w:rsid w:val="0059259C"/>
    <w:rsid w:val="00592E3B"/>
    <w:rsid w:val="00593065"/>
    <w:rsid w:val="0059323A"/>
    <w:rsid w:val="005934CA"/>
    <w:rsid w:val="0059358E"/>
    <w:rsid w:val="005938A7"/>
    <w:rsid w:val="005938FC"/>
    <w:rsid w:val="0059392D"/>
    <w:rsid w:val="00593A8C"/>
    <w:rsid w:val="00593B2B"/>
    <w:rsid w:val="00593B62"/>
    <w:rsid w:val="0059467C"/>
    <w:rsid w:val="00594D37"/>
    <w:rsid w:val="00594E7B"/>
    <w:rsid w:val="00594F11"/>
    <w:rsid w:val="00595783"/>
    <w:rsid w:val="00595D10"/>
    <w:rsid w:val="00595D8D"/>
    <w:rsid w:val="00596064"/>
    <w:rsid w:val="005964CB"/>
    <w:rsid w:val="00596530"/>
    <w:rsid w:val="0059691F"/>
    <w:rsid w:val="00596BB0"/>
    <w:rsid w:val="00596F6A"/>
    <w:rsid w:val="005974A5"/>
    <w:rsid w:val="00597611"/>
    <w:rsid w:val="00597807"/>
    <w:rsid w:val="005978EB"/>
    <w:rsid w:val="00597C90"/>
    <w:rsid w:val="00597D96"/>
    <w:rsid w:val="00597E57"/>
    <w:rsid w:val="005A015E"/>
    <w:rsid w:val="005A0187"/>
    <w:rsid w:val="005A0484"/>
    <w:rsid w:val="005A05E5"/>
    <w:rsid w:val="005A07A8"/>
    <w:rsid w:val="005A09D4"/>
    <w:rsid w:val="005A0C3A"/>
    <w:rsid w:val="005A0D97"/>
    <w:rsid w:val="005A0F29"/>
    <w:rsid w:val="005A1318"/>
    <w:rsid w:val="005A15CA"/>
    <w:rsid w:val="005A16FD"/>
    <w:rsid w:val="005A1900"/>
    <w:rsid w:val="005A1A40"/>
    <w:rsid w:val="005A1B6D"/>
    <w:rsid w:val="005A1BE8"/>
    <w:rsid w:val="005A1C27"/>
    <w:rsid w:val="005A1DA9"/>
    <w:rsid w:val="005A22AA"/>
    <w:rsid w:val="005A244E"/>
    <w:rsid w:val="005A2785"/>
    <w:rsid w:val="005A293B"/>
    <w:rsid w:val="005A2A55"/>
    <w:rsid w:val="005A2CD8"/>
    <w:rsid w:val="005A373F"/>
    <w:rsid w:val="005A3777"/>
    <w:rsid w:val="005A3900"/>
    <w:rsid w:val="005A395F"/>
    <w:rsid w:val="005A4216"/>
    <w:rsid w:val="005A4B21"/>
    <w:rsid w:val="005A4F49"/>
    <w:rsid w:val="005A523A"/>
    <w:rsid w:val="005A5341"/>
    <w:rsid w:val="005A54BF"/>
    <w:rsid w:val="005A5A9D"/>
    <w:rsid w:val="005A5DBA"/>
    <w:rsid w:val="005A5E2A"/>
    <w:rsid w:val="005A60DA"/>
    <w:rsid w:val="005A6585"/>
    <w:rsid w:val="005A710A"/>
    <w:rsid w:val="005A7593"/>
    <w:rsid w:val="005A7BE1"/>
    <w:rsid w:val="005B002C"/>
    <w:rsid w:val="005B017D"/>
    <w:rsid w:val="005B0293"/>
    <w:rsid w:val="005B0531"/>
    <w:rsid w:val="005B056F"/>
    <w:rsid w:val="005B07BD"/>
    <w:rsid w:val="005B0C2C"/>
    <w:rsid w:val="005B0ECE"/>
    <w:rsid w:val="005B0F2E"/>
    <w:rsid w:val="005B14AD"/>
    <w:rsid w:val="005B180D"/>
    <w:rsid w:val="005B1A3E"/>
    <w:rsid w:val="005B1D93"/>
    <w:rsid w:val="005B1DFA"/>
    <w:rsid w:val="005B1F4C"/>
    <w:rsid w:val="005B203A"/>
    <w:rsid w:val="005B203D"/>
    <w:rsid w:val="005B2255"/>
    <w:rsid w:val="005B2493"/>
    <w:rsid w:val="005B27CE"/>
    <w:rsid w:val="005B2977"/>
    <w:rsid w:val="005B2989"/>
    <w:rsid w:val="005B29B4"/>
    <w:rsid w:val="005B2D01"/>
    <w:rsid w:val="005B3235"/>
    <w:rsid w:val="005B3274"/>
    <w:rsid w:val="005B33BB"/>
    <w:rsid w:val="005B3401"/>
    <w:rsid w:val="005B3A65"/>
    <w:rsid w:val="005B3A8F"/>
    <w:rsid w:val="005B3CBF"/>
    <w:rsid w:val="005B3D37"/>
    <w:rsid w:val="005B405F"/>
    <w:rsid w:val="005B4110"/>
    <w:rsid w:val="005B423C"/>
    <w:rsid w:val="005B4830"/>
    <w:rsid w:val="005B4E96"/>
    <w:rsid w:val="005B4F23"/>
    <w:rsid w:val="005B4FBE"/>
    <w:rsid w:val="005B4FE3"/>
    <w:rsid w:val="005B507C"/>
    <w:rsid w:val="005B51EA"/>
    <w:rsid w:val="005B520B"/>
    <w:rsid w:val="005B53BD"/>
    <w:rsid w:val="005B5664"/>
    <w:rsid w:val="005B59E4"/>
    <w:rsid w:val="005B5FE3"/>
    <w:rsid w:val="005B6056"/>
    <w:rsid w:val="005B66C9"/>
    <w:rsid w:val="005B6774"/>
    <w:rsid w:val="005B6B5D"/>
    <w:rsid w:val="005B6E56"/>
    <w:rsid w:val="005B7613"/>
    <w:rsid w:val="005B7685"/>
    <w:rsid w:val="005B77B5"/>
    <w:rsid w:val="005B7895"/>
    <w:rsid w:val="005B7932"/>
    <w:rsid w:val="005B7B92"/>
    <w:rsid w:val="005B7C07"/>
    <w:rsid w:val="005B7C79"/>
    <w:rsid w:val="005B7C8A"/>
    <w:rsid w:val="005C059D"/>
    <w:rsid w:val="005C0631"/>
    <w:rsid w:val="005C08B4"/>
    <w:rsid w:val="005C0B6A"/>
    <w:rsid w:val="005C0D93"/>
    <w:rsid w:val="005C1275"/>
    <w:rsid w:val="005C16B7"/>
    <w:rsid w:val="005C1BB9"/>
    <w:rsid w:val="005C2A1B"/>
    <w:rsid w:val="005C2C64"/>
    <w:rsid w:val="005C31AB"/>
    <w:rsid w:val="005C3258"/>
    <w:rsid w:val="005C349B"/>
    <w:rsid w:val="005C34C4"/>
    <w:rsid w:val="005C357E"/>
    <w:rsid w:val="005C36EE"/>
    <w:rsid w:val="005C3E9E"/>
    <w:rsid w:val="005C3F32"/>
    <w:rsid w:val="005C467D"/>
    <w:rsid w:val="005C4767"/>
    <w:rsid w:val="005C4860"/>
    <w:rsid w:val="005C4F69"/>
    <w:rsid w:val="005C5022"/>
    <w:rsid w:val="005C503B"/>
    <w:rsid w:val="005C55AC"/>
    <w:rsid w:val="005C5864"/>
    <w:rsid w:val="005C5AA9"/>
    <w:rsid w:val="005C5CB1"/>
    <w:rsid w:val="005C5D09"/>
    <w:rsid w:val="005C62A9"/>
    <w:rsid w:val="005C6421"/>
    <w:rsid w:val="005C67F8"/>
    <w:rsid w:val="005C6BD5"/>
    <w:rsid w:val="005C6EFB"/>
    <w:rsid w:val="005C6F8B"/>
    <w:rsid w:val="005C708D"/>
    <w:rsid w:val="005C70AB"/>
    <w:rsid w:val="005C70E5"/>
    <w:rsid w:val="005C7302"/>
    <w:rsid w:val="005C7522"/>
    <w:rsid w:val="005C7952"/>
    <w:rsid w:val="005C7FF3"/>
    <w:rsid w:val="005D07A7"/>
    <w:rsid w:val="005D07BE"/>
    <w:rsid w:val="005D09C7"/>
    <w:rsid w:val="005D0F44"/>
    <w:rsid w:val="005D0F93"/>
    <w:rsid w:val="005D0FD5"/>
    <w:rsid w:val="005D13C2"/>
    <w:rsid w:val="005D178C"/>
    <w:rsid w:val="005D21EA"/>
    <w:rsid w:val="005D231C"/>
    <w:rsid w:val="005D28DD"/>
    <w:rsid w:val="005D2A73"/>
    <w:rsid w:val="005D2CF7"/>
    <w:rsid w:val="005D2E8A"/>
    <w:rsid w:val="005D33D1"/>
    <w:rsid w:val="005D3495"/>
    <w:rsid w:val="005D3C36"/>
    <w:rsid w:val="005D3C5E"/>
    <w:rsid w:val="005D3F02"/>
    <w:rsid w:val="005D420A"/>
    <w:rsid w:val="005D44AA"/>
    <w:rsid w:val="005D453F"/>
    <w:rsid w:val="005D49E5"/>
    <w:rsid w:val="005D4CBA"/>
    <w:rsid w:val="005D50DF"/>
    <w:rsid w:val="005D5EAE"/>
    <w:rsid w:val="005D63FA"/>
    <w:rsid w:val="005D66FE"/>
    <w:rsid w:val="005D7A16"/>
    <w:rsid w:val="005D7ABA"/>
    <w:rsid w:val="005D7AFB"/>
    <w:rsid w:val="005D7EE8"/>
    <w:rsid w:val="005E0193"/>
    <w:rsid w:val="005E025A"/>
    <w:rsid w:val="005E04E9"/>
    <w:rsid w:val="005E0E44"/>
    <w:rsid w:val="005E0F9B"/>
    <w:rsid w:val="005E0FA6"/>
    <w:rsid w:val="005E0FDA"/>
    <w:rsid w:val="005E1101"/>
    <w:rsid w:val="005E15BB"/>
    <w:rsid w:val="005E1802"/>
    <w:rsid w:val="005E1914"/>
    <w:rsid w:val="005E1A03"/>
    <w:rsid w:val="005E1A3D"/>
    <w:rsid w:val="005E1D56"/>
    <w:rsid w:val="005E1EA5"/>
    <w:rsid w:val="005E1EB1"/>
    <w:rsid w:val="005E1ED3"/>
    <w:rsid w:val="005E21FB"/>
    <w:rsid w:val="005E2357"/>
    <w:rsid w:val="005E24A9"/>
    <w:rsid w:val="005E259D"/>
    <w:rsid w:val="005E2922"/>
    <w:rsid w:val="005E2A59"/>
    <w:rsid w:val="005E2AC7"/>
    <w:rsid w:val="005E2E48"/>
    <w:rsid w:val="005E321A"/>
    <w:rsid w:val="005E3B93"/>
    <w:rsid w:val="005E4056"/>
    <w:rsid w:val="005E44DE"/>
    <w:rsid w:val="005E4746"/>
    <w:rsid w:val="005E49DA"/>
    <w:rsid w:val="005E4C9E"/>
    <w:rsid w:val="005E4E9F"/>
    <w:rsid w:val="005E4F4F"/>
    <w:rsid w:val="005E4F71"/>
    <w:rsid w:val="005E50D7"/>
    <w:rsid w:val="005E5217"/>
    <w:rsid w:val="005E5234"/>
    <w:rsid w:val="005E550D"/>
    <w:rsid w:val="005E580C"/>
    <w:rsid w:val="005E597A"/>
    <w:rsid w:val="005E5A6C"/>
    <w:rsid w:val="005E5B0C"/>
    <w:rsid w:val="005E5B1D"/>
    <w:rsid w:val="005E61C5"/>
    <w:rsid w:val="005E63E0"/>
    <w:rsid w:val="005E6480"/>
    <w:rsid w:val="005E6DCE"/>
    <w:rsid w:val="005E7001"/>
    <w:rsid w:val="005E7063"/>
    <w:rsid w:val="005E70E2"/>
    <w:rsid w:val="005E71FC"/>
    <w:rsid w:val="005E790A"/>
    <w:rsid w:val="005E7BBE"/>
    <w:rsid w:val="005F032A"/>
    <w:rsid w:val="005F064E"/>
    <w:rsid w:val="005F0A58"/>
    <w:rsid w:val="005F11BB"/>
    <w:rsid w:val="005F1454"/>
    <w:rsid w:val="005F14E8"/>
    <w:rsid w:val="005F1509"/>
    <w:rsid w:val="005F184D"/>
    <w:rsid w:val="005F19AD"/>
    <w:rsid w:val="005F1BDD"/>
    <w:rsid w:val="005F1BEF"/>
    <w:rsid w:val="005F1D0B"/>
    <w:rsid w:val="005F21C3"/>
    <w:rsid w:val="005F21CD"/>
    <w:rsid w:val="005F2FDD"/>
    <w:rsid w:val="005F3028"/>
    <w:rsid w:val="005F357A"/>
    <w:rsid w:val="005F38F9"/>
    <w:rsid w:val="005F4102"/>
    <w:rsid w:val="005F4380"/>
    <w:rsid w:val="005F4698"/>
    <w:rsid w:val="005F49A8"/>
    <w:rsid w:val="005F4A5D"/>
    <w:rsid w:val="005F4F7A"/>
    <w:rsid w:val="005F561A"/>
    <w:rsid w:val="005F578B"/>
    <w:rsid w:val="005F587A"/>
    <w:rsid w:val="005F595C"/>
    <w:rsid w:val="005F5CCB"/>
    <w:rsid w:val="005F5D37"/>
    <w:rsid w:val="005F5EDB"/>
    <w:rsid w:val="005F635E"/>
    <w:rsid w:val="005F666A"/>
    <w:rsid w:val="005F7179"/>
    <w:rsid w:val="005F73E9"/>
    <w:rsid w:val="005F73F6"/>
    <w:rsid w:val="005F74C4"/>
    <w:rsid w:val="005F75E2"/>
    <w:rsid w:val="005F7975"/>
    <w:rsid w:val="005F7D42"/>
    <w:rsid w:val="0060017A"/>
    <w:rsid w:val="006001ED"/>
    <w:rsid w:val="00600400"/>
    <w:rsid w:val="0060055C"/>
    <w:rsid w:val="006005A3"/>
    <w:rsid w:val="0060065C"/>
    <w:rsid w:val="00600764"/>
    <w:rsid w:val="00600C1E"/>
    <w:rsid w:val="00600DED"/>
    <w:rsid w:val="00600EAF"/>
    <w:rsid w:val="006010D4"/>
    <w:rsid w:val="0060179E"/>
    <w:rsid w:val="00601A7E"/>
    <w:rsid w:val="00601C9D"/>
    <w:rsid w:val="00601EF6"/>
    <w:rsid w:val="0060227E"/>
    <w:rsid w:val="00602362"/>
    <w:rsid w:val="0060290A"/>
    <w:rsid w:val="00602F61"/>
    <w:rsid w:val="00603042"/>
    <w:rsid w:val="00603044"/>
    <w:rsid w:val="00603152"/>
    <w:rsid w:val="00603405"/>
    <w:rsid w:val="0060375E"/>
    <w:rsid w:val="00603864"/>
    <w:rsid w:val="00603914"/>
    <w:rsid w:val="0060391E"/>
    <w:rsid w:val="00603A15"/>
    <w:rsid w:val="00603DB4"/>
    <w:rsid w:val="00603EB0"/>
    <w:rsid w:val="006045F5"/>
    <w:rsid w:val="00604B0A"/>
    <w:rsid w:val="00604BC3"/>
    <w:rsid w:val="00604CB3"/>
    <w:rsid w:val="00605393"/>
    <w:rsid w:val="006053CE"/>
    <w:rsid w:val="00605908"/>
    <w:rsid w:val="00605CF9"/>
    <w:rsid w:val="0060605B"/>
    <w:rsid w:val="006061EC"/>
    <w:rsid w:val="00606412"/>
    <w:rsid w:val="00606765"/>
    <w:rsid w:val="0060689F"/>
    <w:rsid w:val="00606DB7"/>
    <w:rsid w:val="00606E15"/>
    <w:rsid w:val="00606F6A"/>
    <w:rsid w:val="006070FE"/>
    <w:rsid w:val="00607109"/>
    <w:rsid w:val="0060752F"/>
    <w:rsid w:val="006076D3"/>
    <w:rsid w:val="0060787B"/>
    <w:rsid w:val="00607885"/>
    <w:rsid w:val="00607F19"/>
    <w:rsid w:val="00607F8D"/>
    <w:rsid w:val="00607FDB"/>
    <w:rsid w:val="0061025A"/>
    <w:rsid w:val="0061027B"/>
    <w:rsid w:val="006102F4"/>
    <w:rsid w:val="0061061F"/>
    <w:rsid w:val="006106CF"/>
    <w:rsid w:val="00610C5A"/>
    <w:rsid w:val="00610F72"/>
    <w:rsid w:val="006112F0"/>
    <w:rsid w:val="006113F6"/>
    <w:rsid w:val="0061169E"/>
    <w:rsid w:val="006117E7"/>
    <w:rsid w:val="00611D6B"/>
    <w:rsid w:val="006126C6"/>
    <w:rsid w:val="0061298C"/>
    <w:rsid w:val="00612B8D"/>
    <w:rsid w:val="00612C90"/>
    <w:rsid w:val="00612F41"/>
    <w:rsid w:val="00613060"/>
    <w:rsid w:val="00614130"/>
    <w:rsid w:val="0061473B"/>
    <w:rsid w:val="00614E05"/>
    <w:rsid w:val="00614F7A"/>
    <w:rsid w:val="00615250"/>
    <w:rsid w:val="006152F7"/>
    <w:rsid w:val="00615421"/>
    <w:rsid w:val="006156B6"/>
    <w:rsid w:val="00615708"/>
    <w:rsid w:val="00615C35"/>
    <w:rsid w:val="00615E17"/>
    <w:rsid w:val="00615FC7"/>
    <w:rsid w:val="00616291"/>
    <w:rsid w:val="00616A38"/>
    <w:rsid w:val="00616A94"/>
    <w:rsid w:val="006170B9"/>
    <w:rsid w:val="00617264"/>
    <w:rsid w:val="00617301"/>
    <w:rsid w:val="0061773B"/>
    <w:rsid w:val="00617801"/>
    <w:rsid w:val="00617E36"/>
    <w:rsid w:val="00617E9E"/>
    <w:rsid w:val="00620000"/>
    <w:rsid w:val="0062024F"/>
    <w:rsid w:val="00620511"/>
    <w:rsid w:val="006205C0"/>
    <w:rsid w:val="006206C5"/>
    <w:rsid w:val="00620BAF"/>
    <w:rsid w:val="00620EEF"/>
    <w:rsid w:val="0062128E"/>
    <w:rsid w:val="00621426"/>
    <w:rsid w:val="0062183A"/>
    <w:rsid w:val="006219FB"/>
    <w:rsid w:val="00621A70"/>
    <w:rsid w:val="00621AA3"/>
    <w:rsid w:val="00621BC8"/>
    <w:rsid w:val="00622070"/>
    <w:rsid w:val="006224FB"/>
    <w:rsid w:val="006225CF"/>
    <w:rsid w:val="0062270D"/>
    <w:rsid w:val="00622983"/>
    <w:rsid w:val="00622BBB"/>
    <w:rsid w:val="00622CA8"/>
    <w:rsid w:val="006230D0"/>
    <w:rsid w:val="00623661"/>
    <w:rsid w:val="0062384F"/>
    <w:rsid w:val="00623AF7"/>
    <w:rsid w:val="00623DAD"/>
    <w:rsid w:val="00623E18"/>
    <w:rsid w:val="00623EFA"/>
    <w:rsid w:val="00624225"/>
    <w:rsid w:val="006249E1"/>
    <w:rsid w:val="00624BDE"/>
    <w:rsid w:val="006251FA"/>
    <w:rsid w:val="006259A8"/>
    <w:rsid w:val="00625A11"/>
    <w:rsid w:val="00625B74"/>
    <w:rsid w:val="00625D91"/>
    <w:rsid w:val="00625E61"/>
    <w:rsid w:val="00626A0A"/>
    <w:rsid w:val="006276D1"/>
    <w:rsid w:val="0062770D"/>
    <w:rsid w:val="00627B55"/>
    <w:rsid w:val="00627B61"/>
    <w:rsid w:val="00627D79"/>
    <w:rsid w:val="00627DD4"/>
    <w:rsid w:val="00627E4F"/>
    <w:rsid w:val="00627FC1"/>
    <w:rsid w:val="00630238"/>
    <w:rsid w:val="00630961"/>
    <w:rsid w:val="00630DA3"/>
    <w:rsid w:val="00630FF1"/>
    <w:rsid w:val="0063100F"/>
    <w:rsid w:val="0063183C"/>
    <w:rsid w:val="00631C5A"/>
    <w:rsid w:val="00631FFE"/>
    <w:rsid w:val="0063212A"/>
    <w:rsid w:val="00632529"/>
    <w:rsid w:val="006327AF"/>
    <w:rsid w:val="00633346"/>
    <w:rsid w:val="00633946"/>
    <w:rsid w:val="00633A93"/>
    <w:rsid w:val="00633AA5"/>
    <w:rsid w:val="00633B3F"/>
    <w:rsid w:val="00633C95"/>
    <w:rsid w:val="00633D51"/>
    <w:rsid w:val="00633D62"/>
    <w:rsid w:val="00633F36"/>
    <w:rsid w:val="00633FD1"/>
    <w:rsid w:val="0063446C"/>
    <w:rsid w:val="00634958"/>
    <w:rsid w:val="00634B50"/>
    <w:rsid w:val="00635063"/>
    <w:rsid w:val="006350A2"/>
    <w:rsid w:val="00635182"/>
    <w:rsid w:val="00635552"/>
    <w:rsid w:val="0063572C"/>
    <w:rsid w:val="00635867"/>
    <w:rsid w:val="00635A3D"/>
    <w:rsid w:val="00635B5B"/>
    <w:rsid w:val="0063612B"/>
    <w:rsid w:val="00636643"/>
    <w:rsid w:val="00636775"/>
    <w:rsid w:val="00636D3D"/>
    <w:rsid w:val="00636D9B"/>
    <w:rsid w:val="00637DEF"/>
    <w:rsid w:val="00637E16"/>
    <w:rsid w:val="00637F4B"/>
    <w:rsid w:val="00640110"/>
    <w:rsid w:val="0064033C"/>
    <w:rsid w:val="00640BCE"/>
    <w:rsid w:val="00640CB7"/>
    <w:rsid w:val="00640E04"/>
    <w:rsid w:val="00640EE3"/>
    <w:rsid w:val="00641005"/>
    <w:rsid w:val="006413FA"/>
    <w:rsid w:val="00641631"/>
    <w:rsid w:val="006417FA"/>
    <w:rsid w:val="0064184F"/>
    <w:rsid w:val="006419EA"/>
    <w:rsid w:val="00641A4C"/>
    <w:rsid w:val="00641CC7"/>
    <w:rsid w:val="00642177"/>
    <w:rsid w:val="0064244E"/>
    <w:rsid w:val="00642B0F"/>
    <w:rsid w:val="00642B2B"/>
    <w:rsid w:val="00642B5E"/>
    <w:rsid w:val="00642BE5"/>
    <w:rsid w:val="00642CB7"/>
    <w:rsid w:val="00642F9A"/>
    <w:rsid w:val="0064305E"/>
    <w:rsid w:val="00643170"/>
    <w:rsid w:val="006435C0"/>
    <w:rsid w:val="00643C5B"/>
    <w:rsid w:val="00643DCE"/>
    <w:rsid w:val="0064432B"/>
    <w:rsid w:val="00644531"/>
    <w:rsid w:val="006446CF"/>
    <w:rsid w:val="00644C41"/>
    <w:rsid w:val="00645030"/>
    <w:rsid w:val="00645072"/>
    <w:rsid w:val="00645268"/>
    <w:rsid w:val="0064573B"/>
    <w:rsid w:val="00645AE2"/>
    <w:rsid w:val="00645AFD"/>
    <w:rsid w:val="00645FDF"/>
    <w:rsid w:val="006460F0"/>
    <w:rsid w:val="00646CE7"/>
    <w:rsid w:val="00646F2F"/>
    <w:rsid w:val="006471B4"/>
    <w:rsid w:val="00647357"/>
    <w:rsid w:val="00647670"/>
    <w:rsid w:val="00647AA0"/>
    <w:rsid w:val="006502F8"/>
    <w:rsid w:val="0065032B"/>
    <w:rsid w:val="0065042E"/>
    <w:rsid w:val="006507FD"/>
    <w:rsid w:val="00650D9B"/>
    <w:rsid w:val="006510F6"/>
    <w:rsid w:val="006514C1"/>
    <w:rsid w:val="0065186E"/>
    <w:rsid w:val="00651898"/>
    <w:rsid w:val="00651D17"/>
    <w:rsid w:val="00651EE3"/>
    <w:rsid w:val="00652A50"/>
    <w:rsid w:val="00652D78"/>
    <w:rsid w:val="0065308B"/>
    <w:rsid w:val="006531B3"/>
    <w:rsid w:val="0065330A"/>
    <w:rsid w:val="00653C1B"/>
    <w:rsid w:val="00653FE3"/>
    <w:rsid w:val="0065408B"/>
    <w:rsid w:val="0065480D"/>
    <w:rsid w:val="0065491A"/>
    <w:rsid w:val="00654AB6"/>
    <w:rsid w:val="00654E0C"/>
    <w:rsid w:val="00654FDC"/>
    <w:rsid w:val="006556B0"/>
    <w:rsid w:val="00655A3D"/>
    <w:rsid w:val="00655A51"/>
    <w:rsid w:val="00655BA5"/>
    <w:rsid w:val="00656506"/>
    <w:rsid w:val="00656551"/>
    <w:rsid w:val="006565DC"/>
    <w:rsid w:val="00656651"/>
    <w:rsid w:val="006567DA"/>
    <w:rsid w:val="00656AA8"/>
    <w:rsid w:val="00656BCE"/>
    <w:rsid w:val="00656D82"/>
    <w:rsid w:val="0065701E"/>
    <w:rsid w:val="006572D5"/>
    <w:rsid w:val="0065734C"/>
    <w:rsid w:val="0065736E"/>
    <w:rsid w:val="006575EB"/>
    <w:rsid w:val="00657601"/>
    <w:rsid w:val="0065768B"/>
    <w:rsid w:val="00657B09"/>
    <w:rsid w:val="00657BA5"/>
    <w:rsid w:val="00657C9E"/>
    <w:rsid w:val="00660145"/>
    <w:rsid w:val="006604F0"/>
    <w:rsid w:val="00660E6B"/>
    <w:rsid w:val="00661115"/>
    <w:rsid w:val="006613C3"/>
    <w:rsid w:val="00661452"/>
    <w:rsid w:val="00661826"/>
    <w:rsid w:val="00661BDD"/>
    <w:rsid w:val="00661EBF"/>
    <w:rsid w:val="006620D7"/>
    <w:rsid w:val="006623B3"/>
    <w:rsid w:val="006625B1"/>
    <w:rsid w:val="00662A34"/>
    <w:rsid w:val="00662AC6"/>
    <w:rsid w:val="00662B37"/>
    <w:rsid w:val="00662EB0"/>
    <w:rsid w:val="00662F67"/>
    <w:rsid w:val="00663073"/>
    <w:rsid w:val="00663462"/>
    <w:rsid w:val="006637C6"/>
    <w:rsid w:val="006639C6"/>
    <w:rsid w:val="00663B3F"/>
    <w:rsid w:val="00663CE5"/>
    <w:rsid w:val="00664502"/>
    <w:rsid w:val="00664700"/>
    <w:rsid w:val="00664909"/>
    <w:rsid w:val="00664EBC"/>
    <w:rsid w:val="00664F51"/>
    <w:rsid w:val="00665201"/>
    <w:rsid w:val="006658EE"/>
    <w:rsid w:val="00666088"/>
    <w:rsid w:val="0066614B"/>
    <w:rsid w:val="00666212"/>
    <w:rsid w:val="00666471"/>
    <w:rsid w:val="006665A4"/>
    <w:rsid w:val="0066687F"/>
    <w:rsid w:val="006668B9"/>
    <w:rsid w:val="006669EF"/>
    <w:rsid w:val="00666A5B"/>
    <w:rsid w:val="00666C58"/>
    <w:rsid w:val="00666CE5"/>
    <w:rsid w:val="0066702A"/>
    <w:rsid w:val="00667416"/>
    <w:rsid w:val="006674B2"/>
    <w:rsid w:val="0066758B"/>
    <w:rsid w:val="00667814"/>
    <w:rsid w:val="0066789D"/>
    <w:rsid w:val="0067009E"/>
    <w:rsid w:val="006701F0"/>
    <w:rsid w:val="00670457"/>
    <w:rsid w:val="00670723"/>
    <w:rsid w:val="00670728"/>
    <w:rsid w:val="00670914"/>
    <w:rsid w:val="00670A55"/>
    <w:rsid w:val="00670E5E"/>
    <w:rsid w:val="00670FD4"/>
    <w:rsid w:val="0067134D"/>
    <w:rsid w:val="006723BB"/>
    <w:rsid w:val="0067241F"/>
    <w:rsid w:val="00672445"/>
    <w:rsid w:val="0067255D"/>
    <w:rsid w:val="0067278E"/>
    <w:rsid w:val="006729EE"/>
    <w:rsid w:val="00672AAB"/>
    <w:rsid w:val="00672AB8"/>
    <w:rsid w:val="00672C37"/>
    <w:rsid w:val="00672D44"/>
    <w:rsid w:val="00672D6E"/>
    <w:rsid w:val="00672E55"/>
    <w:rsid w:val="00672F94"/>
    <w:rsid w:val="00673751"/>
    <w:rsid w:val="00673816"/>
    <w:rsid w:val="006738E9"/>
    <w:rsid w:val="00673ABF"/>
    <w:rsid w:val="00673C38"/>
    <w:rsid w:val="00673E2C"/>
    <w:rsid w:val="00673F09"/>
    <w:rsid w:val="00673F39"/>
    <w:rsid w:val="00674242"/>
    <w:rsid w:val="006745CE"/>
    <w:rsid w:val="0067474D"/>
    <w:rsid w:val="006748E6"/>
    <w:rsid w:val="00674D64"/>
    <w:rsid w:val="00674D9F"/>
    <w:rsid w:val="00674E6F"/>
    <w:rsid w:val="006755F7"/>
    <w:rsid w:val="0067566C"/>
    <w:rsid w:val="00675673"/>
    <w:rsid w:val="00675A18"/>
    <w:rsid w:val="00675CA7"/>
    <w:rsid w:val="00675D2A"/>
    <w:rsid w:val="006767BA"/>
    <w:rsid w:val="00676847"/>
    <w:rsid w:val="00676986"/>
    <w:rsid w:val="006769C3"/>
    <w:rsid w:val="00676C0D"/>
    <w:rsid w:val="00676C59"/>
    <w:rsid w:val="00676D90"/>
    <w:rsid w:val="00676F00"/>
    <w:rsid w:val="00677108"/>
    <w:rsid w:val="0067716C"/>
    <w:rsid w:val="00677213"/>
    <w:rsid w:val="00677523"/>
    <w:rsid w:val="0067769A"/>
    <w:rsid w:val="00677888"/>
    <w:rsid w:val="006803DA"/>
    <w:rsid w:val="006803E5"/>
    <w:rsid w:val="00680725"/>
    <w:rsid w:val="00680D44"/>
    <w:rsid w:val="006810B6"/>
    <w:rsid w:val="00681BB8"/>
    <w:rsid w:val="00681C0B"/>
    <w:rsid w:val="00681C52"/>
    <w:rsid w:val="00681CCA"/>
    <w:rsid w:val="006823CC"/>
    <w:rsid w:val="00682488"/>
    <w:rsid w:val="0068276F"/>
    <w:rsid w:val="00682FDF"/>
    <w:rsid w:val="006833C8"/>
    <w:rsid w:val="0068355E"/>
    <w:rsid w:val="006835CC"/>
    <w:rsid w:val="00683606"/>
    <w:rsid w:val="006839D3"/>
    <w:rsid w:val="006840D7"/>
    <w:rsid w:val="006843CF"/>
    <w:rsid w:val="0068446C"/>
    <w:rsid w:val="006847AB"/>
    <w:rsid w:val="006848AF"/>
    <w:rsid w:val="00685C00"/>
    <w:rsid w:val="00685D88"/>
    <w:rsid w:val="006866AE"/>
    <w:rsid w:val="00686C66"/>
    <w:rsid w:val="00686F02"/>
    <w:rsid w:val="0068711E"/>
    <w:rsid w:val="00687198"/>
    <w:rsid w:val="0068730E"/>
    <w:rsid w:val="00687392"/>
    <w:rsid w:val="0068741F"/>
    <w:rsid w:val="006877AD"/>
    <w:rsid w:val="006877E0"/>
    <w:rsid w:val="00687906"/>
    <w:rsid w:val="00687BF4"/>
    <w:rsid w:val="00687CAD"/>
    <w:rsid w:val="006906C8"/>
    <w:rsid w:val="0069079D"/>
    <w:rsid w:val="006909B1"/>
    <w:rsid w:val="00690E46"/>
    <w:rsid w:val="00690E90"/>
    <w:rsid w:val="00690F1A"/>
    <w:rsid w:val="006910E8"/>
    <w:rsid w:val="00691E27"/>
    <w:rsid w:val="00691FCE"/>
    <w:rsid w:val="0069206D"/>
    <w:rsid w:val="0069218A"/>
    <w:rsid w:val="006921B0"/>
    <w:rsid w:val="006922C5"/>
    <w:rsid w:val="0069270D"/>
    <w:rsid w:val="00692807"/>
    <w:rsid w:val="006929B4"/>
    <w:rsid w:val="00692DE3"/>
    <w:rsid w:val="00693212"/>
    <w:rsid w:val="00693AD1"/>
    <w:rsid w:val="00693CCE"/>
    <w:rsid w:val="00693D1E"/>
    <w:rsid w:val="00693E56"/>
    <w:rsid w:val="0069417F"/>
    <w:rsid w:val="006942FA"/>
    <w:rsid w:val="0069437B"/>
    <w:rsid w:val="006944FF"/>
    <w:rsid w:val="006947E9"/>
    <w:rsid w:val="00694ECF"/>
    <w:rsid w:val="006950A8"/>
    <w:rsid w:val="0069532B"/>
    <w:rsid w:val="00695495"/>
    <w:rsid w:val="00695697"/>
    <w:rsid w:val="00695AD7"/>
    <w:rsid w:val="00695D40"/>
    <w:rsid w:val="00695EF0"/>
    <w:rsid w:val="006960F2"/>
    <w:rsid w:val="0069610F"/>
    <w:rsid w:val="0069624B"/>
    <w:rsid w:val="0069633E"/>
    <w:rsid w:val="0069661D"/>
    <w:rsid w:val="00696763"/>
    <w:rsid w:val="006971FC"/>
    <w:rsid w:val="006973FD"/>
    <w:rsid w:val="00697437"/>
    <w:rsid w:val="00697A89"/>
    <w:rsid w:val="00697C85"/>
    <w:rsid w:val="00697CF8"/>
    <w:rsid w:val="00697DEB"/>
    <w:rsid w:val="006A0389"/>
    <w:rsid w:val="006A040B"/>
    <w:rsid w:val="006A0D62"/>
    <w:rsid w:val="006A0DC8"/>
    <w:rsid w:val="006A18BD"/>
    <w:rsid w:val="006A2844"/>
    <w:rsid w:val="006A2CC4"/>
    <w:rsid w:val="006A3600"/>
    <w:rsid w:val="006A37F7"/>
    <w:rsid w:val="006A39BE"/>
    <w:rsid w:val="006A3BAA"/>
    <w:rsid w:val="006A3C64"/>
    <w:rsid w:val="006A3E5A"/>
    <w:rsid w:val="006A42ED"/>
    <w:rsid w:val="006A43B1"/>
    <w:rsid w:val="006A48D8"/>
    <w:rsid w:val="006A49B0"/>
    <w:rsid w:val="006A4C71"/>
    <w:rsid w:val="006A5059"/>
    <w:rsid w:val="006A5676"/>
    <w:rsid w:val="006A5771"/>
    <w:rsid w:val="006A5842"/>
    <w:rsid w:val="006A5951"/>
    <w:rsid w:val="006A5ACF"/>
    <w:rsid w:val="006A5D3A"/>
    <w:rsid w:val="006A60BE"/>
    <w:rsid w:val="006A6222"/>
    <w:rsid w:val="006A6783"/>
    <w:rsid w:val="006A6F7D"/>
    <w:rsid w:val="006A6F8D"/>
    <w:rsid w:val="006A742F"/>
    <w:rsid w:val="006A754A"/>
    <w:rsid w:val="006A76ED"/>
    <w:rsid w:val="006A7FA1"/>
    <w:rsid w:val="006B00B5"/>
    <w:rsid w:val="006B0185"/>
    <w:rsid w:val="006B05AA"/>
    <w:rsid w:val="006B0800"/>
    <w:rsid w:val="006B0CAE"/>
    <w:rsid w:val="006B0EE8"/>
    <w:rsid w:val="006B0F9A"/>
    <w:rsid w:val="006B1138"/>
    <w:rsid w:val="006B12E0"/>
    <w:rsid w:val="006B1A76"/>
    <w:rsid w:val="006B1E96"/>
    <w:rsid w:val="006B1ED0"/>
    <w:rsid w:val="006B20F9"/>
    <w:rsid w:val="006B2158"/>
    <w:rsid w:val="006B221D"/>
    <w:rsid w:val="006B2A6F"/>
    <w:rsid w:val="006B2ACD"/>
    <w:rsid w:val="006B2DA0"/>
    <w:rsid w:val="006B2DFD"/>
    <w:rsid w:val="006B30B8"/>
    <w:rsid w:val="006B313F"/>
    <w:rsid w:val="006B36AC"/>
    <w:rsid w:val="006B3A74"/>
    <w:rsid w:val="006B3AEF"/>
    <w:rsid w:val="006B3F8E"/>
    <w:rsid w:val="006B4DD7"/>
    <w:rsid w:val="006B4FE5"/>
    <w:rsid w:val="006B51E1"/>
    <w:rsid w:val="006B52A6"/>
    <w:rsid w:val="006B5954"/>
    <w:rsid w:val="006B5C20"/>
    <w:rsid w:val="006B5D0F"/>
    <w:rsid w:val="006B5D80"/>
    <w:rsid w:val="006B5E16"/>
    <w:rsid w:val="006B5FC2"/>
    <w:rsid w:val="006B6059"/>
    <w:rsid w:val="006B629D"/>
    <w:rsid w:val="006B64B5"/>
    <w:rsid w:val="006B6557"/>
    <w:rsid w:val="006B66D2"/>
    <w:rsid w:val="006B6F75"/>
    <w:rsid w:val="006B74B1"/>
    <w:rsid w:val="006B755B"/>
    <w:rsid w:val="006B783E"/>
    <w:rsid w:val="006B7941"/>
    <w:rsid w:val="006B79B8"/>
    <w:rsid w:val="006B7C1E"/>
    <w:rsid w:val="006B7C77"/>
    <w:rsid w:val="006B7E96"/>
    <w:rsid w:val="006C0583"/>
    <w:rsid w:val="006C0947"/>
    <w:rsid w:val="006C09B1"/>
    <w:rsid w:val="006C0E1C"/>
    <w:rsid w:val="006C1150"/>
    <w:rsid w:val="006C1244"/>
    <w:rsid w:val="006C137E"/>
    <w:rsid w:val="006C16BA"/>
    <w:rsid w:val="006C17C6"/>
    <w:rsid w:val="006C18AD"/>
    <w:rsid w:val="006C1D16"/>
    <w:rsid w:val="006C227F"/>
    <w:rsid w:val="006C22EB"/>
    <w:rsid w:val="006C2497"/>
    <w:rsid w:val="006C25E9"/>
    <w:rsid w:val="006C288C"/>
    <w:rsid w:val="006C2A2E"/>
    <w:rsid w:val="006C2B68"/>
    <w:rsid w:val="006C2B98"/>
    <w:rsid w:val="006C2C1B"/>
    <w:rsid w:val="006C2C51"/>
    <w:rsid w:val="006C34EB"/>
    <w:rsid w:val="006C355D"/>
    <w:rsid w:val="006C35A2"/>
    <w:rsid w:val="006C3642"/>
    <w:rsid w:val="006C3984"/>
    <w:rsid w:val="006C3FF3"/>
    <w:rsid w:val="006C40B1"/>
    <w:rsid w:val="006C4327"/>
    <w:rsid w:val="006C467C"/>
    <w:rsid w:val="006C4A9E"/>
    <w:rsid w:val="006C4EF7"/>
    <w:rsid w:val="006C500B"/>
    <w:rsid w:val="006C50DA"/>
    <w:rsid w:val="006C5530"/>
    <w:rsid w:val="006C6541"/>
    <w:rsid w:val="006C676A"/>
    <w:rsid w:val="006C6BCD"/>
    <w:rsid w:val="006C6CCE"/>
    <w:rsid w:val="006C7608"/>
    <w:rsid w:val="006C7646"/>
    <w:rsid w:val="006C7AB4"/>
    <w:rsid w:val="006C7B02"/>
    <w:rsid w:val="006C7BB3"/>
    <w:rsid w:val="006D0220"/>
    <w:rsid w:val="006D02FC"/>
    <w:rsid w:val="006D0373"/>
    <w:rsid w:val="006D0898"/>
    <w:rsid w:val="006D08D4"/>
    <w:rsid w:val="006D0AAA"/>
    <w:rsid w:val="006D0F02"/>
    <w:rsid w:val="006D0FF1"/>
    <w:rsid w:val="006D104B"/>
    <w:rsid w:val="006D1136"/>
    <w:rsid w:val="006D115C"/>
    <w:rsid w:val="006D1C28"/>
    <w:rsid w:val="006D1CC0"/>
    <w:rsid w:val="006D23F2"/>
    <w:rsid w:val="006D25D8"/>
    <w:rsid w:val="006D2DC0"/>
    <w:rsid w:val="006D2E97"/>
    <w:rsid w:val="006D3427"/>
    <w:rsid w:val="006D35C5"/>
    <w:rsid w:val="006D39C0"/>
    <w:rsid w:val="006D3F9A"/>
    <w:rsid w:val="006D45E4"/>
    <w:rsid w:val="006D473D"/>
    <w:rsid w:val="006D477A"/>
    <w:rsid w:val="006D487A"/>
    <w:rsid w:val="006D4AE6"/>
    <w:rsid w:val="006D4D14"/>
    <w:rsid w:val="006D4DE5"/>
    <w:rsid w:val="006D4E50"/>
    <w:rsid w:val="006D4F6C"/>
    <w:rsid w:val="006D5147"/>
    <w:rsid w:val="006D5698"/>
    <w:rsid w:val="006D573A"/>
    <w:rsid w:val="006D5A22"/>
    <w:rsid w:val="006D5FB0"/>
    <w:rsid w:val="006D6305"/>
    <w:rsid w:val="006D64B6"/>
    <w:rsid w:val="006D6D3C"/>
    <w:rsid w:val="006D70D8"/>
    <w:rsid w:val="006D70DD"/>
    <w:rsid w:val="006D7228"/>
    <w:rsid w:val="006D7268"/>
    <w:rsid w:val="006D7587"/>
    <w:rsid w:val="006D75ED"/>
    <w:rsid w:val="006D76B3"/>
    <w:rsid w:val="006D77C4"/>
    <w:rsid w:val="006D7C71"/>
    <w:rsid w:val="006D7C8D"/>
    <w:rsid w:val="006E0038"/>
    <w:rsid w:val="006E00A1"/>
    <w:rsid w:val="006E064A"/>
    <w:rsid w:val="006E06E8"/>
    <w:rsid w:val="006E0B7E"/>
    <w:rsid w:val="006E0C9E"/>
    <w:rsid w:val="006E0F78"/>
    <w:rsid w:val="006E1D07"/>
    <w:rsid w:val="006E1D1D"/>
    <w:rsid w:val="006E1E2A"/>
    <w:rsid w:val="006E1F98"/>
    <w:rsid w:val="006E22C0"/>
    <w:rsid w:val="006E233D"/>
    <w:rsid w:val="006E2349"/>
    <w:rsid w:val="006E2370"/>
    <w:rsid w:val="006E2856"/>
    <w:rsid w:val="006E2C32"/>
    <w:rsid w:val="006E2D74"/>
    <w:rsid w:val="006E336C"/>
    <w:rsid w:val="006E33E4"/>
    <w:rsid w:val="006E3564"/>
    <w:rsid w:val="006E370C"/>
    <w:rsid w:val="006E37B3"/>
    <w:rsid w:val="006E3900"/>
    <w:rsid w:val="006E3BF0"/>
    <w:rsid w:val="006E3C99"/>
    <w:rsid w:val="006E3DD7"/>
    <w:rsid w:val="006E40E9"/>
    <w:rsid w:val="006E41B1"/>
    <w:rsid w:val="006E4747"/>
    <w:rsid w:val="006E47D6"/>
    <w:rsid w:val="006E4E7F"/>
    <w:rsid w:val="006E51A6"/>
    <w:rsid w:val="006E54E7"/>
    <w:rsid w:val="006E5BC7"/>
    <w:rsid w:val="006E5F6B"/>
    <w:rsid w:val="006E62CA"/>
    <w:rsid w:val="006E648B"/>
    <w:rsid w:val="006E64D8"/>
    <w:rsid w:val="006E682C"/>
    <w:rsid w:val="006E6E62"/>
    <w:rsid w:val="006E7098"/>
    <w:rsid w:val="006E70D6"/>
    <w:rsid w:val="006E733E"/>
    <w:rsid w:val="006E7599"/>
    <w:rsid w:val="006E799F"/>
    <w:rsid w:val="006E7F50"/>
    <w:rsid w:val="006F00C6"/>
    <w:rsid w:val="006F04BE"/>
    <w:rsid w:val="006F0A5F"/>
    <w:rsid w:val="006F0CE5"/>
    <w:rsid w:val="006F0F9E"/>
    <w:rsid w:val="006F1174"/>
    <w:rsid w:val="006F127D"/>
    <w:rsid w:val="006F12DE"/>
    <w:rsid w:val="006F150C"/>
    <w:rsid w:val="006F2431"/>
    <w:rsid w:val="006F2648"/>
    <w:rsid w:val="006F2698"/>
    <w:rsid w:val="006F2DC9"/>
    <w:rsid w:val="006F2E2B"/>
    <w:rsid w:val="006F384F"/>
    <w:rsid w:val="006F3987"/>
    <w:rsid w:val="006F3A86"/>
    <w:rsid w:val="006F3AF3"/>
    <w:rsid w:val="006F3B13"/>
    <w:rsid w:val="006F3D0C"/>
    <w:rsid w:val="006F3EC4"/>
    <w:rsid w:val="006F3FCC"/>
    <w:rsid w:val="006F404B"/>
    <w:rsid w:val="006F42D7"/>
    <w:rsid w:val="006F4723"/>
    <w:rsid w:val="006F4912"/>
    <w:rsid w:val="006F4921"/>
    <w:rsid w:val="006F4B2F"/>
    <w:rsid w:val="006F54FB"/>
    <w:rsid w:val="006F5721"/>
    <w:rsid w:val="006F60DB"/>
    <w:rsid w:val="006F612A"/>
    <w:rsid w:val="006F64D7"/>
    <w:rsid w:val="006F650B"/>
    <w:rsid w:val="006F68BE"/>
    <w:rsid w:val="006F6B04"/>
    <w:rsid w:val="006F6B0E"/>
    <w:rsid w:val="006F6D9C"/>
    <w:rsid w:val="006F6F51"/>
    <w:rsid w:val="006F7084"/>
    <w:rsid w:val="006F7773"/>
    <w:rsid w:val="006F799C"/>
    <w:rsid w:val="006F79BF"/>
    <w:rsid w:val="00700084"/>
    <w:rsid w:val="00700F4D"/>
    <w:rsid w:val="0070152A"/>
    <w:rsid w:val="007015EB"/>
    <w:rsid w:val="00701618"/>
    <w:rsid w:val="00701775"/>
    <w:rsid w:val="00701ACC"/>
    <w:rsid w:val="00701E03"/>
    <w:rsid w:val="00702572"/>
    <w:rsid w:val="00702811"/>
    <w:rsid w:val="007028F9"/>
    <w:rsid w:val="00702B70"/>
    <w:rsid w:val="00702ED3"/>
    <w:rsid w:val="00702F31"/>
    <w:rsid w:val="00702FE0"/>
    <w:rsid w:val="00703237"/>
    <w:rsid w:val="00703467"/>
    <w:rsid w:val="007039FC"/>
    <w:rsid w:val="00703EF1"/>
    <w:rsid w:val="007040F3"/>
    <w:rsid w:val="00704157"/>
    <w:rsid w:val="00704345"/>
    <w:rsid w:val="0070459F"/>
    <w:rsid w:val="007046F8"/>
    <w:rsid w:val="007047D7"/>
    <w:rsid w:val="007048EF"/>
    <w:rsid w:val="00704922"/>
    <w:rsid w:val="00704B59"/>
    <w:rsid w:val="00704BA0"/>
    <w:rsid w:val="00704D2C"/>
    <w:rsid w:val="00704EDA"/>
    <w:rsid w:val="00704F0D"/>
    <w:rsid w:val="007051F9"/>
    <w:rsid w:val="00705268"/>
    <w:rsid w:val="007057A9"/>
    <w:rsid w:val="007057F2"/>
    <w:rsid w:val="00705BCA"/>
    <w:rsid w:val="00705BDD"/>
    <w:rsid w:val="00705ED6"/>
    <w:rsid w:val="0070605F"/>
    <w:rsid w:val="00706067"/>
    <w:rsid w:val="0070616D"/>
    <w:rsid w:val="0070632E"/>
    <w:rsid w:val="0070647A"/>
    <w:rsid w:val="007065AE"/>
    <w:rsid w:val="007078F8"/>
    <w:rsid w:val="007079DE"/>
    <w:rsid w:val="00707ACA"/>
    <w:rsid w:val="00707F83"/>
    <w:rsid w:val="007107A5"/>
    <w:rsid w:val="007107D9"/>
    <w:rsid w:val="00710F1F"/>
    <w:rsid w:val="007112EB"/>
    <w:rsid w:val="00711351"/>
    <w:rsid w:val="007113C2"/>
    <w:rsid w:val="0071162C"/>
    <w:rsid w:val="00711841"/>
    <w:rsid w:val="00711F1C"/>
    <w:rsid w:val="0071259C"/>
    <w:rsid w:val="00712736"/>
    <w:rsid w:val="00712A26"/>
    <w:rsid w:val="00712D83"/>
    <w:rsid w:val="0071336A"/>
    <w:rsid w:val="007134CB"/>
    <w:rsid w:val="00713926"/>
    <w:rsid w:val="00713EC5"/>
    <w:rsid w:val="00713EF3"/>
    <w:rsid w:val="00713FBE"/>
    <w:rsid w:val="00714135"/>
    <w:rsid w:val="00714190"/>
    <w:rsid w:val="007145C3"/>
    <w:rsid w:val="007145ED"/>
    <w:rsid w:val="00714833"/>
    <w:rsid w:val="00714EEF"/>
    <w:rsid w:val="007152E7"/>
    <w:rsid w:val="0071563E"/>
    <w:rsid w:val="007158E7"/>
    <w:rsid w:val="0071597B"/>
    <w:rsid w:val="00715BB1"/>
    <w:rsid w:val="00716004"/>
    <w:rsid w:val="00716402"/>
    <w:rsid w:val="00716411"/>
    <w:rsid w:val="00716451"/>
    <w:rsid w:val="00716E0E"/>
    <w:rsid w:val="00717160"/>
    <w:rsid w:val="007173B9"/>
    <w:rsid w:val="00717817"/>
    <w:rsid w:val="00717968"/>
    <w:rsid w:val="00717A7C"/>
    <w:rsid w:val="00717CE6"/>
    <w:rsid w:val="00717EF8"/>
    <w:rsid w:val="007200D2"/>
    <w:rsid w:val="00720239"/>
    <w:rsid w:val="007203D3"/>
    <w:rsid w:val="007204F6"/>
    <w:rsid w:val="0072061E"/>
    <w:rsid w:val="00720762"/>
    <w:rsid w:val="007208A6"/>
    <w:rsid w:val="00720A85"/>
    <w:rsid w:val="00720AA1"/>
    <w:rsid w:val="00720AEE"/>
    <w:rsid w:val="007214F0"/>
    <w:rsid w:val="00721B93"/>
    <w:rsid w:val="00721E06"/>
    <w:rsid w:val="0072258F"/>
    <w:rsid w:val="00722858"/>
    <w:rsid w:val="00722981"/>
    <w:rsid w:val="00722A2E"/>
    <w:rsid w:val="00722F08"/>
    <w:rsid w:val="0072312B"/>
    <w:rsid w:val="007232C2"/>
    <w:rsid w:val="0072338F"/>
    <w:rsid w:val="0072343A"/>
    <w:rsid w:val="00723894"/>
    <w:rsid w:val="0072393D"/>
    <w:rsid w:val="00723A9A"/>
    <w:rsid w:val="00723BA6"/>
    <w:rsid w:val="00724660"/>
    <w:rsid w:val="00724EDC"/>
    <w:rsid w:val="007252B7"/>
    <w:rsid w:val="00725A7F"/>
    <w:rsid w:val="00726028"/>
    <w:rsid w:val="007263F8"/>
    <w:rsid w:val="0072672B"/>
    <w:rsid w:val="00726AD7"/>
    <w:rsid w:val="00726CDB"/>
    <w:rsid w:val="00726E6F"/>
    <w:rsid w:val="00727160"/>
    <w:rsid w:val="00727261"/>
    <w:rsid w:val="007273D2"/>
    <w:rsid w:val="007279A2"/>
    <w:rsid w:val="007279E2"/>
    <w:rsid w:val="00727BBF"/>
    <w:rsid w:val="00727E0B"/>
    <w:rsid w:val="00727ED2"/>
    <w:rsid w:val="007301AB"/>
    <w:rsid w:val="0073042D"/>
    <w:rsid w:val="00730810"/>
    <w:rsid w:val="00730837"/>
    <w:rsid w:val="00730B39"/>
    <w:rsid w:val="00731831"/>
    <w:rsid w:val="00731C61"/>
    <w:rsid w:val="00731C63"/>
    <w:rsid w:val="00731D89"/>
    <w:rsid w:val="00732476"/>
    <w:rsid w:val="007324D4"/>
    <w:rsid w:val="00732E56"/>
    <w:rsid w:val="00732E58"/>
    <w:rsid w:val="00733027"/>
    <w:rsid w:val="00733240"/>
    <w:rsid w:val="0073355C"/>
    <w:rsid w:val="0073359F"/>
    <w:rsid w:val="00733862"/>
    <w:rsid w:val="00733908"/>
    <w:rsid w:val="0073397D"/>
    <w:rsid w:val="00733B71"/>
    <w:rsid w:val="00733D94"/>
    <w:rsid w:val="0073456E"/>
    <w:rsid w:val="007349A2"/>
    <w:rsid w:val="00734D99"/>
    <w:rsid w:val="00734E9A"/>
    <w:rsid w:val="0073520E"/>
    <w:rsid w:val="00735C92"/>
    <w:rsid w:val="007364F2"/>
    <w:rsid w:val="00736982"/>
    <w:rsid w:val="00736DDD"/>
    <w:rsid w:val="0073785A"/>
    <w:rsid w:val="007378F6"/>
    <w:rsid w:val="007379A8"/>
    <w:rsid w:val="00737C45"/>
    <w:rsid w:val="00737C83"/>
    <w:rsid w:val="00737E99"/>
    <w:rsid w:val="00737F2E"/>
    <w:rsid w:val="007401D9"/>
    <w:rsid w:val="00740288"/>
    <w:rsid w:val="00740649"/>
    <w:rsid w:val="007406F3"/>
    <w:rsid w:val="00740CCD"/>
    <w:rsid w:val="00741279"/>
    <w:rsid w:val="00741674"/>
    <w:rsid w:val="00741682"/>
    <w:rsid w:val="007419FA"/>
    <w:rsid w:val="00741EFA"/>
    <w:rsid w:val="007422A6"/>
    <w:rsid w:val="00742636"/>
    <w:rsid w:val="00742A44"/>
    <w:rsid w:val="00742C00"/>
    <w:rsid w:val="00742C27"/>
    <w:rsid w:val="00742CAC"/>
    <w:rsid w:val="0074330C"/>
    <w:rsid w:val="00743666"/>
    <w:rsid w:val="007438BD"/>
    <w:rsid w:val="00743EFD"/>
    <w:rsid w:val="00744062"/>
    <w:rsid w:val="007441EB"/>
    <w:rsid w:val="007443F7"/>
    <w:rsid w:val="00744471"/>
    <w:rsid w:val="0074451A"/>
    <w:rsid w:val="00744CE1"/>
    <w:rsid w:val="00744CF0"/>
    <w:rsid w:val="00744F9A"/>
    <w:rsid w:val="00745B69"/>
    <w:rsid w:val="00745EBE"/>
    <w:rsid w:val="00745F81"/>
    <w:rsid w:val="00745FA4"/>
    <w:rsid w:val="00746199"/>
    <w:rsid w:val="00746270"/>
    <w:rsid w:val="0074631D"/>
    <w:rsid w:val="00746A4A"/>
    <w:rsid w:val="00746BB0"/>
    <w:rsid w:val="00747135"/>
    <w:rsid w:val="00747A59"/>
    <w:rsid w:val="00747A93"/>
    <w:rsid w:val="00747AA4"/>
    <w:rsid w:val="00747C4C"/>
    <w:rsid w:val="00747E15"/>
    <w:rsid w:val="00747ED1"/>
    <w:rsid w:val="00747EE3"/>
    <w:rsid w:val="0075027E"/>
    <w:rsid w:val="00750429"/>
    <w:rsid w:val="00750604"/>
    <w:rsid w:val="007506CE"/>
    <w:rsid w:val="00750B92"/>
    <w:rsid w:val="00751397"/>
    <w:rsid w:val="007517F7"/>
    <w:rsid w:val="00751842"/>
    <w:rsid w:val="00751C5C"/>
    <w:rsid w:val="00751EDB"/>
    <w:rsid w:val="0075231A"/>
    <w:rsid w:val="007527CD"/>
    <w:rsid w:val="00752951"/>
    <w:rsid w:val="00752B6C"/>
    <w:rsid w:val="00752C3E"/>
    <w:rsid w:val="00752C61"/>
    <w:rsid w:val="00752CD3"/>
    <w:rsid w:val="00752E4C"/>
    <w:rsid w:val="00753140"/>
    <w:rsid w:val="007532EE"/>
    <w:rsid w:val="007536A5"/>
    <w:rsid w:val="007537DD"/>
    <w:rsid w:val="007538BC"/>
    <w:rsid w:val="00753DC6"/>
    <w:rsid w:val="00753F6E"/>
    <w:rsid w:val="0075410E"/>
    <w:rsid w:val="00754C6B"/>
    <w:rsid w:val="00754FD1"/>
    <w:rsid w:val="00755005"/>
    <w:rsid w:val="0075521F"/>
    <w:rsid w:val="007554F5"/>
    <w:rsid w:val="007556BF"/>
    <w:rsid w:val="0075581D"/>
    <w:rsid w:val="00755936"/>
    <w:rsid w:val="007564CA"/>
    <w:rsid w:val="00756529"/>
    <w:rsid w:val="00756B48"/>
    <w:rsid w:val="00756F8B"/>
    <w:rsid w:val="007571F8"/>
    <w:rsid w:val="007577B1"/>
    <w:rsid w:val="007577BC"/>
    <w:rsid w:val="00757B5E"/>
    <w:rsid w:val="00757DFB"/>
    <w:rsid w:val="00760551"/>
    <w:rsid w:val="007605AA"/>
    <w:rsid w:val="00760BF9"/>
    <w:rsid w:val="00760C36"/>
    <w:rsid w:val="00760D3A"/>
    <w:rsid w:val="00760E2F"/>
    <w:rsid w:val="00760E79"/>
    <w:rsid w:val="00760E8F"/>
    <w:rsid w:val="00761174"/>
    <w:rsid w:val="007613FD"/>
    <w:rsid w:val="00761650"/>
    <w:rsid w:val="00761A8C"/>
    <w:rsid w:val="00761AC2"/>
    <w:rsid w:val="00761DF0"/>
    <w:rsid w:val="007622C0"/>
    <w:rsid w:val="007625A0"/>
    <w:rsid w:val="007631BD"/>
    <w:rsid w:val="007631FC"/>
    <w:rsid w:val="00763446"/>
    <w:rsid w:val="00763466"/>
    <w:rsid w:val="007638AC"/>
    <w:rsid w:val="00763919"/>
    <w:rsid w:val="00763992"/>
    <w:rsid w:val="00763B68"/>
    <w:rsid w:val="00763C1D"/>
    <w:rsid w:val="00763C7D"/>
    <w:rsid w:val="00763D60"/>
    <w:rsid w:val="00763FF9"/>
    <w:rsid w:val="0076499E"/>
    <w:rsid w:val="00764C9D"/>
    <w:rsid w:val="007650FC"/>
    <w:rsid w:val="0076516E"/>
    <w:rsid w:val="0076526A"/>
    <w:rsid w:val="0076568C"/>
    <w:rsid w:val="007658D8"/>
    <w:rsid w:val="007658EF"/>
    <w:rsid w:val="00765A69"/>
    <w:rsid w:val="00765BA5"/>
    <w:rsid w:val="00766E0D"/>
    <w:rsid w:val="0076724B"/>
    <w:rsid w:val="00767601"/>
    <w:rsid w:val="00767696"/>
    <w:rsid w:val="00767AB5"/>
    <w:rsid w:val="00767E53"/>
    <w:rsid w:val="00767E7B"/>
    <w:rsid w:val="007701AF"/>
    <w:rsid w:val="0077034C"/>
    <w:rsid w:val="0077070D"/>
    <w:rsid w:val="00770955"/>
    <w:rsid w:val="007709DB"/>
    <w:rsid w:val="00770ABA"/>
    <w:rsid w:val="00770D0D"/>
    <w:rsid w:val="00770E2F"/>
    <w:rsid w:val="00770E7F"/>
    <w:rsid w:val="00771040"/>
    <w:rsid w:val="0077117A"/>
    <w:rsid w:val="00771B29"/>
    <w:rsid w:val="00771CC5"/>
    <w:rsid w:val="00772062"/>
    <w:rsid w:val="007720A1"/>
    <w:rsid w:val="007724D7"/>
    <w:rsid w:val="007725B7"/>
    <w:rsid w:val="007732AF"/>
    <w:rsid w:val="007734A4"/>
    <w:rsid w:val="0077354A"/>
    <w:rsid w:val="007739B4"/>
    <w:rsid w:val="00773AE5"/>
    <w:rsid w:val="0077442D"/>
    <w:rsid w:val="0077462E"/>
    <w:rsid w:val="007746BC"/>
    <w:rsid w:val="0077473F"/>
    <w:rsid w:val="0077497E"/>
    <w:rsid w:val="00774DEF"/>
    <w:rsid w:val="007750CF"/>
    <w:rsid w:val="00775285"/>
    <w:rsid w:val="00775460"/>
    <w:rsid w:val="00775695"/>
    <w:rsid w:val="007756A7"/>
    <w:rsid w:val="00775C01"/>
    <w:rsid w:val="00775C7D"/>
    <w:rsid w:val="00775F27"/>
    <w:rsid w:val="00775FF9"/>
    <w:rsid w:val="00776279"/>
    <w:rsid w:val="0077632A"/>
    <w:rsid w:val="00776540"/>
    <w:rsid w:val="007765AA"/>
    <w:rsid w:val="007766B0"/>
    <w:rsid w:val="0077670D"/>
    <w:rsid w:val="007768AC"/>
    <w:rsid w:val="00776BCB"/>
    <w:rsid w:val="007772C9"/>
    <w:rsid w:val="00777441"/>
    <w:rsid w:val="007774A9"/>
    <w:rsid w:val="00777BEC"/>
    <w:rsid w:val="00777FBD"/>
    <w:rsid w:val="00777FD2"/>
    <w:rsid w:val="00780068"/>
    <w:rsid w:val="0078012B"/>
    <w:rsid w:val="0078013E"/>
    <w:rsid w:val="0078068B"/>
    <w:rsid w:val="00780A1B"/>
    <w:rsid w:val="00780AA1"/>
    <w:rsid w:val="00780DB8"/>
    <w:rsid w:val="0078139E"/>
    <w:rsid w:val="00781576"/>
    <w:rsid w:val="007817C3"/>
    <w:rsid w:val="00781C01"/>
    <w:rsid w:val="00781EEB"/>
    <w:rsid w:val="00781F40"/>
    <w:rsid w:val="007824DB"/>
    <w:rsid w:val="007826AC"/>
    <w:rsid w:val="00782774"/>
    <w:rsid w:val="00782B13"/>
    <w:rsid w:val="00782F31"/>
    <w:rsid w:val="00782F7D"/>
    <w:rsid w:val="00783749"/>
    <w:rsid w:val="0078386C"/>
    <w:rsid w:val="00783979"/>
    <w:rsid w:val="00783C32"/>
    <w:rsid w:val="00783E9D"/>
    <w:rsid w:val="00784012"/>
    <w:rsid w:val="00784052"/>
    <w:rsid w:val="0078455D"/>
    <w:rsid w:val="007847E3"/>
    <w:rsid w:val="00784868"/>
    <w:rsid w:val="00784DA0"/>
    <w:rsid w:val="0078534A"/>
    <w:rsid w:val="00785838"/>
    <w:rsid w:val="007859C5"/>
    <w:rsid w:val="00785C01"/>
    <w:rsid w:val="00785D8D"/>
    <w:rsid w:val="00785E6A"/>
    <w:rsid w:val="00785E7C"/>
    <w:rsid w:val="00785EAA"/>
    <w:rsid w:val="00786202"/>
    <w:rsid w:val="00786752"/>
    <w:rsid w:val="00786C44"/>
    <w:rsid w:val="007870C3"/>
    <w:rsid w:val="0079054E"/>
    <w:rsid w:val="00790556"/>
    <w:rsid w:val="00790607"/>
    <w:rsid w:val="0079085A"/>
    <w:rsid w:val="00790C4B"/>
    <w:rsid w:val="00790F8A"/>
    <w:rsid w:val="00790FA1"/>
    <w:rsid w:val="00791990"/>
    <w:rsid w:val="00791A20"/>
    <w:rsid w:val="00791BE9"/>
    <w:rsid w:val="00791CC6"/>
    <w:rsid w:val="00791D08"/>
    <w:rsid w:val="00791FF1"/>
    <w:rsid w:val="00792039"/>
    <w:rsid w:val="007928CE"/>
    <w:rsid w:val="007929EA"/>
    <w:rsid w:val="00792B50"/>
    <w:rsid w:val="00792BD4"/>
    <w:rsid w:val="00792C6C"/>
    <w:rsid w:val="00793134"/>
    <w:rsid w:val="0079324B"/>
    <w:rsid w:val="007934B1"/>
    <w:rsid w:val="00793AAC"/>
    <w:rsid w:val="00793CA2"/>
    <w:rsid w:val="00793FCC"/>
    <w:rsid w:val="007940D0"/>
    <w:rsid w:val="007941F0"/>
    <w:rsid w:val="0079429D"/>
    <w:rsid w:val="00794515"/>
    <w:rsid w:val="007948F9"/>
    <w:rsid w:val="00794C65"/>
    <w:rsid w:val="00794EE8"/>
    <w:rsid w:val="00795159"/>
    <w:rsid w:val="0079516B"/>
    <w:rsid w:val="007956EE"/>
    <w:rsid w:val="00795ABA"/>
    <w:rsid w:val="007960F3"/>
    <w:rsid w:val="007963C0"/>
    <w:rsid w:val="00796401"/>
    <w:rsid w:val="0079655E"/>
    <w:rsid w:val="0079696D"/>
    <w:rsid w:val="00796991"/>
    <w:rsid w:val="00797173"/>
    <w:rsid w:val="00797209"/>
    <w:rsid w:val="0079770C"/>
    <w:rsid w:val="00797892"/>
    <w:rsid w:val="00797C35"/>
    <w:rsid w:val="00797F05"/>
    <w:rsid w:val="007A018C"/>
    <w:rsid w:val="007A01A6"/>
    <w:rsid w:val="007A02E7"/>
    <w:rsid w:val="007A03D5"/>
    <w:rsid w:val="007A042D"/>
    <w:rsid w:val="007A072B"/>
    <w:rsid w:val="007A0D35"/>
    <w:rsid w:val="007A0F9F"/>
    <w:rsid w:val="007A198C"/>
    <w:rsid w:val="007A1990"/>
    <w:rsid w:val="007A1F76"/>
    <w:rsid w:val="007A20FA"/>
    <w:rsid w:val="007A2496"/>
    <w:rsid w:val="007A2742"/>
    <w:rsid w:val="007A2937"/>
    <w:rsid w:val="007A2B02"/>
    <w:rsid w:val="007A2D28"/>
    <w:rsid w:val="007A2DD3"/>
    <w:rsid w:val="007A2F97"/>
    <w:rsid w:val="007A3048"/>
    <w:rsid w:val="007A3231"/>
    <w:rsid w:val="007A337B"/>
    <w:rsid w:val="007A3698"/>
    <w:rsid w:val="007A39A0"/>
    <w:rsid w:val="007A3D51"/>
    <w:rsid w:val="007A3E77"/>
    <w:rsid w:val="007A4011"/>
    <w:rsid w:val="007A41D2"/>
    <w:rsid w:val="007A436E"/>
    <w:rsid w:val="007A449D"/>
    <w:rsid w:val="007A49C2"/>
    <w:rsid w:val="007A50D1"/>
    <w:rsid w:val="007A59E7"/>
    <w:rsid w:val="007A5B9C"/>
    <w:rsid w:val="007A5F2D"/>
    <w:rsid w:val="007A5F8A"/>
    <w:rsid w:val="007A611A"/>
    <w:rsid w:val="007A629D"/>
    <w:rsid w:val="007A6342"/>
    <w:rsid w:val="007A640B"/>
    <w:rsid w:val="007A67AD"/>
    <w:rsid w:val="007A6923"/>
    <w:rsid w:val="007A69AC"/>
    <w:rsid w:val="007A69F7"/>
    <w:rsid w:val="007A6C54"/>
    <w:rsid w:val="007A6CA7"/>
    <w:rsid w:val="007A6D39"/>
    <w:rsid w:val="007A705C"/>
    <w:rsid w:val="007A7073"/>
    <w:rsid w:val="007A73C3"/>
    <w:rsid w:val="007A7713"/>
    <w:rsid w:val="007A77E9"/>
    <w:rsid w:val="007A794C"/>
    <w:rsid w:val="007A7DA3"/>
    <w:rsid w:val="007A7EDA"/>
    <w:rsid w:val="007A7F2B"/>
    <w:rsid w:val="007B01E6"/>
    <w:rsid w:val="007B058E"/>
    <w:rsid w:val="007B0B7C"/>
    <w:rsid w:val="007B0C7D"/>
    <w:rsid w:val="007B1165"/>
    <w:rsid w:val="007B15BB"/>
    <w:rsid w:val="007B16D2"/>
    <w:rsid w:val="007B173E"/>
    <w:rsid w:val="007B18A4"/>
    <w:rsid w:val="007B197B"/>
    <w:rsid w:val="007B1A7D"/>
    <w:rsid w:val="007B1CE7"/>
    <w:rsid w:val="007B1D20"/>
    <w:rsid w:val="007B1EBF"/>
    <w:rsid w:val="007B21DD"/>
    <w:rsid w:val="007B234E"/>
    <w:rsid w:val="007B2481"/>
    <w:rsid w:val="007B26EA"/>
    <w:rsid w:val="007B2BA6"/>
    <w:rsid w:val="007B3876"/>
    <w:rsid w:val="007B3A86"/>
    <w:rsid w:val="007B43DC"/>
    <w:rsid w:val="007B44FA"/>
    <w:rsid w:val="007B4569"/>
    <w:rsid w:val="007B45F9"/>
    <w:rsid w:val="007B4630"/>
    <w:rsid w:val="007B4C62"/>
    <w:rsid w:val="007B4E0E"/>
    <w:rsid w:val="007B4F99"/>
    <w:rsid w:val="007B52AB"/>
    <w:rsid w:val="007B54FA"/>
    <w:rsid w:val="007B56FD"/>
    <w:rsid w:val="007B5D47"/>
    <w:rsid w:val="007B603C"/>
    <w:rsid w:val="007B60B8"/>
    <w:rsid w:val="007B62B3"/>
    <w:rsid w:val="007B6660"/>
    <w:rsid w:val="007B6716"/>
    <w:rsid w:val="007B6CD8"/>
    <w:rsid w:val="007B6E7F"/>
    <w:rsid w:val="007B7181"/>
    <w:rsid w:val="007B72A2"/>
    <w:rsid w:val="007B788E"/>
    <w:rsid w:val="007B78F4"/>
    <w:rsid w:val="007C0891"/>
    <w:rsid w:val="007C0C22"/>
    <w:rsid w:val="007C0DA0"/>
    <w:rsid w:val="007C10EE"/>
    <w:rsid w:val="007C11EF"/>
    <w:rsid w:val="007C13EB"/>
    <w:rsid w:val="007C14CF"/>
    <w:rsid w:val="007C16AC"/>
    <w:rsid w:val="007C1B0A"/>
    <w:rsid w:val="007C1B1A"/>
    <w:rsid w:val="007C1C23"/>
    <w:rsid w:val="007C1EDF"/>
    <w:rsid w:val="007C2107"/>
    <w:rsid w:val="007C2294"/>
    <w:rsid w:val="007C2336"/>
    <w:rsid w:val="007C2340"/>
    <w:rsid w:val="007C2503"/>
    <w:rsid w:val="007C2813"/>
    <w:rsid w:val="007C2842"/>
    <w:rsid w:val="007C2853"/>
    <w:rsid w:val="007C2948"/>
    <w:rsid w:val="007C2A2E"/>
    <w:rsid w:val="007C2C72"/>
    <w:rsid w:val="007C2D05"/>
    <w:rsid w:val="007C2DB3"/>
    <w:rsid w:val="007C2E80"/>
    <w:rsid w:val="007C36A6"/>
    <w:rsid w:val="007C373B"/>
    <w:rsid w:val="007C388C"/>
    <w:rsid w:val="007C3C98"/>
    <w:rsid w:val="007C3E56"/>
    <w:rsid w:val="007C40AA"/>
    <w:rsid w:val="007C4229"/>
    <w:rsid w:val="007C44AB"/>
    <w:rsid w:val="007C4D7C"/>
    <w:rsid w:val="007C5726"/>
    <w:rsid w:val="007C5A83"/>
    <w:rsid w:val="007C5CA0"/>
    <w:rsid w:val="007C6454"/>
    <w:rsid w:val="007C6526"/>
    <w:rsid w:val="007C6812"/>
    <w:rsid w:val="007C695F"/>
    <w:rsid w:val="007C6966"/>
    <w:rsid w:val="007C69C1"/>
    <w:rsid w:val="007C6D6E"/>
    <w:rsid w:val="007C6DCB"/>
    <w:rsid w:val="007C71AB"/>
    <w:rsid w:val="007C79BA"/>
    <w:rsid w:val="007C79FA"/>
    <w:rsid w:val="007C7E0B"/>
    <w:rsid w:val="007C7FDF"/>
    <w:rsid w:val="007D03AD"/>
    <w:rsid w:val="007D0485"/>
    <w:rsid w:val="007D0679"/>
    <w:rsid w:val="007D08A6"/>
    <w:rsid w:val="007D0AC5"/>
    <w:rsid w:val="007D0C7E"/>
    <w:rsid w:val="007D0F0B"/>
    <w:rsid w:val="007D0F70"/>
    <w:rsid w:val="007D104B"/>
    <w:rsid w:val="007D121D"/>
    <w:rsid w:val="007D1344"/>
    <w:rsid w:val="007D1512"/>
    <w:rsid w:val="007D16E6"/>
    <w:rsid w:val="007D1CB9"/>
    <w:rsid w:val="007D2390"/>
    <w:rsid w:val="007D2556"/>
    <w:rsid w:val="007D2590"/>
    <w:rsid w:val="007D2C62"/>
    <w:rsid w:val="007D2C9D"/>
    <w:rsid w:val="007D2F42"/>
    <w:rsid w:val="007D32EC"/>
    <w:rsid w:val="007D35FD"/>
    <w:rsid w:val="007D3951"/>
    <w:rsid w:val="007D396A"/>
    <w:rsid w:val="007D3AA4"/>
    <w:rsid w:val="007D3AFA"/>
    <w:rsid w:val="007D3FDA"/>
    <w:rsid w:val="007D4242"/>
    <w:rsid w:val="007D477C"/>
    <w:rsid w:val="007D48DE"/>
    <w:rsid w:val="007D4E95"/>
    <w:rsid w:val="007D504B"/>
    <w:rsid w:val="007D51A5"/>
    <w:rsid w:val="007D5707"/>
    <w:rsid w:val="007D57C3"/>
    <w:rsid w:val="007D5A8F"/>
    <w:rsid w:val="007D6118"/>
    <w:rsid w:val="007D612D"/>
    <w:rsid w:val="007D76C3"/>
    <w:rsid w:val="007D7DA3"/>
    <w:rsid w:val="007D7E48"/>
    <w:rsid w:val="007E05E8"/>
    <w:rsid w:val="007E0790"/>
    <w:rsid w:val="007E0B6B"/>
    <w:rsid w:val="007E10F5"/>
    <w:rsid w:val="007E142A"/>
    <w:rsid w:val="007E148A"/>
    <w:rsid w:val="007E1738"/>
    <w:rsid w:val="007E1775"/>
    <w:rsid w:val="007E1D11"/>
    <w:rsid w:val="007E1E30"/>
    <w:rsid w:val="007E1F26"/>
    <w:rsid w:val="007E1F88"/>
    <w:rsid w:val="007E2466"/>
    <w:rsid w:val="007E26A4"/>
    <w:rsid w:val="007E276C"/>
    <w:rsid w:val="007E3220"/>
    <w:rsid w:val="007E3463"/>
    <w:rsid w:val="007E3509"/>
    <w:rsid w:val="007E3607"/>
    <w:rsid w:val="007E3809"/>
    <w:rsid w:val="007E3B05"/>
    <w:rsid w:val="007E3B10"/>
    <w:rsid w:val="007E3E99"/>
    <w:rsid w:val="007E4123"/>
    <w:rsid w:val="007E4604"/>
    <w:rsid w:val="007E465A"/>
    <w:rsid w:val="007E4852"/>
    <w:rsid w:val="007E5023"/>
    <w:rsid w:val="007E5789"/>
    <w:rsid w:val="007E5913"/>
    <w:rsid w:val="007E5B24"/>
    <w:rsid w:val="007E5BE3"/>
    <w:rsid w:val="007E5F46"/>
    <w:rsid w:val="007E6083"/>
    <w:rsid w:val="007E6874"/>
    <w:rsid w:val="007E6F0F"/>
    <w:rsid w:val="007E73F4"/>
    <w:rsid w:val="007E744E"/>
    <w:rsid w:val="007E76A1"/>
    <w:rsid w:val="007E7BBC"/>
    <w:rsid w:val="007E7D24"/>
    <w:rsid w:val="007F01F2"/>
    <w:rsid w:val="007F0298"/>
    <w:rsid w:val="007F02C2"/>
    <w:rsid w:val="007F0C8C"/>
    <w:rsid w:val="007F1110"/>
    <w:rsid w:val="007F12C7"/>
    <w:rsid w:val="007F12F8"/>
    <w:rsid w:val="007F1464"/>
    <w:rsid w:val="007F14E9"/>
    <w:rsid w:val="007F16E9"/>
    <w:rsid w:val="007F1889"/>
    <w:rsid w:val="007F1AEE"/>
    <w:rsid w:val="007F1F90"/>
    <w:rsid w:val="007F23B8"/>
    <w:rsid w:val="007F2491"/>
    <w:rsid w:val="007F2519"/>
    <w:rsid w:val="007F2691"/>
    <w:rsid w:val="007F2E64"/>
    <w:rsid w:val="007F2E93"/>
    <w:rsid w:val="007F2EA4"/>
    <w:rsid w:val="007F3067"/>
    <w:rsid w:val="007F3230"/>
    <w:rsid w:val="007F323B"/>
    <w:rsid w:val="007F328A"/>
    <w:rsid w:val="007F3471"/>
    <w:rsid w:val="007F34A8"/>
    <w:rsid w:val="007F36BD"/>
    <w:rsid w:val="007F3852"/>
    <w:rsid w:val="007F3933"/>
    <w:rsid w:val="007F3A1B"/>
    <w:rsid w:val="007F3C23"/>
    <w:rsid w:val="007F3D57"/>
    <w:rsid w:val="007F40AF"/>
    <w:rsid w:val="007F416A"/>
    <w:rsid w:val="007F4C4B"/>
    <w:rsid w:val="007F502B"/>
    <w:rsid w:val="007F50AE"/>
    <w:rsid w:val="007F5327"/>
    <w:rsid w:val="007F57E4"/>
    <w:rsid w:val="007F5DEB"/>
    <w:rsid w:val="007F5E8E"/>
    <w:rsid w:val="007F679E"/>
    <w:rsid w:val="007F67CF"/>
    <w:rsid w:val="007F6895"/>
    <w:rsid w:val="007F68C6"/>
    <w:rsid w:val="007F6BD9"/>
    <w:rsid w:val="007F6F6B"/>
    <w:rsid w:val="007F7286"/>
    <w:rsid w:val="007F728A"/>
    <w:rsid w:val="007F7310"/>
    <w:rsid w:val="007F7392"/>
    <w:rsid w:val="007F73A6"/>
    <w:rsid w:val="007F7E70"/>
    <w:rsid w:val="007F7FBF"/>
    <w:rsid w:val="00800611"/>
    <w:rsid w:val="00800670"/>
    <w:rsid w:val="0080069B"/>
    <w:rsid w:val="008008EC"/>
    <w:rsid w:val="00800B58"/>
    <w:rsid w:val="00800C48"/>
    <w:rsid w:val="00800C4F"/>
    <w:rsid w:val="00800F01"/>
    <w:rsid w:val="008010B7"/>
    <w:rsid w:val="0080189B"/>
    <w:rsid w:val="008019E2"/>
    <w:rsid w:val="008019FC"/>
    <w:rsid w:val="00801BB8"/>
    <w:rsid w:val="00801BE4"/>
    <w:rsid w:val="00802055"/>
    <w:rsid w:val="008020DA"/>
    <w:rsid w:val="00802127"/>
    <w:rsid w:val="008021BA"/>
    <w:rsid w:val="00802576"/>
    <w:rsid w:val="00802C29"/>
    <w:rsid w:val="00803AE6"/>
    <w:rsid w:val="00803DF3"/>
    <w:rsid w:val="008040C1"/>
    <w:rsid w:val="0080447D"/>
    <w:rsid w:val="00804A23"/>
    <w:rsid w:val="00804BA9"/>
    <w:rsid w:val="00804BF5"/>
    <w:rsid w:val="00804C0B"/>
    <w:rsid w:val="00805332"/>
    <w:rsid w:val="00805590"/>
    <w:rsid w:val="008056F0"/>
    <w:rsid w:val="00805893"/>
    <w:rsid w:val="00805ACA"/>
    <w:rsid w:val="00805BE9"/>
    <w:rsid w:val="00805E7C"/>
    <w:rsid w:val="0080635B"/>
    <w:rsid w:val="008063A9"/>
    <w:rsid w:val="008063D5"/>
    <w:rsid w:val="0080676F"/>
    <w:rsid w:val="00806A74"/>
    <w:rsid w:val="00806AE2"/>
    <w:rsid w:val="00806D5E"/>
    <w:rsid w:val="00806F4E"/>
    <w:rsid w:val="00807105"/>
    <w:rsid w:val="0080726E"/>
    <w:rsid w:val="0080748C"/>
    <w:rsid w:val="0080754E"/>
    <w:rsid w:val="0080760E"/>
    <w:rsid w:val="00807AE4"/>
    <w:rsid w:val="00807D3D"/>
    <w:rsid w:val="00810329"/>
    <w:rsid w:val="00810565"/>
    <w:rsid w:val="0081075C"/>
    <w:rsid w:val="0081092C"/>
    <w:rsid w:val="00810955"/>
    <w:rsid w:val="0081096B"/>
    <w:rsid w:val="00810B2A"/>
    <w:rsid w:val="00811616"/>
    <w:rsid w:val="0081201C"/>
    <w:rsid w:val="008126DE"/>
    <w:rsid w:val="008128D6"/>
    <w:rsid w:val="008129BA"/>
    <w:rsid w:val="00812E7B"/>
    <w:rsid w:val="0081304A"/>
    <w:rsid w:val="008136C7"/>
    <w:rsid w:val="00813A46"/>
    <w:rsid w:val="00813DA9"/>
    <w:rsid w:val="00813E0A"/>
    <w:rsid w:val="00814762"/>
    <w:rsid w:val="0081483F"/>
    <w:rsid w:val="00814945"/>
    <w:rsid w:val="00814AE7"/>
    <w:rsid w:val="00814CCC"/>
    <w:rsid w:val="00815056"/>
    <w:rsid w:val="008153D6"/>
    <w:rsid w:val="00815480"/>
    <w:rsid w:val="00815C7A"/>
    <w:rsid w:val="00815E8B"/>
    <w:rsid w:val="00815F68"/>
    <w:rsid w:val="008161E1"/>
    <w:rsid w:val="0081655F"/>
    <w:rsid w:val="008167B6"/>
    <w:rsid w:val="008167C0"/>
    <w:rsid w:val="00816D7D"/>
    <w:rsid w:val="0081752F"/>
    <w:rsid w:val="008175D5"/>
    <w:rsid w:val="00817DB1"/>
    <w:rsid w:val="00817E52"/>
    <w:rsid w:val="0082082A"/>
    <w:rsid w:val="00820E5F"/>
    <w:rsid w:val="00821685"/>
    <w:rsid w:val="008217F7"/>
    <w:rsid w:val="00821880"/>
    <w:rsid w:val="008218DC"/>
    <w:rsid w:val="0082192C"/>
    <w:rsid w:val="00821989"/>
    <w:rsid w:val="00821A55"/>
    <w:rsid w:val="008221C7"/>
    <w:rsid w:val="008222AD"/>
    <w:rsid w:val="008222C0"/>
    <w:rsid w:val="0082234D"/>
    <w:rsid w:val="0082275B"/>
    <w:rsid w:val="00822864"/>
    <w:rsid w:val="00822A79"/>
    <w:rsid w:val="00822B5E"/>
    <w:rsid w:val="0082307D"/>
    <w:rsid w:val="008230FA"/>
    <w:rsid w:val="00823309"/>
    <w:rsid w:val="00823631"/>
    <w:rsid w:val="00823DEB"/>
    <w:rsid w:val="00823FB8"/>
    <w:rsid w:val="008241FE"/>
    <w:rsid w:val="0082477B"/>
    <w:rsid w:val="008247D1"/>
    <w:rsid w:val="008247D6"/>
    <w:rsid w:val="00824AE5"/>
    <w:rsid w:val="00824B33"/>
    <w:rsid w:val="00824F80"/>
    <w:rsid w:val="00825153"/>
    <w:rsid w:val="008251D3"/>
    <w:rsid w:val="00825215"/>
    <w:rsid w:val="008259E9"/>
    <w:rsid w:val="00826360"/>
    <w:rsid w:val="008263BD"/>
    <w:rsid w:val="0082669F"/>
    <w:rsid w:val="00826A3F"/>
    <w:rsid w:val="00826ACD"/>
    <w:rsid w:val="00826D9B"/>
    <w:rsid w:val="008270B2"/>
    <w:rsid w:val="00827CC3"/>
    <w:rsid w:val="00827D83"/>
    <w:rsid w:val="00827F68"/>
    <w:rsid w:val="008302FA"/>
    <w:rsid w:val="008309C4"/>
    <w:rsid w:val="00830CBF"/>
    <w:rsid w:val="00830DDA"/>
    <w:rsid w:val="00831F8B"/>
    <w:rsid w:val="00831FB9"/>
    <w:rsid w:val="008321CF"/>
    <w:rsid w:val="00832218"/>
    <w:rsid w:val="008322EB"/>
    <w:rsid w:val="00832379"/>
    <w:rsid w:val="0083243C"/>
    <w:rsid w:val="0083295B"/>
    <w:rsid w:val="0083298A"/>
    <w:rsid w:val="00832B93"/>
    <w:rsid w:val="00832BBD"/>
    <w:rsid w:val="00832D34"/>
    <w:rsid w:val="00832E99"/>
    <w:rsid w:val="00832FF1"/>
    <w:rsid w:val="0083331C"/>
    <w:rsid w:val="0083344E"/>
    <w:rsid w:val="008334BC"/>
    <w:rsid w:val="00833A4D"/>
    <w:rsid w:val="00833AE6"/>
    <w:rsid w:val="00833E23"/>
    <w:rsid w:val="00833EF5"/>
    <w:rsid w:val="00833F4A"/>
    <w:rsid w:val="00833F99"/>
    <w:rsid w:val="008343FE"/>
    <w:rsid w:val="00834430"/>
    <w:rsid w:val="008348CC"/>
    <w:rsid w:val="008348E2"/>
    <w:rsid w:val="00834925"/>
    <w:rsid w:val="00834A55"/>
    <w:rsid w:val="00834B46"/>
    <w:rsid w:val="008353BD"/>
    <w:rsid w:val="008356FD"/>
    <w:rsid w:val="00835DBA"/>
    <w:rsid w:val="00835F4C"/>
    <w:rsid w:val="00835F80"/>
    <w:rsid w:val="00836226"/>
    <w:rsid w:val="00836240"/>
    <w:rsid w:val="00836269"/>
    <w:rsid w:val="0083632A"/>
    <w:rsid w:val="008363B9"/>
    <w:rsid w:val="008363D4"/>
    <w:rsid w:val="00836760"/>
    <w:rsid w:val="00836B09"/>
    <w:rsid w:val="0083749C"/>
    <w:rsid w:val="0083765C"/>
    <w:rsid w:val="0083767F"/>
    <w:rsid w:val="00837998"/>
    <w:rsid w:val="00837C4E"/>
    <w:rsid w:val="00837E8E"/>
    <w:rsid w:val="00840253"/>
    <w:rsid w:val="008404AF"/>
    <w:rsid w:val="008406AD"/>
    <w:rsid w:val="008406CA"/>
    <w:rsid w:val="00840A58"/>
    <w:rsid w:val="00841081"/>
    <w:rsid w:val="008412E9"/>
    <w:rsid w:val="0084133F"/>
    <w:rsid w:val="0084137C"/>
    <w:rsid w:val="00841517"/>
    <w:rsid w:val="00842151"/>
    <w:rsid w:val="00842815"/>
    <w:rsid w:val="00842DF9"/>
    <w:rsid w:val="00842E0E"/>
    <w:rsid w:val="00842F33"/>
    <w:rsid w:val="008430A7"/>
    <w:rsid w:val="008431CB"/>
    <w:rsid w:val="008431F6"/>
    <w:rsid w:val="008434AC"/>
    <w:rsid w:val="008434CD"/>
    <w:rsid w:val="008438B5"/>
    <w:rsid w:val="008438D8"/>
    <w:rsid w:val="0084395C"/>
    <w:rsid w:val="00843A05"/>
    <w:rsid w:val="00843C66"/>
    <w:rsid w:val="00843D1D"/>
    <w:rsid w:val="00843FD5"/>
    <w:rsid w:val="00844512"/>
    <w:rsid w:val="00844589"/>
    <w:rsid w:val="00844652"/>
    <w:rsid w:val="00844667"/>
    <w:rsid w:val="008446D3"/>
    <w:rsid w:val="0084519E"/>
    <w:rsid w:val="008452AA"/>
    <w:rsid w:val="008452BA"/>
    <w:rsid w:val="0084563F"/>
    <w:rsid w:val="00845747"/>
    <w:rsid w:val="00845900"/>
    <w:rsid w:val="00845990"/>
    <w:rsid w:val="008459D1"/>
    <w:rsid w:val="00845B42"/>
    <w:rsid w:val="00846228"/>
    <w:rsid w:val="008463C6"/>
    <w:rsid w:val="008465BA"/>
    <w:rsid w:val="008465D7"/>
    <w:rsid w:val="00846845"/>
    <w:rsid w:val="00846B0E"/>
    <w:rsid w:val="00846D07"/>
    <w:rsid w:val="00846E0D"/>
    <w:rsid w:val="008471DC"/>
    <w:rsid w:val="0084723D"/>
    <w:rsid w:val="00847401"/>
    <w:rsid w:val="0084762C"/>
    <w:rsid w:val="00847B68"/>
    <w:rsid w:val="00850034"/>
    <w:rsid w:val="00850283"/>
    <w:rsid w:val="00850453"/>
    <w:rsid w:val="00850ACA"/>
    <w:rsid w:val="008510BC"/>
    <w:rsid w:val="0085114C"/>
    <w:rsid w:val="008514C6"/>
    <w:rsid w:val="008515A9"/>
    <w:rsid w:val="00851A0E"/>
    <w:rsid w:val="00851DC4"/>
    <w:rsid w:val="00852196"/>
    <w:rsid w:val="008523DE"/>
    <w:rsid w:val="008524A0"/>
    <w:rsid w:val="008524B9"/>
    <w:rsid w:val="0085266F"/>
    <w:rsid w:val="00852D5A"/>
    <w:rsid w:val="00852E05"/>
    <w:rsid w:val="00852E95"/>
    <w:rsid w:val="00853441"/>
    <w:rsid w:val="00853852"/>
    <w:rsid w:val="00853992"/>
    <w:rsid w:val="00853BDC"/>
    <w:rsid w:val="00853BFA"/>
    <w:rsid w:val="00853C29"/>
    <w:rsid w:val="00854322"/>
    <w:rsid w:val="00854468"/>
    <w:rsid w:val="00854540"/>
    <w:rsid w:val="008546AE"/>
    <w:rsid w:val="008549B2"/>
    <w:rsid w:val="00854F58"/>
    <w:rsid w:val="008551F4"/>
    <w:rsid w:val="0085548E"/>
    <w:rsid w:val="008554FF"/>
    <w:rsid w:val="0085553F"/>
    <w:rsid w:val="00855982"/>
    <w:rsid w:val="00855C5B"/>
    <w:rsid w:val="00855D86"/>
    <w:rsid w:val="00856078"/>
    <w:rsid w:val="00856164"/>
    <w:rsid w:val="008565BA"/>
    <w:rsid w:val="00856788"/>
    <w:rsid w:val="00856B3C"/>
    <w:rsid w:val="00856CE6"/>
    <w:rsid w:val="00857029"/>
    <w:rsid w:val="0085731C"/>
    <w:rsid w:val="008574F1"/>
    <w:rsid w:val="008574FC"/>
    <w:rsid w:val="00857972"/>
    <w:rsid w:val="00857B16"/>
    <w:rsid w:val="00857DC9"/>
    <w:rsid w:val="00860016"/>
    <w:rsid w:val="0086017E"/>
    <w:rsid w:val="008601FD"/>
    <w:rsid w:val="0086029C"/>
    <w:rsid w:val="008603F5"/>
    <w:rsid w:val="0086092A"/>
    <w:rsid w:val="00860CE4"/>
    <w:rsid w:val="00861078"/>
    <w:rsid w:val="0086158E"/>
    <w:rsid w:val="00861BDB"/>
    <w:rsid w:val="00861C64"/>
    <w:rsid w:val="00861D13"/>
    <w:rsid w:val="00861DC6"/>
    <w:rsid w:val="00861E71"/>
    <w:rsid w:val="00862408"/>
    <w:rsid w:val="00862745"/>
    <w:rsid w:val="008628C9"/>
    <w:rsid w:val="008631B8"/>
    <w:rsid w:val="0086365B"/>
    <w:rsid w:val="00863C8C"/>
    <w:rsid w:val="008640A9"/>
    <w:rsid w:val="008643C9"/>
    <w:rsid w:val="0086496E"/>
    <w:rsid w:val="00864C1B"/>
    <w:rsid w:val="00864C53"/>
    <w:rsid w:val="00864EA7"/>
    <w:rsid w:val="0086501B"/>
    <w:rsid w:val="00865052"/>
    <w:rsid w:val="008650A3"/>
    <w:rsid w:val="008650EC"/>
    <w:rsid w:val="0086527F"/>
    <w:rsid w:val="0086530D"/>
    <w:rsid w:val="008655B5"/>
    <w:rsid w:val="00865836"/>
    <w:rsid w:val="008659E6"/>
    <w:rsid w:val="00865BDD"/>
    <w:rsid w:val="0086629F"/>
    <w:rsid w:val="0086633F"/>
    <w:rsid w:val="00866E94"/>
    <w:rsid w:val="00866EAC"/>
    <w:rsid w:val="008678D1"/>
    <w:rsid w:val="0086794D"/>
    <w:rsid w:val="00867965"/>
    <w:rsid w:val="00867AC9"/>
    <w:rsid w:val="00867B4A"/>
    <w:rsid w:val="00867CA0"/>
    <w:rsid w:val="00867EEC"/>
    <w:rsid w:val="00867EFE"/>
    <w:rsid w:val="00870B9F"/>
    <w:rsid w:val="00870BDF"/>
    <w:rsid w:val="00871572"/>
    <w:rsid w:val="00871AFA"/>
    <w:rsid w:val="00872071"/>
    <w:rsid w:val="008720C2"/>
    <w:rsid w:val="00872281"/>
    <w:rsid w:val="00872605"/>
    <w:rsid w:val="0087280C"/>
    <w:rsid w:val="0087297B"/>
    <w:rsid w:val="00872AB0"/>
    <w:rsid w:val="00872D4A"/>
    <w:rsid w:val="00873764"/>
    <w:rsid w:val="00873A72"/>
    <w:rsid w:val="00873FAB"/>
    <w:rsid w:val="00873FB7"/>
    <w:rsid w:val="00874335"/>
    <w:rsid w:val="0087440B"/>
    <w:rsid w:val="00874858"/>
    <w:rsid w:val="008748E3"/>
    <w:rsid w:val="008749F2"/>
    <w:rsid w:val="00874A7A"/>
    <w:rsid w:val="00874E17"/>
    <w:rsid w:val="00874F4A"/>
    <w:rsid w:val="0087601E"/>
    <w:rsid w:val="00876206"/>
    <w:rsid w:val="0087622C"/>
    <w:rsid w:val="0087686A"/>
    <w:rsid w:val="00876E07"/>
    <w:rsid w:val="00876F08"/>
    <w:rsid w:val="008773A8"/>
    <w:rsid w:val="00877645"/>
    <w:rsid w:val="0087768C"/>
    <w:rsid w:val="008777C6"/>
    <w:rsid w:val="008779CA"/>
    <w:rsid w:val="00877D8A"/>
    <w:rsid w:val="00877D91"/>
    <w:rsid w:val="00880DF7"/>
    <w:rsid w:val="00880F1A"/>
    <w:rsid w:val="00880F4B"/>
    <w:rsid w:val="00881387"/>
    <w:rsid w:val="008815C9"/>
    <w:rsid w:val="008815EE"/>
    <w:rsid w:val="0088163C"/>
    <w:rsid w:val="008819DF"/>
    <w:rsid w:val="00881C8D"/>
    <w:rsid w:val="00881D54"/>
    <w:rsid w:val="008825CF"/>
    <w:rsid w:val="008825D4"/>
    <w:rsid w:val="008826C8"/>
    <w:rsid w:val="00882815"/>
    <w:rsid w:val="00882AF2"/>
    <w:rsid w:val="00882EEC"/>
    <w:rsid w:val="00883108"/>
    <w:rsid w:val="008833A2"/>
    <w:rsid w:val="008834A0"/>
    <w:rsid w:val="00883865"/>
    <w:rsid w:val="00883D90"/>
    <w:rsid w:val="00883F09"/>
    <w:rsid w:val="00883F6F"/>
    <w:rsid w:val="0088445A"/>
    <w:rsid w:val="00884792"/>
    <w:rsid w:val="00884921"/>
    <w:rsid w:val="00884D3C"/>
    <w:rsid w:val="00884F6A"/>
    <w:rsid w:val="00884F9A"/>
    <w:rsid w:val="0088533D"/>
    <w:rsid w:val="00885645"/>
    <w:rsid w:val="008859E0"/>
    <w:rsid w:val="00885AC1"/>
    <w:rsid w:val="00885BEF"/>
    <w:rsid w:val="00885ED0"/>
    <w:rsid w:val="008860B5"/>
    <w:rsid w:val="0088623D"/>
    <w:rsid w:val="0088632D"/>
    <w:rsid w:val="0088637F"/>
    <w:rsid w:val="008863EF"/>
    <w:rsid w:val="008866B7"/>
    <w:rsid w:val="008866B8"/>
    <w:rsid w:val="0088671C"/>
    <w:rsid w:val="00886903"/>
    <w:rsid w:val="00886970"/>
    <w:rsid w:val="00886C15"/>
    <w:rsid w:val="0088718E"/>
    <w:rsid w:val="008871F6"/>
    <w:rsid w:val="00887298"/>
    <w:rsid w:val="00887882"/>
    <w:rsid w:val="008878FE"/>
    <w:rsid w:val="00887C5C"/>
    <w:rsid w:val="00887F3D"/>
    <w:rsid w:val="00887F99"/>
    <w:rsid w:val="008904A7"/>
    <w:rsid w:val="00890568"/>
    <w:rsid w:val="008909D4"/>
    <w:rsid w:val="00890BCB"/>
    <w:rsid w:val="00890F35"/>
    <w:rsid w:val="008912D0"/>
    <w:rsid w:val="008913C6"/>
    <w:rsid w:val="00891537"/>
    <w:rsid w:val="00891553"/>
    <w:rsid w:val="008915CE"/>
    <w:rsid w:val="008916C1"/>
    <w:rsid w:val="00891C4B"/>
    <w:rsid w:val="00891EDA"/>
    <w:rsid w:val="00891FD0"/>
    <w:rsid w:val="00892261"/>
    <w:rsid w:val="0089261E"/>
    <w:rsid w:val="00892704"/>
    <w:rsid w:val="00892A34"/>
    <w:rsid w:val="00892F81"/>
    <w:rsid w:val="008930C1"/>
    <w:rsid w:val="008931BA"/>
    <w:rsid w:val="00893214"/>
    <w:rsid w:val="00893367"/>
    <w:rsid w:val="008936CA"/>
    <w:rsid w:val="00893AC3"/>
    <w:rsid w:val="00894202"/>
    <w:rsid w:val="00894DA5"/>
    <w:rsid w:val="00895005"/>
    <w:rsid w:val="00895011"/>
    <w:rsid w:val="00895680"/>
    <w:rsid w:val="0089570C"/>
    <w:rsid w:val="0089587D"/>
    <w:rsid w:val="00895E79"/>
    <w:rsid w:val="00896137"/>
    <w:rsid w:val="0089660D"/>
    <w:rsid w:val="00896659"/>
    <w:rsid w:val="008969A4"/>
    <w:rsid w:val="008969A5"/>
    <w:rsid w:val="00896A3C"/>
    <w:rsid w:val="00896C5B"/>
    <w:rsid w:val="00896D20"/>
    <w:rsid w:val="008970C7"/>
    <w:rsid w:val="008971D4"/>
    <w:rsid w:val="008974FD"/>
    <w:rsid w:val="008975A8"/>
    <w:rsid w:val="00897F3F"/>
    <w:rsid w:val="008A0257"/>
    <w:rsid w:val="008A0521"/>
    <w:rsid w:val="008A052F"/>
    <w:rsid w:val="008A0C2F"/>
    <w:rsid w:val="008A1063"/>
    <w:rsid w:val="008A14BF"/>
    <w:rsid w:val="008A1665"/>
    <w:rsid w:val="008A17B1"/>
    <w:rsid w:val="008A192C"/>
    <w:rsid w:val="008A1D51"/>
    <w:rsid w:val="008A1E9E"/>
    <w:rsid w:val="008A211F"/>
    <w:rsid w:val="008A23CC"/>
    <w:rsid w:val="008A26BB"/>
    <w:rsid w:val="008A292F"/>
    <w:rsid w:val="008A2A24"/>
    <w:rsid w:val="008A2A75"/>
    <w:rsid w:val="008A2B46"/>
    <w:rsid w:val="008A2C42"/>
    <w:rsid w:val="008A2E8E"/>
    <w:rsid w:val="008A30CB"/>
    <w:rsid w:val="008A312A"/>
    <w:rsid w:val="008A3362"/>
    <w:rsid w:val="008A36BE"/>
    <w:rsid w:val="008A38EA"/>
    <w:rsid w:val="008A3DD0"/>
    <w:rsid w:val="008A42A6"/>
    <w:rsid w:val="008A4306"/>
    <w:rsid w:val="008A4669"/>
    <w:rsid w:val="008A46EA"/>
    <w:rsid w:val="008A4838"/>
    <w:rsid w:val="008A4B96"/>
    <w:rsid w:val="008A5422"/>
    <w:rsid w:val="008A577E"/>
    <w:rsid w:val="008A57FF"/>
    <w:rsid w:val="008A5884"/>
    <w:rsid w:val="008A5CF9"/>
    <w:rsid w:val="008A60E0"/>
    <w:rsid w:val="008A7309"/>
    <w:rsid w:val="008A796F"/>
    <w:rsid w:val="008A79BD"/>
    <w:rsid w:val="008A7D57"/>
    <w:rsid w:val="008A7FB0"/>
    <w:rsid w:val="008B020C"/>
    <w:rsid w:val="008B04F4"/>
    <w:rsid w:val="008B0556"/>
    <w:rsid w:val="008B0755"/>
    <w:rsid w:val="008B0932"/>
    <w:rsid w:val="008B0DD0"/>
    <w:rsid w:val="008B0EA2"/>
    <w:rsid w:val="008B11CF"/>
    <w:rsid w:val="008B12E2"/>
    <w:rsid w:val="008B14FB"/>
    <w:rsid w:val="008B166E"/>
    <w:rsid w:val="008B17B4"/>
    <w:rsid w:val="008B199B"/>
    <w:rsid w:val="008B1AB8"/>
    <w:rsid w:val="008B1C01"/>
    <w:rsid w:val="008B1CF2"/>
    <w:rsid w:val="008B22C3"/>
    <w:rsid w:val="008B243B"/>
    <w:rsid w:val="008B2B7C"/>
    <w:rsid w:val="008B2B7E"/>
    <w:rsid w:val="008B3CD1"/>
    <w:rsid w:val="008B3D36"/>
    <w:rsid w:val="008B3EEB"/>
    <w:rsid w:val="008B4257"/>
    <w:rsid w:val="008B42B4"/>
    <w:rsid w:val="008B47AF"/>
    <w:rsid w:val="008B547E"/>
    <w:rsid w:val="008B56B7"/>
    <w:rsid w:val="008B56C2"/>
    <w:rsid w:val="008B572A"/>
    <w:rsid w:val="008B57CA"/>
    <w:rsid w:val="008B5903"/>
    <w:rsid w:val="008B5B5D"/>
    <w:rsid w:val="008B5BEA"/>
    <w:rsid w:val="008B5C41"/>
    <w:rsid w:val="008B5E11"/>
    <w:rsid w:val="008B5FFC"/>
    <w:rsid w:val="008B62DF"/>
    <w:rsid w:val="008B644C"/>
    <w:rsid w:val="008B64CC"/>
    <w:rsid w:val="008B654A"/>
    <w:rsid w:val="008B67E0"/>
    <w:rsid w:val="008B6995"/>
    <w:rsid w:val="008B6B25"/>
    <w:rsid w:val="008B6B29"/>
    <w:rsid w:val="008B7262"/>
    <w:rsid w:val="008B78C1"/>
    <w:rsid w:val="008B797B"/>
    <w:rsid w:val="008B7B61"/>
    <w:rsid w:val="008B7C91"/>
    <w:rsid w:val="008B7CF4"/>
    <w:rsid w:val="008B7EC3"/>
    <w:rsid w:val="008C00E8"/>
    <w:rsid w:val="008C0273"/>
    <w:rsid w:val="008C0470"/>
    <w:rsid w:val="008C0731"/>
    <w:rsid w:val="008C0780"/>
    <w:rsid w:val="008C098E"/>
    <w:rsid w:val="008C09A8"/>
    <w:rsid w:val="008C09F6"/>
    <w:rsid w:val="008C10A6"/>
    <w:rsid w:val="008C1152"/>
    <w:rsid w:val="008C156B"/>
    <w:rsid w:val="008C1DF8"/>
    <w:rsid w:val="008C1EC8"/>
    <w:rsid w:val="008C2461"/>
    <w:rsid w:val="008C246D"/>
    <w:rsid w:val="008C2C97"/>
    <w:rsid w:val="008C3279"/>
    <w:rsid w:val="008C3FBF"/>
    <w:rsid w:val="008C4033"/>
    <w:rsid w:val="008C40D4"/>
    <w:rsid w:val="008C4202"/>
    <w:rsid w:val="008C4523"/>
    <w:rsid w:val="008C4555"/>
    <w:rsid w:val="008C491E"/>
    <w:rsid w:val="008C4D48"/>
    <w:rsid w:val="008C4E92"/>
    <w:rsid w:val="008C4F2B"/>
    <w:rsid w:val="008C5001"/>
    <w:rsid w:val="008C515F"/>
    <w:rsid w:val="008C5269"/>
    <w:rsid w:val="008C52EF"/>
    <w:rsid w:val="008C5378"/>
    <w:rsid w:val="008C541F"/>
    <w:rsid w:val="008C5C54"/>
    <w:rsid w:val="008C5DE7"/>
    <w:rsid w:val="008C5E70"/>
    <w:rsid w:val="008C60B2"/>
    <w:rsid w:val="008C619C"/>
    <w:rsid w:val="008C62F1"/>
    <w:rsid w:val="008C6675"/>
    <w:rsid w:val="008C69CF"/>
    <w:rsid w:val="008C6D02"/>
    <w:rsid w:val="008C6FE9"/>
    <w:rsid w:val="008C7299"/>
    <w:rsid w:val="008C729B"/>
    <w:rsid w:val="008C773E"/>
    <w:rsid w:val="008C7B12"/>
    <w:rsid w:val="008D003F"/>
    <w:rsid w:val="008D021F"/>
    <w:rsid w:val="008D0241"/>
    <w:rsid w:val="008D037D"/>
    <w:rsid w:val="008D0761"/>
    <w:rsid w:val="008D08A1"/>
    <w:rsid w:val="008D08F5"/>
    <w:rsid w:val="008D0A32"/>
    <w:rsid w:val="008D0A69"/>
    <w:rsid w:val="008D0C78"/>
    <w:rsid w:val="008D0ECE"/>
    <w:rsid w:val="008D10A1"/>
    <w:rsid w:val="008D15CD"/>
    <w:rsid w:val="008D17EF"/>
    <w:rsid w:val="008D1948"/>
    <w:rsid w:val="008D1A0C"/>
    <w:rsid w:val="008D1AF7"/>
    <w:rsid w:val="008D1C3E"/>
    <w:rsid w:val="008D2016"/>
    <w:rsid w:val="008D21EF"/>
    <w:rsid w:val="008D2250"/>
    <w:rsid w:val="008D22E2"/>
    <w:rsid w:val="008D2788"/>
    <w:rsid w:val="008D2A5E"/>
    <w:rsid w:val="008D2A89"/>
    <w:rsid w:val="008D2EC9"/>
    <w:rsid w:val="008D32FD"/>
    <w:rsid w:val="008D33E0"/>
    <w:rsid w:val="008D36DF"/>
    <w:rsid w:val="008D3A4F"/>
    <w:rsid w:val="008D3C1F"/>
    <w:rsid w:val="008D3CFA"/>
    <w:rsid w:val="008D3E79"/>
    <w:rsid w:val="008D403A"/>
    <w:rsid w:val="008D4A50"/>
    <w:rsid w:val="008D4B8E"/>
    <w:rsid w:val="008D4D23"/>
    <w:rsid w:val="008D4E9E"/>
    <w:rsid w:val="008D4F74"/>
    <w:rsid w:val="008D4FAB"/>
    <w:rsid w:val="008D51CA"/>
    <w:rsid w:val="008D5265"/>
    <w:rsid w:val="008D5383"/>
    <w:rsid w:val="008D6453"/>
    <w:rsid w:val="008D66E3"/>
    <w:rsid w:val="008D6915"/>
    <w:rsid w:val="008D6C21"/>
    <w:rsid w:val="008D6EAC"/>
    <w:rsid w:val="008D76D4"/>
    <w:rsid w:val="008D7AEC"/>
    <w:rsid w:val="008D7BCC"/>
    <w:rsid w:val="008D7C2B"/>
    <w:rsid w:val="008D7E4B"/>
    <w:rsid w:val="008E00A8"/>
    <w:rsid w:val="008E00AA"/>
    <w:rsid w:val="008E018C"/>
    <w:rsid w:val="008E0435"/>
    <w:rsid w:val="008E0EDE"/>
    <w:rsid w:val="008E10E7"/>
    <w:rsid w:val="008E16F2"/>
    <w:rsid w:val="008E1A6A"/>
    <w:rsid w:val="008E1D62"/>
    <w:rsid w:val="008E1D93"/>
    <w:rsid w:val="008E1E81"/>
    <w:rsid w:val="008E2046"/>
    <w:rsid w:val="008E215E"/>
    <w:rsid w:val="008E2416"/>
    <w:rsid w:val="008E2749"/>
    <w:rsid w:val="008E2A0E"/>
    <w:rsid w:val="008E2A2A"/>
    <w:rsid w:val="008E32EF"/>
    <w:rsid w:val="008E385B"/>
    <w:rsid w:val="008E3905"/>
    <w:rsid w:val="008E3AFB"/>
    <w:rsid w:val="008E3E58"/>
    <w:rsid w:val="008E3E93"/>
    <w:rsid w:val="008E3FBA"/>
    <w:rsid w:val="008E4871"/>
    <w:rsid w:val="008E4884"/>
    <w:rsid w:val="008E4921"/>
    <w:rsid w:val="008E4C95"/>
    <w:rsid w:val="008E53D5"/>
    <w:rsid w:val="008E56A5"/>
    <w:rsid w:val="008E5C9B"/>
    <w:rsid w:val="008E5F0D"/>
    <w:rsid w:val="008E618B"/>
    <w:rsid w:val="008E61C5"/>
    <w:rsid w:val="008E62BA"/>
    <w:rsid w:val="008E6313"/>
    <w:rsid w:val="008E66A0"/>
    <w:rsid w:val="008E66A2"/>
    <w:rsid w:val="008E69BB"/>
    <w:rsid w:val="008E6A0C"/>
    <w:rsid w:val="008E6D0C"/>
    <w:rsid w:val="008E6F38"/>
    <w:rsid w:val="008E7255"/>
    <w:rsid w:val="008E7C2E"/>
    <w:rsid w:val="008F09A6"/>
    <w:rsid w:val="008F0C84"/>
    <w:rsid w:val="008F0EDD"/>
    <w:rsid w:val="008F0F1F"/>
    <w:rsid w:val="008F0F6B"/>
    <w:rsid w:val="008F12C4"/>
    <w:rsid w:val="008F149E"/>
    <w:rsid w:val="008F1583"/>
    <w:rsid w:val="008F15B4"/>
    <w:rsid w:val="008F1C45"/>
    <w:rsid w:val="008F1CDF"/>
    <w:rsid w:val="008F1D2B"/>
    <w:rsid w:val="008F1D4D"/>
    <w:rsid w:val="008F211C"/>
    <w:rsid w:val="008F22FA"/>
    <w:rsid w:val="008F26CE"/>
    <w:rsid w:val="008F281A"/>
    <w:rsid w:val="008F3888"/>
    <w:rsid w:val="008F3E58"/>
    <w:rsid w:val="008F4079"/>
    <w:rsid w:val="008F40CA"/>
    <w:rsid w:val="008F4518"/>
    <w:rsid w:val="008F48D1"/>
    <w:rsid w:val="008F4CFF"/>
    <w:rsid w:val="008F4F56"/>
    <w:rsid w:val="008F4FAB"/>
    <w:rsid w:val="008F5112"/>
    <w:rsid w:val="008F51CE"/>
    <w:rsid w:val="008F520C"/>
    <w:rsid w:val="008F536A"/>
    <w:rsid w:val="008F548D"/>
    <w:rsid w:val="008F5772"/>
    <w:rsid w:val="008F5E00"/>
    <w:rsid w:val="008F5F50"/>
    <w:rsid w:val="008F62A7"/>
    <w:rsid w:val="008F6A8D"/>
    <w:rsid w:val="008F6C8E"/>
    <w:rsid w:val="008F6D41"/>
    <w:rsid w:val="008F6F81"/>
    <w:rsid w:val="008F7567"/>
    <w:rsid w:val="008F7B7A"/>
    <w:rsid w:val="008F7C47"/>
    <w:rsid w:val="008F7F2D"/>
    <w:rsid w:val="0090021D"/>
    <w:rsid w:val="00900488"/>
    <w:rsid w:val="00901190"/>
    <w:rsid w:val="009013B5"/>
    <w:rsid w:val="00901C78"/>
    <w:rsid w:val="00901FB7"/>
    <w:rsid w:val="00902623"/>
    <w:rsid w:val="00902F43"/>
    <w:rsid w:val="00903478"/>
    <w:rsid w:val="009039E1"/>
    <w:rsid w:val="00903BC3"/>
    <w:rsid w:val="00903D1C"/>
    <w:rsid w:val="00904238"/>
    <w:rsid w:val="0090495F"/>
    <w:rsid w:val="00904AE0"/>
    <w:rsid w:val="00904CF9"/>
    <w:rsid w:val="00904EE1"/>
    <w:rsid w:val="00905152"/>
    <w:rsid w:val="009051ED"/>
    <w:rsid w:val="00905232"/>
    <w:rsid w:val="00905238"/>
    <w:rsid w:val="009052F6"/>
    <w:rsid w:val="00905AFF"/>
    <w:rsid w:val="00905BAD"/>
    <w:rsid w:val="00905C28"/>
    <w:rsid w:val="00905C45"/>
    <w:rsid w:val="00905C58"/>
    <w:rsid w:val="00905E0D"/>
    <w:rsid w:val="00905F1B"/>
    <w:rsid w:val="0090605A"/>
    <w:rsid w:val="0090646F"/>
    <w:rsid w:val="009065B4"/>
    <w:rsid w:val="00906602"/>
    <w:rsid w:val="0090669F"/>
    <w:rsid w:val="009068B3"/>
    <w:rsid w:val="0090696C"/>
    <w:rsid w:val="009075D2"/>
    <w:rsid w:val="00907694"/>
    <w:rsid w:val="00907863"/>
    <w:rsid w:val="00907C3B"/>
    <w:rsid w:val="00907C56"/>
    <w:rsid w:val="00910002"/>
    <w:rsid w:val="009100A3"/>
    <w:rsid w:val="009102B8"/>
    <w:rsid w:val="009102BC"/>
    <w:rsid w:val="00910393"/>
    <w:rsid w:val="009103D1"/>
    <w:rsid w:val="009108CB"/>
    <w:rsid w:val="00910E4B"/>
    <w:rsid w:val="00910EC5"/>
    <w:rsid w:val="00910FC6"/>
    <w:rsid w:val="009112AB"/>
    <w:rsid w:val="0091137D"/>
    <w:rsid w:val="009115C6"/>
    <w:rsid w:val="00911685"/>
    <w:rsid w:val="00911710"/>
    <w:rsid w:val="00911857"/>
    <w:rsid w:val="00911946"/>
    <w:rsid w:val="00911C77"/>
    <w:rsid w:val="00911D42"/>
    <w:rsid w:val="00912399"/>
    <w:rsid w:val="0091285C"/>
    <w:rsid w:val="00913099"/>
    <w:rsid w:val="00913897"/>
    <w:rsid w:val="009138D7"/>
    <w:rsid w:val="00913D25"/>
    <w:rsid w:val="00913E7E"/>
    <w:rsid w:val="00915088"/>
    <w:rsid w:val="0091536A"/>
    <w:rsid w:val="0091547F"/>
    <w:rsid w:val="00915940"/>
    <w:rsid w:val="00915F0D"/>
    <w:rsid w:val="00916274"/>
    <w:rsid w:val="0091650F"/>
    <w:rsid w:val="0091657A"/>
    <w:rsid w:val="00916592"/>
    <w:rsid w:val="00916DD7"/>
    <w:rsid w:val="00917519"/>
    <w:rsid w:val="00917EF5"/>
    <w:rsid w:val="00920032"/>
    <w:rsid w:val="00920207"/>
    <w:rsid w:val="00920213"/>
    <w:rsid w:val="00920456"/>
    <w:rsid w:val="00920820"/>
    <w:rsid w:val="0092095F"/>
    <w:rsid w:val="00920A53"/>
    <w:rsid w:val="00920E6F"/>
    <w:rsid w:val="00921081"/>
    <w:rsid w:val="009210C3"/>
    <w:rsid w:val="009212F7"/>
    <w:rsid w:val="009213FA"/>
    <w:rsid w:val="009218A1"/>
    <w:rsid w:val="00921AD0"/>
    <w:rsid w:val="00921B78"/>
    <w:rsid w:val="00921D7D"/>
    <w:rsid w:val="00921E17"/>
    <w:rsid w:val="00921F06"/>
    <w:rsid w:val="00922B22"/>
    <w:rsid w:val="00922CF0"/>
    <w:rsid w:val="00922E35"/>
    <w:rsid w:val="00923301"/>
    <w:rsid w:val="0092332F"/>
    <w:rsid w:val="00923462"/>
    <w:rsid w:val="00923809"/>
    <w:rsid w:val="0092381E"/>
    <w:rsid w:val="009238F7"/>
    <w:rsid w:val="00923924"/>
    <w:rsid w:val="00923991"/>
    <w:rsid w:val="00923AEF"/>
    <w:rsid w:val="00923C34"/>
    <w:rsid w:val="00923EB5"/>
    <w:rsid w:val="0092443F"/>
    <w:rsid w:val="00924642"/>
    <w:rsid w:val="00924713"/>
    <w:rsid w:val="00924800"/>
    <w:rsid w:val="0092492A"/>
    <w:rsid w:val="00924A47"/>
    <w:rsid w:val="00924AD3"/>
    <w:rsid w:val="00924C04"/>
    <w:rsid w:val="009255EF"/>
    <w:rsid w:val="00925A8E"/>
    <w:rsid w:val="00925CC7"/>
    <w:rsid w:val="00926313"/>
    <w:rsid w:val="00926425"/>
    <w:rsid w:val="009266A0"/>
    <w:rsid w:val="00926779"/>
    <w:rsid w:val="009269E6"/>
    <w:rsid w:val="00926DA9"/>
    <w:rsid w:val="009270C5"/>
    <w:rsid w:val="00927201"/>
    <w:rsid w:val="00927579"/>
    <w:rsid w:val="009277D3"/>
    <w:rsid w:val="0093012D"/>
    <w:rsid w:val="009301A5"/>
    <w:rsid w:val="0093036E"/>
    <w:rsid w:val="009304E2"/>
    <w:rsid w:val="00930646"/>
    <w:rsid w:val="00930934"/>
    <w:rsid w:val="00930B21"/>
    <w:rsid w:val="00930F05"/>
    <w:rsid w:val="00931590"/>
    <w:rsid w:val="00931638"/>
    <w:rsid w:val="009316DE"/>
    <w:rsid w:val="00931794"/>
    <w:rsid w:val="009317E4"/>
    <w:rsid w:val="00931B5B"/>
    <w:rsid w:val="00931BC9"/>
    <w:rsid w:val="00931E5F"/>
    <w:rsid w:val="00932663"/>
    <w:rsid w:val="0093282A"/>
    <w:rsid w:val="00933157"/>
    <w:rsid w:val="00933661"/>
    <w:rsid w:val="00933700"/>
    <w:rsid w:val="00933E38"/>
    <w:rsid w:val="00933E52"/>
    <w:rsid w:val="00933F82"/>
    <w:rsid w:val="0093447B"/>
    <w:rsid w:val="00934DA7"/>
    <w:rsid w:val="00934F08"/>
    <w:rsid w:val="009350FE"/>
    <w:rsid w:val="009352D7"/>
    <w:rsid w:val="00935361"/>
    <w:rsid w:val="0093553A"/>
    <w:rsid w:val="00935A5F"/>
    <w:rsid w:val="00935B91"/>
    <w:rsid w:val="00935C19"/>
    <w:rsid w:val="00935D96"/>
    <w:rsid w:val="00936045"/>
    <w:rsid w:val="0093613A"/>
    <w:rsid w:val="00936516"/>
    <w:rsid w:val="009366D9"/>
    <w:rsid w:val="009367FE"/>
    <w:rsid w:val="00936AEF"/>
    <w:rsid w:val="00936CDA"/>
    <w:rsid w:val="00936D43"/>
    <w:rsid w:val="00936DD6"/>
    <w:rsid w:val="0093744B"/>
    <w:rsid w:val="009379DE"/>
    <w:rsid w:val="009402E7"/>
    <w:rsid w:val="009409C2"/>
    <w:rsid w:val="00940CC9"/>
    <w:rsid w:val="00940D4F"/>
    <w:rsid w:val="00940E6F"/>
    <w:rsid w:val="00940EE7"/>
    <w:rsid w:val="00941104"/>
    <w:rsid w:val="009411C1"/>
    <w:rsid w:val="009412B0"/>
    <w:rsid w:val="00941816"/>
    <w:rsid w:val="00941D39"/>
    <w:rsid w:val="00941E8D"/>
    <w:rsid w:val="0094215C"/>
    <w:rsid w:val="00942219"/>
    <w:rsid w:val="00943291"/>
    <w:rsid w:val="009433C2"/>
    <w:rsid w:val="00943703"/>
    <w:rsid w:val="009437CA"/>
    <w:rsid w:val="00943AAE"/>
    <w:rsid w:val="00943C40"/>
    <w:rsid w:val="00943FE2"/>
    <w:rsid w:val="00944020"/>
    <w:rsid w:val="00944098"/>
    <w:rsid w:val="0094455D"/>
    <w:rsid w:val="00944569"/>
    <w:rsid w:val="00944AEB"/>
    <w:rsid w:val="00944D2D"/>
    <w:rsid w:val="0094517E"/>
    <w:rsid w:val="00945786"/>
    <w:rsid w:val="00945806"/>
    <w:rsid w:val="009458CA"/>
    <w:rsid w:val="00945A32"/>
    <w:rsid w:val="00945F3B"/>
    <w:rsid w:val="00946081"/>
    <w:rsid w:val="0094615D"/>
    <w:rsid w:val="00946985"/>
    <w:rsid w:val="0094699E"/>
    <w:rsid w:val="00946C33"/>
    <w:rsid w:val="0094776A"/>
    <w:rsid w:val="00947958"/>
    <w:rsid w:val="00947A60"/>
    <w:rsid w:val="00947B19"/>
    <w:rsid w:val="00947DAE"/>
    <w:rsid w:val="00947EAA"/>
    <w:rsid w:val="00947EFD"/>
    <w:rsid w:val="00950100"/>
    <w:rsid w:val="0095016D"/>
    <w:rsid w:val="00950882"/>
    <w:rsid w:val="00950ABB"/>
    <w:rsid w:val="00950AD4"/>
    <w:rsid w:val="00950CD2"/>
    <w:rsid w:val="00950E08"/>
    <w:rsid w:val="00950EAF"/>
    <w:rsid w:val="009511EC"/>
    <w:rsid w:val="00951968"/>
    <w:rsid w:val="009519A0"/>
    <w:rsid w:val="00951C4E"/>
    <w:rsid w:val="00951CCF"/>
    <w:rsid w:val="00951FEF"/>
    <w:rsid w:val="0095201D"/>
    <w:rsid w:val="00952545"/>
    <w:rsid w:val="009528CA"/>
    <w:rsid w:val="00952B4A"/>
    <w:rsid w:val="00953262"/>
    <w:rsid w:val="0095328D"/>
    <w:rsid w:val="0095329D"/>
    <w:rsid w:val="009537F0"/>
    <w:rsid w:val="00953A82"/>
    <w:rsid w:val="00953C22"/>
    <w:rsid w:val="00953CB6"/>
    <w:rsid w:val="00953F0C"/>
    <w:rsid w:val="00954398"/>
    <w:rsid w:val="0095492F"/>
    <w:rsid w:val="00954959"/>
    <w:rsid w:val="00954E99"/>
    <w:rsid w:val="00954F45"/>
    <w:rsid w:val="0095523E"/>
    <w:rsid w:val="009552B3"/>
    <w:rsid w:val="0095550E"/>
    <w:rsid w:val="0095567C"/>
    <w:rsid w:val="0095570C"/>
    <w:rsid w:val="00955B69"/>
    <w:rsid w:val="00955DAF"/>
    <w:rsid w:val="00955E96"/>
    <w:rsid w:val="009560B6"/>
    <w:rsid w:val="00956452"/>
    <w:rsid w:val="00956512"/>
    <w:rsid w:val="0095691D"/>
    <w:rsid w:val="00956C51"/>
    <w:rsid w:val="00956CE3"/>
    <w:rsid w:val="00956F81"/>
    <w:rsid w:val="0095722E"/>
    <w:rsid w:val="00957ABB"/>
    <w:rsid w:val="00957CE6"/>
    <w:rsid w:val="00957E4E"/>
    <w:rsid w:val="0096003D"/>
    <w:rsid w:val="00960342"/>
    <w:rsid w:val="009604A4"/>
    <w:rsid w:val="009605B7"/>
    <w:rsid w:val="00960708"/>
    <w:rsid w:val="0096084C"/>
    <w:rsid w:val="009609E0"/>
    <w:rsid w:val="00960F6B"/>
    <w:rsid w:val="0096101E"/>
    <w:rsid w:val="00961077"/>
    <w:rsid w:val="0096114C"/>
    <w:rsid w:val="00961986"/>
    <w:rsid w:val="00961A29"/>
    <w:rsid w:val="0096212A"/>
    <w:rsid w:val="0096292B"/>
    <w:rsid w:val="009629E9"/>
    <w:rsid w:val="00962B70"/>
    <w:rsid w:val="00962D07"/>
    <w:rsid w:val="00963393"/>
    <w:rsid w:val="00963AE1"/>
    <w:rsid w:val="00963D1A"/>
    <w:rsid w:val="00963E7B"/>
    <w:rsid w:val="00963F0D"/>
    <w:rsid w:val="00964080"/>
    <w:rsid w:val="00964259"/>
    <w:rsid w:val="00964560"/>
    <w:rsid w:val="0096461B"/>
    <w:rsid w:val="009646F9"/>
    <w:rsid w:val="00964972"/>
    <w:rsid w:val="00964A5A"/>
    <w:rsid w:val="009650DA"/>
    <w:rsid w:val="00965156"/>
    <w:rsid w:val="009654ED"/>
    <w:rsid w:val="009658FF"/>
    <w:rsid w:val="00966381"/>
    <w:rsid w:val="009668E8"/>
    <w:rsid w:val="00966A56"/>
    <w:rsid w:val="00966A59"/>
    <w:rsid w:val="00966BF6"/>
    <w:rsid w:val="00966C6E"/>
    <w:rsid w:val="00966D58"/>
    <w:rsid w:val="00966EE6"/>
    <w:rsid w:val="00967008"/>
    <w:rsid w:val="0096723D"/>
    <w:rsid w:val="009673F4"/>
    <w:rsid w:val="00967771"/>
    <w:rsid w:val="009678DF"/>
    <w:rsid w:val="00967929"/>
    <w:rsid w:val="00967D96"/>
    <w:rsid w:val="00967F9B"/>
    <w:rsid w:val="0097045E"/>
    <w:rsid w:val="00970E26"/>
    <w:rsid w:val="00970EFB"/>
    <w:rsid w:val="00970FA2"/>
    <w:rsid w:val="00970FD1"/>
    <w:rsid w:val="009710FB"/>
    <w:rsid w:val="00971233"/>
    <w:rsid w:val="009714B1"/>
    <w:rsid w:val="009715AE"/>
    <w:rsid w:val="00971F60"/>
    <w:rsid w:val="00972329"/>
    <w:rsid w:val="009723D2"/>
    <w:rsid w:val="0097266C"/>
    <w:rsid w:val="009726EB"/>
    <w:rsid w:val="00972920"/>
    <w:rsid w:val="00972F51"/>
    <w:rsid w:val="00972FFD"/>
    <w:rsid w:val="0097341F"/>
    <w:rsid w:val="00973875"/>
    <w:rsid w:val="009738E4"/>
    <w:rsid w:val="009739C1"/>
    <w:rsid w:val="00974033"/>
    <w:rsid w:val="0097466D"/>
    <w:rsid w:val="00974BCE"/>
    <w:rsid w:val="00974D80"/>
    <w:rsid w:val="00974DB1"/>
    <w:rsid w:val="00974FB5"/>
    <w:rsid w:val="00976223"/>
    <w:rsid w:val="0097645E"/>
    <w:rsid w:val="00976640"/>
    <w:rsid w:val="00976660"/>
    <w:rsid w:val="00976819"/>
    <w:rsid w:val="00976ADB"/>
    <w:rsid w:val="009771C0"/>
    <w:rsid w:val="009772A0"/>
    <w:rsid w:val="00977476"/>
    <w:rsid w:val="009774A5"/>
    <w:rsid w:val="00977731"/>
    <w:rsid w:val="009801BE"/>
    <w:rsid w:val="009801CF"/>
    <w:rsid w:val="00980843"/>
    <w:rsid w:val="00980AA8"/>
    <w:rsid w:val="00980C61"/>
    <w:rsid w:val="00980E8C"/>
    <w:rsid w:val="00981E28"/>
    <w:rsid w:val="00981FCF"/>
    <w:rsid w:val="00981FF0"/>
    <w:rsid w:val="009820EC"/>
    <w:rsid w:val="009822D0"/>
    <w:rsid w:val="0098282F"/>
    <w:rsid w:val="009829ED"/>
    <w:rsid w:val="00982FD4"/>
    <w:rsid w:val="00983653"/>
    <w:rsid w:val="009839C0"/>
    <w:rsid w:val="00983B21"/>
    <w:rsid w:val="00983BDA"/>
    <w:rsid w:val="009844FA"/>
    <w:rsid w:val="009845C5"/>
    <w:rsid w:val="00984AE0"/>
    <w:rsid w:val="00984C62"/>
    <w:rsid w:val="00984CD2"/>
    <w:rsid w:val="00985152"/>
    <w:rsid w:val="00985459"/>
    <w:rsid w:val="0098573F"/>
    <w:rsid w:val="00985818"/>
    <w:rsid w:val="00985C7C"/>
    <w:rsid w:val="00985DAC"/>
    <w:rsid w:val="00985EA1"/>
    <w:rsid w:val="00986744"/>
    <w:rsid w:val="00986C02"/>
    <w:rsid w:val="009871F7"/>
    <w:rsid w:val="0098740F"/>
    <w:rsid w:val="009874FF"/>
    <w:rsid w:val="009879D9"/>
    <w:rsid w:val="00987A33"/>
    <w:rsid w:val="00987AAE"/>
    <w:rsid w:val="00987FDB"/>
    <w:rsid w:val="00990272"/>
    <w:rsid w:val="009906B8"/>
    <w:rsid w:val="009907FF"/>
    <w:rsid w:val="00990871"/>
    <w:rsid w:val="009908EE"/>
    <w:rsid w:val="00990CFD"/>
    <w:rsid w:val="0099109C"/>
    <w:rsid w:val="009911BD"/>
    <w:rsid w:val="009913F2"/>
    <w:rsid w:val="00991556"/>
    <w:rsid w:val="009917C2"/>
    <w:rsid w:val="009917D1"/>
    <w:rsid w:val="009918E9"/>
    <w:rsid w:val="00991ABA"/>
    <w:rsid w:val="00991CE8"/>
    <w:rsid w:val="00991E2A"/>
    <w:rsid w:val="00992601"/>
    <w:rsid w:val="00992872"/>
    <w:rsid w:val="00992A76"/>
    <w:rsid w:val="00992DE6"/>
    <w:rsid w:val="00992E65"/>
    <w:rsid w:val="00992EC2"/>
    <w:rsid w:val="00992FC9"/>
    <w:rsid w:val="0099321C"/>
    <w:rsid w:val="00993FEF"/>
    <w:rsid w:val="00994266"/>
    <w:rsid w:val="009945AD"/>
    <w:rsid w:val="00994734"/>
    <w:rsid w:val="00994B55"/>
    <w:rsid w:val="00994BD9"/>
    <w:rsid w:val="0099515F"/>
    <w:rsid w:val="009952F8"/>
    <w:rsid w:val="00995546"/>
    <w:rsid w:val="009955AC"/>
    <w:rsid w:val="00995830"/>
    <w:rsid w:val="009959C8"/>
    <w:rsid w:val="009959EA"/>
    <w:rsid w:val="00995D0B"/>
    <w:rsid w:val="00995ED3"/>
    <w:rsid w:val="00995FC0"/>
    <w:rsid w:val="009960B9"/>
    <w:rsid w:val="00996148"/>
    <w:rsid w:val="009961C1"/>
    <w:rsid w:val="00996C18"/>
    <w:rsid w:val="00996D4C"/>
    <w:rsid w:val="00996F6C"/>
    <w:rsid w:val="009970C0"/>
    <w:rsid w:val="00997411"/>
    <w:rsid w:val="00997442"/>
    <w:rsid w:val="0099745E"/>
    <w:rsid w:val="00997509"/>
    <w:rsid w:val="009975BF"/>
    <w:rsid w:val="009976B1"/>
    <w:rsid w:val="009977AC"/>
    <w:rsid w:val="00997836"/>
    <w:rsid w:val="00997EED"/>
    <w:rsid w:val="009A00B3"/>
    <w:rsid w:val="009A03A4"/>
    <w:rsid w:val="009A08E6"/>
    <w:rsid w:val="009A0BEB"/>
    <w:rsid w:val="009A0DFC"/>
    <w:rsid w:val="009A0EFE"/>
    <w:rsid w:val="009A1037"/>
    <w:rsid w:val="009A1344"/>
    <w:rsid w:val="009A164D"/>
    <w:rsid w:val="009A1672"/>
    <w:rsid w:val="009A1A85"/>
    <w:rsid w:val="009A1C37"/>
    <w:rsid w:val="009A1E9D"/>
    <w:rsid w:val="009A21A1"/>
    <w:rsid w:val="009A2AB8"/>
    <w:rsid w:val="009A2D7E"/>
    <w:rsid w:val="009A2F09"/>
    <w:rsid w:val="009A315D"/>
    <w:rsid w:val="009A316B"/>
    <w:rsid w:val="009A3389"/>
    <w:rsid w:val="009A3541"/>
    <w:rsid w:val="009A3546"/>
    <w:rsid w:val="009A3DE4"/>
    <w:rsid w:val="009A4067"/>
    <w:rsid w:val="009A4365"/>
    <w:rsid w:val="009A4552"/>
    <w:rsid w:val="009A45B0"/>
    <w:rsid w:val="009A4ACD"/>
    <w:rsid w:val="009A4E75"/>
    <w:rsid w:val="009A4F59"/>
    <w:rsid w:val="009A513E"/>
    <w:rsid w:val="009A52F6"/>
    <w:rsid w:val="009A559A"/>
    <w:rsid w:val="009A55BD"/>
    <w:rsid w:val="009A58E0"/>
    <w:rsid w:val="009A5A0D"/>
    <w:rsid w:val="009A5A8F"/>
    <w:rsid w:val="009A5EE2"/>
    <w:rsid w:val="009A5FDB"/>
    <w:rsid w:val="009A61E4"/>
    <w:rsid w:val="009A68DB"/>
    <w:rsid w:val="009A6A01"/>
    <w:rsid w:val="009A712B"/>
    <w:rsid w:val="009A761B"/>
    <w:rsid w:val="009A76B4"/>
    <w:rsid w:val="009A79D9"/>
    <w:rsid w:val="009A7A17"/>
    <w:rsid w:val="009A7B22"/>
    <w:rsid w:val="009A7B2C"/>
    <w:rsid w:val="009A7D14"/>
    <w:rsid w:val="009B019A"/>
    <w:rsid w:val="009B0307"/>
    <w:rsid w:val="009B05FA"/>
    <w:rsid w:val="009B06C5"/>
    <w:rsid w:val="009B0902"/>
    <w:rsid w:val="009B0BAE"/>
    <w:rsid w:val="009B0C86"/>
    <w:rsid w:val="009B1559"/>
    <w:rsid w:val="009B17F0"/>
    <w:rsid w:val="009B17F9"/>
    <w:rsid w:val="009B181E"/>
    <w:rsid w:val="009B19E2"/>
    <w:rsid w:val="009B1B8E"/>
    <w:rsid w:val="009B1D58"/>
    <w:rsid w:val="009B1DA4"/>
    <w:rsid w:val="009B2931"/>
    <w:rsid w:val="009B329D"/>
    <w:rsid w:val="009B3392"/>
    <w:rsid w:val="009B352B"/>
    <w:rsid w:val="009B3595"/>
    <w:rsid w:val="009B3A43"/>
    <w:rsid w:val="009B3A9C"/>
    <w:rsid w:val="009B3E63"/>
    <w:rsid w:val="009B4194"/>
    <w:rsid w:val="009B42F9"/>
    <w:rsid w:val="009B4580"/>
    <w:rsid w:val="009B4BD1"/>
    <w:rsid w:val="009B4D3B"/>
    <w:rsid w:val="009B5105"/>
    <w:rsid w:val="009B53BC"/>
    <w:rsid w:val="009B5A9E"/>
    <w:rsid w:val="009B5C3A"/>
    <w:rsid w:val="009B64A8"/>
    <w:rsid w:val="009B6686"/>
    <w:rsid w:val="009B6832"/>
    <w:rsid w:val="009B7351"/>
    <w:rsid w:val="009B77F1"/>
    <w:rsid w:val="009B7A1B"/>
    <w:rsid w:val="009C0619"/>
    <w:rsid w:val="009C067F"/>
    <w:rsid w:val="009C0694"/>
    <w:rsid w:val="009C0697"/>
    <w:rsid w:val="009C0B90"/>
    <w:rsid w:val="009C0FF9"/>
    <w:rsid w:val="009C1082"/>
    <w:rsid w:val="009C126D"/>
    <w:rsid w:val="009C129A"/>
    <w:rsid w:val="009C16DF"/>
    <w:rsid w:val="009C1D4A"/>
    <w:rsid w:val="009C1F06"/>
    <w:rsid w:val="009C2213"/>
    <w:rsid w:val="009C232C"/>
    <w:rsid w:val="009C2976"/>
    <w:rsid w:val="009C29ED"/>
    <w:rsid w:val="009C2BB5"/>
    <w:rsid w:val="009C2C52"/>
    <w:rsid w:val="009C2C90"/>
    <w:rsid w:val="009C2CA7"/>
    <w:rsid w:val="009C2D63"/>
    <w:rsid w:val="009C2D96"/>
    <w:rsid w:val="009C2F9F"/>
    <w:rsid w:val="009C32B3"/>
    <w:rsid w:val="009C3399"/>
    <w:rsid w:val="009C388A"/>
    <w:rsid w:val="009C388E"/>
    <w:rsid w:val="009C39EC"/>
    <w:rsid w:val="009C425C"/>
    <w:rsid w:val="009C444A"/>
    <w:rsid w:val="009C4881"/>
    <w:rsid w:val="009C4C30"/>
    <w:rsid w:val="009C4D76"/>
    <w:rsid w:val="009C4FC0"/>
    <w:rsid w:val="009C53C4"/>
    <w:rsid w:val="009C53FB"/>
    <w:rsid w:val="009C56B0"/>
    <w:rsid w:val="009C57BC"/>
    <w:rsid w:val="009C5C3C"/>
    <w:rsid w:val="009C6626"/>
    <w:rsid w:val="009C6EE7"/>
    <w:rsid w:val="009C71E0"/>
    <w:rsid w:val="009C7958"/>
    <w:rsid w:val="009D0092"/>
    <w:rsid w:val="009D02E2"/>
    <w:rsid w:val="009D0472"/>
    <w:rsid w:val="009D05BF"/>
    <w:rsid w:val="009D0893"/>
    <w:rsid w:val="009D0FD4"/>
    <w:rsid w:val="009D0FF3"/>
    <w:rsid w:val="009D13FC"/>
    <w:rsid w:val="009D1508"/>
    <w:rsid w:val="009D181E"/>
    <w:rsid w:val="009D1CA9"/>
    <w:rsid w:val="009D1CE0"/>
    <w:rsid w:val="009D1DFC"/>
    <w:rsid w:val="009D2584"/>
    <w:rsid w:val="009D268C"/>
    <w:rsid w:val="009D26F1"/>
    <w:rsid w:val="009D29AF"/>
    <w:rsid w:val="009D3051"/>
    <w:rsid w:val="009D3397"/>
    <w:rsid w:val="009D37F5"/>
    <w:rsid w:val="009D383C"/>
    <w:rsid w:val="009D3A4C"/>
    <w:rsid w:val="009D3ED3"/>
    <w:rsid w:val="009D3F9E"/>
    <w:rsid w:val="009D4003"/>
    <w:rsid w:val="009D4048"/>
    <w:rsid w:val="009D4225"/>
    <w:rsid w:val="009D484A"/>
    <w:rsid w:val="009D49D6"/>
    <w:rsid w:val="009D4CFB"/>
    <w:rsid w:val="009D53DD"/>
    <w:rsid w:val="009D58F1"/>
    <w:rsid w:val="009D5DDD"/>
    <w:rsid w:val="009D5F65"/>
    <w:rsid w:val="009D6046"/>
    <w:rsid w:val="009D65A6"/>
    <w:rsid w:val="009D68F3"/>
    <w:rsid w:val="009D69EB"/>
    <w:rsid w:val="009D6B29"/>
    <w:rsid w:val="009D6D5F"/>
    <w:rsid w:val="009D7076"/>
    <w:rsid w:val="009D7215"/>
    <w:rsid w:val="009D7558"/>
    <w:rsid w:val="009D78F5"/>
    <w:rsid w:val="009D7B20"/>
    <w:rsid w:val="009D7B4D"/>
    <w:rsid w:val="009E008B"/>
    <w:rsid w:val="009E0104"/>
    <w:rsid w:val="009E01E2"/>
    <w:rsid w:val="009E0BBC"/>
    <w:rsid w:val="009E0E61"/>
    <w:rsid w:val="009E0F34"/>
    <w:rsid w:val="009E1055"/>
    <w:rsid w:val="009E1663"/>
    <w:rsid w:val="009E195E"/>
    <w:rsid w:val="009E19EF"/>
    <w:rsid w:val="009E1CDE"/>
    <w:rsid w:val="009E1D0C"/>
    <w:rsid w:val="009E1FD5"/>
    <w:rsid w:val="009E202A"/>
    <w:rsid w:val="009E237C"/>
    <w:rsid w:val="009E23A0"/>
    <w:rsid w:val="009E2AEA"/>
    <w:rsid w:val="009E2AF1"/>
    <w:rsid w:val="009E2BD9"/>
    <w:rsid w:val="009E2DFA"/>
    <w:rsid w:val="009E32DF"/>
    <w:rsid w:val="009E337C"/>
    <w:rsid w:val="009E3A3E"/>
    <w:rsid w:val="009E3D1D"/>
    <w:rsid w:val="009E3DBD"/>
    <w:rsid w:val="009E4174"/>
    <w:rsid w:val="009E4578"/>
    <w:rsid w:val="009E4813"/>
    <w:rsid w:val="009E484E"/>
    <w:rsid w:val="009E5105"/>
    <w:rsid w:val="009E57F2"/>
    <w:rsid w:val="009E5C92"/>
    <w:rsid w:val="009E5CA4"/>
    <w:rsid w:val="009E5EE4"/>
    <w:rsid w:val="009E5F99"/>
    <w:rsid w:val="009E6081"/>
    <w:rsid w:val="009E60D8"/>
    <w:rsid w:val="009E6120"/>
    <w:rsid w:val="009E6186"/>
    <w:rsid w:val="009E61FF"/>
    <w:rsid w:val="009E6541"/>
    <w:rsid w:val="009E6591"/>
    <w:rsid w:val="009E6710"/>
    <w:rsid w:val="009E690E"/>
    <w:rsid w:val="009E6B11"/>
    <w:rsid w:val="009E6B46"/>
    <w:rsid w:val="009E6E53"/>
    <w:rsid w:val="009E709E"/>
    <w:rsid w:val="009E7618"/>
    <w:rsid w:val="009E77D2"/>
    <w:rsid w:val="009E79F8"/>
    <w:rsid w:val="009E7EDD"/>
    <w:rsid w:val="009E7FBF"/>
    <w:rsid w:val="009F03C1"/>
    <w:rsid w:val="009F04BC"/>
    <w:rsid w:val="009F064E"/>
    <w:rsid w:val="009F0AD3"/>
    <w:rsid w:val="009F0E21"/>
    <w:rsid w:val="009F13BB"/>
    <w:rsid w:val="009F151E"/>
    <w:rsid w:val="009F157C"/>
    <w:rsid w:val="009F1651"/>
    <w:rsid w:val="009F1856"/>
    <w:rsid w:val="009F1FDD"/>
    <w:rsid w:val="009F215A"/>
    <w:rsid w:val="009F2163"/>
    <w:rsid w:val="009F2277"/>
    <w:rsid w:val="009F2433"/>
    <w:rsid w:val="009F25C9"/>
    <w:rsid w:val="009F264F"/>
    <w:rsid w:val="009F2B07"/>
    <w:rsid w:val="009F3509"/>
    <w:rsid w:val="009F3763"/>
    <w:rsid w:val="009F3C40"/>
    <w:rsid w:val="009F3CA8"/>
    <w:rsid w:val="009F3DE6"/>
    <w:rsid w:val="009F3ECA"/>
    <w:rsid w:val="009F44A0"/>
    <w:rsid w:val="009F44B3"/>
    <w:rsid w:val="009F47D1"/>
    <w:rsid w:val="009F484F"/>
    <w:rsid w:val="009F48C1"/>
    <w:rsid w:val="009F4BCE"/>
    <w:rsid w:val="009F4E3F"/>
    <w:rsid w:val="009F4EC7"/>
    <w:rsid w:val="009F4FE8"/>
    <w:rsid w:val="009F5403"/>
    <w:rsid w:val="009F554C"/>
    <w:rsid w:val="009F556D"/>
    <w:rsid w:val="009F56C5"/>
    <w:rsid w:val="009F5A04"/>
    <w:rsid w:val="009F6078"/>
    <w:rsid w:val="009F6152"/>
    <w:rsid w:val="009F61AD"/>
    <w:rsid w:val="009F6767"/>
    <w:rsid w:val="009F6D9F"/>
    <w:rsid w:val="009F6DDD"/>
    <w:rsid w:val="009F7038"/>
    <w:rsid w:val="009F7561"/>
    <w:rsid w:val="009F788E"/>
    <w:rsid w:val="00A00030"/>
    <w:rsid w:val="00A00196"/>
    <w:rsid w:val="00A003AD"/>
    <w:rsid w:val="00A003BA"/>
    <w:rsid w:val="00A00B5F"/>
    <w:rsid w:val="00A01471"/>
    <w:rsid w:val="00A014D8"/>
    <w:rsid w:val="00A0156B"/>
    <w:rsid w:val="00A015FC"/>
    <w:rsid w:val="00A016CC"/>
    <w:rsid w:val="00A0177F"/>
    <w:rsid w:val="00A02089"/>
    <w:rsid w:val="00A0228B"/>
    <w:rsid w:val="00A02C31"/>
    <w:rsid w:val="00A03050"/>
    <w:rsid w:val="00A0398D"/>
    <w:rsid w:val="00A03A71"/>
    <w:rsid w:val="00A03C2D"/>
    <w:rsid w:val="00A04039"/>
    <w:rsid w:val="00A045D0"/>
    <w:rsid w:val="00A049E5"/>
    <w:rsid w:val="00A0539F"/>
    <w:rsid w:val="00A05901"/>
    <w:rsid w:val="00A05B4D"/>
    <w:rsid w:val="00A05C4F"/>
    <w:rsid w:val="00A05CAC"/>
    <w:rsid w:val="00A05CCA"/>
    <w:rsid w:val="00A06110"/>
    <w:rsid w:val="00A067E5"/>
    <w:rsid w:val="00A0680A"/>
    <w:rsid w:val="00A068D7"/>
    <w:rsid w:val="00A0699C"/>
    <w:rsid w:val="00A06B17"/>
    <w:rsid w:val="00A06EB3"/>
    <w:rsid w:val="00A06F87"/>
    <w:rsid w:val="00A07208"/>
    <w:rsid w:val="00A07338"/>
    <w:rsid w:val="00A074BB"/>
    <w:rsid w:val="00A078D7"/>
    <w:rsid w:val="00A079FC"/>
    <w:rsid w:val="00A1018A"/>
    <w:rsid w:val="00A101B0"/>
    <w:rsid w:val="00A10510"/>
    <w:rsid w:val="00A10B55"/>
    <w:rsid w:val="00A10B7F"/>
    <w:rsid w:val="00A10BAC"/>
    <w:rsid w:val="00A10C64"/>
    <w:rsid w:val="00A10CC7"/>
    <w:rsid w:val="00A10E39"/>
    <w:rsid w:val="00A10EF5"/>
    <w:rsid w:val="00A11116"/>
    <w:rsid w:val="00A116A3"/>
    <w:rsid w:val="00A116E3"/>
    <w:rsid w:val="00A11C29"/>
    <w:rsid w:val="00A11FE0"/>
    <w:rsid w:val="00A1235E"/>
    <w:rsid w:val="00A123B9"/>
    <w:rsid w:val="00A12520"/>
    <w:rsid w:val="00A12549"/>
    <w:rsid w:val="00A12662"/>
    <w:rsid w:val="00A126E8"/>
    <w:rsid w:val="00A12732"/>
    <w:rsid w:val="00A12C83"/>
    <w:rsid w:val="00A12D43"/>
    <w:rsid w:val="00A13013"/>
    <w:rsid w:val="00A133A9"/>
    <w:rsid w:val="00A14879"/>
    <w:rsid w:val="00A14C4E"/>
    <w:rsid w:val="00A1568F"/>
    <w:rsid w:val="00A15704"/>
    <w:rsid w:val="00A15A0E"/>
    <w:rsid w:val="00A15F98"/>
    <w:rsid w:val="00A16087"/>
    <w:rsid w:val="00A16289"/>
    <w:rsid w:val="00A169FC"/>
    <w:rsid w:val="00A16ADF"/>
    <w:rsid w:val="00A16C68"/>
    <w:rsid w:val="00A16C86"/>
    <w:rsid w:val="00A17A63"/>
    <w:rsid w:val="00A17ACA"/>
    <w:rsid w:val="00A17B12"/>
    <w:rsid w:val="00A17F4A"/>
    <w:rsid w:val="00A17FEB"/>
    <w:rsid w:val="00A20041"/>
    <w:rsid w:val="00A20214"/>
    <w:rsid w:val="00A20293"/>
    <w:rsid w:val="00A205B4"/>
    <w:rsid w:val="00A206AD"/>
    <w:rsid w:val="00A20C29"/>
    <w:rsid w:val="00A210BB"/>
    <w:rsid w:val="00A211B0"/>
    <w:rsid w:val="00A21DF0"/>
    <w:rsid w:val="00A2213E"/>
    <w:rsid w:val="00A22272"/>
    <w:rsid w:val="00A2230C"/>
    <w:rsid w:val="00A2256B"/>
    <w:rsid w:val="00A2285A"/>
    <w:rsid w:val="00A22A1A"/>
    <w:rsid w:val="00A22EB0"/>
    <w:rsid w:val="00A231B3"/>
    <w:rsid w:val="00A238AE"/>
    <w:rsid w:val="00A23B04"/>
    <w:rsid w:val="00A23DDC"/>
    <w:rsid w:val="00A23FFD"/>
    <w:rsid w:val="00A24207"/>
    <w:rsid w:val="00A245A6"/>
    <w:rsid w:val="00A24790"/>
    <w:rsid w:val="00A24D97"/>
    <w:rsid w:val="00A25076"/>
    <w:rsid w:val="00A25378"/>
    <w:rsid w:val="00A253C0"/>
    <w:rsid w:val="00A2547D"/>
    <w:rsid w:val="00A25647"/>
    <w:rsid w:val="00A25701"/>
    <w:rsid w:val="00A258CF"/>
    <w:rsid w:val="00A25F5A"/>
    <w:rsid w:val="00A261CB"/>
    <w:rsid w:val="00A262C5"/>
    <w:rsid w:val="00A2658C"/>
    <w:rsid w:val="00A267A9"/>
    <w:rsid w:val="00A26A15"/>
    <w:rsid w:val="00A26BD2"/>
    <w:rsid w:val="00A26C30"/>
    <w:rsid w:val="00A26C41"/>
    <w:rsid w:val="00A2730C"/>
    <w:rsid w:val="00A2747F"/>
    <w:rsid w:val="00A274A9"/>
    <w:rsid w:val="00A278BD"/>
    <w:rsid w:val="00A2795B"/>
    <w:rsid w:val="00A27A32"/>
    <w:rsid w:val="00A27B0F"/>
    <w:rsid w:val="00A27BEB"/>
    <w:rsid w:val="00A27DDD"/>
    <w:rsid w:val="00A27E01"/>
    <w:rsid w:val="00A30502"/>
    <w:rsid w:val="00A305BE"/>
    <w:rsid w:val="00A306B6"/>
    <w:rsid w:val="00A30929"/>
    <w:rsid w:val="00A30C3B"/>
    <w:rsid w:val="00A315DB"/>
    <w:rsid w:val="00A31721"/>
    <w:rsid w:val="00A31AFA"/>
    <w:rsid w:val="00A31E2B"/>
    <w:rsid w:val="00A31EF4"/>
    <w:rsid w:val="00A31F4E"/>
    <w:rsid w:val="00A32032"/>
    <w:rsid w:val="00A329EA"/>
    <w:rsid w:val="00A32ADE"/>
    <w:rsid w:val="00A33127"/>
    <w:rsid w:val="00A3351A"/>
    <w:rsid w:val="00A336E2"/>
    <w:rsid w:val="00A33792"/>
    <w:rsid w:val="00A337E6"/>
    <w:rsid w:val="00A34038"/>
    <w:rsid w:val="00A34533"/>
    <w:rsid w:val="00A352FB"/>
    <w:rsid w:val="00A3599E"/>
    <w:rsid w:val="00A359C3"/>
    <w:rsid w:val="00A3604D"/>
    <w:rsid w:val="00A3628A"/>
    <w:rsid w:val="00A363D8"/>
    <w:rsid w:val="00A364DD"/>
    <w:rsid w:val="00A36681"/>
    <w:rsid w:val="00A36D56"/>
    <w:rsid w:val="00A37195"/>
    <w:rsid w:val="00A373DA"/>
    <w:rsid w:val="00A37444"/>
    <w:rsid w:val="00A37517"/>
    <w:rsid w:val="00A377CE"/>
    <w:rsid w:val="00A37BF0"/>
    <w:rsid w:val="00A37E16"/>
    <w:rsid w:val="00A37EED"/>
    <w:rsid w:val="00A40709"/>
    <w:rsid w:val="00A4094B"/>
    <w:rsid w:val="00A40ABB"/>
    <w:rsid w:val="00A40AC5"/>
    <w:rsid w:val="00A413F9"/>
    <w:rsid w:val="00A4153A"/>
    <w:rsid w:val="00A42181"/>
    <w:rsid w:val="00A42221"/>
    <w:rsid w:val="00A424CD"/>
    <w:rsid w:val="00A42615"/>
    <w:rsid w:val="00A42B76"/>
    <w:rsid w:val="00A42C50"/>
    <w:rsid w:val="00A42F65"/>
    <w:rsid w:val="00A43166"/>
    <w:rsid w:val="00A433D3"/>
    <w:rsid w:val="00A43BE2"/>
    <w:rsid w:val="00A444F4"/>
    <w:rsid w:val="00A445F8"/>
    <w:rsid w:val="00A44798"/>
    <w:rsid w:val="00A44EE7"/>
    <w:rsid w:val="00A45032"/>
    <w:rsid w:val="00A4534F"/>
    <w:rsid w:val="00A457C4"/>
    <w:rsid w:val="00A45960"/>
    <w:rsid w:val="00A459A9"/>
    <w:rsid w:val="00A45C9E"/>
    <w:rsid w:val="00A45DC1"/>
    <w:rsid w:val="00A4621F"/>
    <w:rsid w:val="00A4660A"/>
    <w:rsid w:val="00A46916"/>
    <w:rsid w:val="00A46EF1"/>
    <w:rsid w:val="00A46F69"/>
    <w:rsid w:val="00A47F1A"/>
    <w:rsid w:val="00A47F3C"/>
    <w:rsid w:val="00A47F7C"/>
    <w:rsid w:val="00A502BB"/>
    <w:rsid w:val="00A50837"/>
    <w:rsid w:val="00A50A25"/>
    <w:rsid w:val="00A50A27"/>
    <w:rsid w:val="00A50D9E"/>
    <w:rsid w:val="00A511B3"/>
    <w:rsid w:val="00A511F3"/>
    <w:rsid w:val="00A514CD"/>
    <w:rsid w:val="00A51620"/>
    <w:rsid w:val="00A51784"/>
    <w:rsid w:val="00A51C65"/>
    <w:rsid w:val="00A51CD6"/>
    <w:rsid w:val="00A52262"/>
    <w:rsid w:val="00A5256B"/>
    <w:rsid w:val="00A52760"/>
    <w:rsid w:val="00A52791"/>
    <w:rsid w:val="00A527A2"/>
    <w:rsid w:val="00A529C5"/>
    <w:rsid w:val="00A52B1C"/>
    <w:rsid w:val="00A530A0"/>
    <w:rsid w:val="00A53123"/>
    <w:rsid w:val="00A53164"/>
    <w:rsid w:val="00A53919"/>
    <w:rsid w:val="00A54276"/>
    <w:rsid w:val="00A5435B"/>
    <w:rsid w:val="00A5439E"/>
    <w:rsid w:val="00A546AB"/>
    <w:rsid w:val="00A547B2"/>
    <w:rsid w:val="00A54A92"/>
    <w:rsid w:val="00A54CB7"/>
    <w:rsid w:val="00A54DF0"/>
    <w:rsid w:val="00A54E46"/>
    <w:rsid w:val="00A555F6"/>
    <w:rsid w:val="00A55994"/>
    <w:rsid w:val="00A55C09"/>
    <w:rsid w:val="00A55D24"/>
    <w:rsid w:val="00A55E33"/>
    <w:rsid w:val="00A55EE5"/>
    <w:rsid w:val="00A563D4"/>
    <w:rsid w:val="00A56A1B"/>
    <w:rsid w:val="00A56A68"/>
    <w:rsid w:val="00A56DAE"/>
    <w:rsid w:val="00A570BB"/>
    <w:rsid w:val="00A57105"/>
    <w:rsid w:val="00A574E5"/>
    <w:rsid w:val="00A575AF"/>
    <w:rsid w:val="00A57CC4"/>
    <w:rsid w:val="00A57E1B"/>
    <w:rsid w:val="00A60040"/>
    <w:rsid w:val="00A60254"/>
    <w:rsid w:val="00A60B50"/>
    <w:rsid w:val="00A60DE0"/>
    <w:rsid w:val="00A60FDC"/>
    <w:rsid w:val="00A60FF9"/>
    <w:rsid w:val="00A611D4"/>
    <w:rsid w:val="00A614C3"/>
    <w:rsid w:val="00A61519"/>
    <w:rsid w:val="00A61B87"/>
    <w:rsid w:val="00A61F3C"/>
    <w:rsid w:val="00A62345"/>
    <w:rsid w:val="00A623FE"/>
    <w:rsid w:val="00A6258E"/>
    <w:rsid w:val="00A627D2"/>
    <w:rsid w:val="00A629C4"/>
    <w:rsid w:val="00A62A47"/>
    <w:rsid w:val="00A62FAD"/>
    <w:rsid w:val="00A6300D"/>
    <w:rsid w:val="00A6368C"/>
    <w:rsid w:val="00A63833"/>
    <w:rsid w:val="00A63B03"/>
    <w:rsid w:val="00A63E0A"/>
    <w:rsid w:val="00A64237"/>
    <w:rsid w:val="00A644E1"/>
    <w:rsid w:val="00A64C27"/>
    <w:rsid w:val="00A64D5A"/>
    <w:rsid w:val="00A6542A"/>
    <w:rsid w:val="00A65458"/>
    <w:rsid w:val="00A65591"/>
    <w:rsid w:val="00A656D3"/>
    <w:rsid w:val="00A65BA7"/>
    <w:rsid w:val="00A65BB0"/>
    <w:rsid w:val="00A65C51"/>
    <w:rsid w:val="00A661CE"/>
    <w:rsid w:val="00A661DD"/>
    <w:rsid w:val="00A66527"/>
    <w:rsid w:val="00A66668"/>
    <w:rsid w:val="00A66AF4"/>
    <w:rsid w:val="00A66D57"/>
    <w:rsid w:val="00A66E68"/>
    <w:rsid w:val="00A670DE"/>
    <w:rsid w:val="00A671AD"/>
    <w:rsid w:val="00A6741F"/>
    <w:rsid w:val="00A70025"/>
    <w:rsid w:val="00A700C2"/>
    <w:rsid w:val="00A7010E"/>
    <w:rsid w:val="00A7020D"/>
    <w:rsid w:val="00A70667"/>
    <w:rsid w:val="00A7079A"/>
    <w:rsid w:val="00A707AD"/>
    <w:rsid w:val="00A70B2A"/>
    <w:rsid w:val="00A70C0C"/>
    <w:rsid w:val="00A70C58"/>
    <w:rsid w:val="00A70DB1"/>
    <w:rsid w:val="00A70F7C"/>
    <w:rsid w:val="00A7112D"/>
    <w:rsid w:val="00A7122E"/>
    <w:rsid w:val="00A71242"/>
    <w:rsid w:val="00A714FE"/>
    <w:rsid w:val="00A71A1B"/>
    <w:rsid w:val="00A71AF7"/>
    <w:rsid w:val="00A71B2D"/>
    <w:rsid w:val="00A71E7C"/>
    <w:rsid w:val="00A71EDA"/>
    <w:rsid w:val="00A71F1F"/>
    <w:rsid w:val="00A720B8"/>
    <w:rsid w:val="00A7231F"/>
    <w:rsid w:val="00A726C0"/>
    <w:rsid w:val="00A727C8"/>
    <w:rsid w:val="00A73009"/>
    <w:rsid w:val="00A73029"/>
    <w:rsid w:val="00A737D4"/>
    <w:rsid w:val="00A7390E"/>
    <w:rsid w:val="00A73A69"/>
    <w:rsid w:val="00A73B48"/>
    <w:rsid w:val="00A73B88"/>
    <w:rsid w:val="00A73BBF"/>
    <w:rsid w:val="00A73DEB"/>
    <w:rsid w:val="00A73EE2"/>
    <w:rsid w:val="00A74231"/>
    <w:rsid w:val="00A74C2F"/>
    <w:rsid w:val="00A74E87"/>
    <w:rsid w:val="00A74F6C"/>
    <w:rsid w:val="00A75379"/>
    <w:rsid w:val="00A753E0"/>
    <w:rsid w:val="00A75408"/>
    <w:rsid w:val="00A75CDB"/>
    <w:rsid w:val="00A76276"/>
    <w:rsid w:val="00A7658F"/>
    <w:rsid w:val="00A76BCA"/>
    <w:rsid w:val="00A76E47"/>
    <w:rsid w:val="00A76E51"/>
    <w:rsid w:val="00A77070"/>
    <w:rsid w:val="00A77116"/>
    <w:rsid w:val="00A7716B"/>
    <w:rsid w:val="00A7716F"/>
    <w:rsid w:val="00A774F2"/>
    <w:rsid w:val="00A7755D"/>
    <w:rsid w:val="00A7794B"/>
    <w:rsid w:val="00A77BAD"/>
    <w:rsid w:val="00A80444"/>
    <w:rsid w:val="00A808A3"/>
    <w:rsid w:val="00A80EE7"/>
    <w:rsid w:val="00A80F53"/>
    <w:rsid w:val="00A81451"/>
    <w:rsid w:val="00A81534"/>
    <w:rsid w:val="00A815E2"/>
    <w:rsid w:val="00A81749"/>
    <w:rsid w:val="00A8177B"/>
    <w:rsid w:val="00A81E4E"/>
    <w:rsid w:val="00A82023"/>
    <w:rsid w:val="00A82053"/>
    <w:rsid w:val="00A82097"/>
    <w:rsid w:val="00A823F8"/>
    <w:rsid w:val="00A82484"/>
    <w:rsid w:val="00A824D3"/>
    <w:rsid w:val="00A82BAF"/>
    <w:rsid w:val="00A8369F"/>
    <w:rsid w:val="00A83DC0"/>
    <w:rsid w:val="00A83F7C"/>
    <w:rsid w:val="00A84005"/>
    <w:rsid w:val="00A840D6"/>
    <w:rsid w:val="00A8439C"/>
    <w:rsid w:val="00A843D4"/>
    <w:rsid w:val="00A84550"/>
    <w:rsid w:val="00A8458C"/>
    <w:rsid w:val="00A84839"/>
    <w:rsid w:val="00A84901"/>
    <w:rsid w:val="00A84CC3"/>
    <w:rsid w:val="00A84E45"/>
    <w:rsid w:val="00A857C9"/>
    <w:rsid w:val="00A85854"/>
    <w:rsid w:val="00A8590B"/>
    <w:rsid w:val="00A85C41"/>
    <w:rsid w:val="00A867D7"/>
    <w:rsid w:val="00A868E9"/>
    <w:rsid w:val="00A86953"/>
    <w:rsid w:val="00A86D39"/>
    <w:rsid w:val="00A86D84"/>
    <w:rsid w:val="00A86E57"/>
    <w:rsid w:val="00A8707F"/>
    <w:rsid w:val="00A8711F"/>
    <w:rsid w:val="00A871C2"/>
    <w:rsid w:val="00A872F7"/>
    <w:rsid w:val="00A8787D"/>
    <w:rsid w:val="00A878BB"/>
    <w:rsid w:val="00A87984"/>
    <w:rsid w:val="00A87E58"/>
    <w:rsid w:val="00A87EF6"/>
    <w:rsid w:val="00A9023B"/>
    <w:rsid w:val="00A9036C"/>
    <w:rsid w:val="00A903EC"/>
    <w:rsid w:val="00A90A12"/>
    <w:rsid w:val="00A90CBD"/>
    <w:rsid w:val="00A90E51"/>
    <w:rsid w:val="00A9141E"/>
    <w:rsid w:val="00A918A6"/>
    <w:rsid w:val="00A91BA4"/>
    <w:rsid w:val="00A91D4B"/>
    <w:rsid w:val="00A91DE5"/>
    <w:rsid w:val="00A92208"/>
    <w:rsid w:val="00A92255"/>
    <w:rsid w:val="00A92941"/>
    <w:rsid w:val="00A92C0F"/>
    <w:rsid w:val="00A930A0"/>
    <w:rsid w:val="00A930A1"/>
    <w:rsid w:val="00A93ACC"/>
    <w:rsid w:val="00A93AEA"/>
    <w:rsid w:val="00A93B7E"/>
    <w:rsid w:val="00A93F32"/>
    <w:rsid w:val="00A94003"/>
    <w:rsid w:val="00A9483B"/>
    <w:rsid w:val="00A94AFC"/>
    <w:rsid w:val="00A94B3A"/>
    <w:rsid w:val="00A94C8B"/>
    <w:rsid w:val="00A95072"/>
    <w:rsid w:val="00A9563B"/>
    <w:rsid w:val="00A9596C"/>
    <w:rsid w:val="00A95C83"/>
    <w:rsid w:val="00A960E5"/>
    <w:rsid w:val="00A9631D"/>
    <w:rsid w:val="00A966FC"/>
    <w:rsid w:val="00A96B72"/>
    <w:rsid w:val="00A96EFF"/>
    <w:rsid w:val="00A96F66"/>
    <w:rsid w:val="00A96FEC"/>
    <w:rsid w:val="00A97007"/>
    <w:rsid w:val="00A97112"/>
    <w:rsid w:val="00A971F7"/>
    <w:rsid w:val="00A97458"/>
    <w:rsid w:val="00A97480"/>
    <w:rsid w:val="00A97701"/>
    <w:rsid w:val="00A97B62"/>
    <w:rsid w:val="00A97EA3"/>
    <w:rsid w:val="00AA02F8"/>
    <w:rsid w:val="00AA035A"/>
    <w:rsid w:val="00AA044C"/>
    <w:rsid w:val="00AA0738"/>
    <w:rsid w:val="00AA09B4"/>
    <w:rsid w:val="00AA0C37"/>
    <w:rsid w:val="00AA0FFD"/>
    <w:rsid w:val="00AA153A"/>
    <w:rsid w:val="00AA1641"/>
    <w:rsid w:val="00AA1820"/>
    <w:rsid w:val="00AA26A6"/>
    <w:rsid w:val="00AA2DA0"/>
    <w:rsid w:val="00AA2FC1"/>
    <w:rsid w:val="00AA31CB"/>
    <w:rsid w:val="00AA33D3"/>
    <w:rsid w:val="00AA3693"/>
    <w:rsid w:val="00AA37E5"/>
    <w:rsid w:val="00AA39E3"/>
    <w:rsid w:val="00AA427B"/>
    <w:rsid w:val="00AA47DA"/>
    <w:rsid w:val="00AA4A31"/>
    <w:rsid w:val="00AA4B66"/>
    <w:rsid w:val="00AA4E00"/>
    <w:rsid w:val="00AA50A4"/>
    <w:rsid w:val="00AA50F9"/>
    <w:rsid w:val="00AA555D"/>
    <w:rsid w:val="00AA559C"/>
    <w:rsid w:val="00AA57F7"/>
    <w:rsid w:val="00AA5844"/>
    <w:rsid w:val="00AA5851"/>
    <w:rsid w:val="00AA5985"/>
    <w:rsid w:val="00AA5C8F"/>
    <w:rsid w:val="00AA5CB2"/>
    <w:rsid w:val="00AA5DB6"/>
    <w:rsid w:val="00AA5E17"/>
    <w:rsid w:val="00AA60A1"/>
    <w:rsid w:val="00AA60E6"/>
    <w:rsid w:val="00AA624F"/>
    <w:rsid w:val="00AA723B"/>
    <w:rsid w:val="00AA73ED"/>
    <w:rsid w:val="00AA75EB"/>
    <w:rsid w:val="00AA79B0"/>
    <w:rsid w:val="00AA7B33"/>
    <w:rsid w:val="00AB0285"/>
    <w:rsid w:val="00AB0336"/>
    <w:rsid w:val="00AB0343"/>
    <w:rsid w:val="00AB059A"/>
    <w:rsid w:val="00AB067B"/>
    <w:rsid w:val="00AB0A10"/>
    <w:rsid w:val="00AB0BC9"/>
    <w:rsid w:val="00AB0D8D"/>
    <w:rsid w:val="00AB0E87"/>
    <w:rsid w:val="00AB119A"/>
    <w:rsid w:val="00AB1280"/>
    <w:rsid w:val="00AB13A2"/>
    <w:rsid w:val="00AB29EC"/>
    <w:rsid w:val="00AB2DD6"/>
    <w:rsid w:val="00AB308C"/>
    <w:rsid w:val="00AB31B9"/>
    <w:rsid w:val="00AB3215"/>
    <w:rsid w:val="00AB3266"/>
    <w:rsid w:val="00AB335A"/>
    <w:rsid w:val="00AB3918"/>
    <w:rsid w:val="00AB3B48"/>
    <w:rsid w:val="00AB3BD6"/>
    <w:rsid w:val="00AB3CFD"/>
    <w:rsid w:val="00AB411F"/>
    <w:rsid w:val="00AB4706"/>
    <w:rsid w:val="00AB480E"/>
    <w:rsid w:val="00AB4D05"/>
    <w:rsid w:val="00AB57D8"/>
    <w:rsid w:val="00AB5AED"/>
    <w:rsid w:val="00AB5BDC"/>
    <w:rsid w:val="00AB5D15"/>
    <w:rsid w:val="00AB6090"/>
    <w:rsid w:val="00AB60BC"/>
    <w:rsid w:val="00AB6F1A"/>
    <w:rsid w:val="00AB72E5"/>
    <w:rsid w:val="00AB7709"/>
    <w:rsid w:val="00AB7809"/>
    <w:rsid w:val="00AB797E"/>
    <w:rsid w:val="00AC026C"/>
    <w:rsid w:val="00AC03B8"/>
    <w:rsid w:val="00AC04D2"/>
    <w:rsid w:val="00AC04D7"/>
    <w:rsid w:val="00AC07F2"/>
    <w:rsid w:val="00AC088A"/>
    <w:rsid w:val="00AC0DDB"/>
    <w:rsid w:val="00AC0F78"/>
    <w:rsid w:val="00AC12CD"/>
    <w:rsid w:val="00AC155F"/>
    <w:rsid w:val="00AC1C6A"/>
    <w:rsid w:val="00AC2259"/>
    <w:rsid w:val="00AC2376"/>
    <w:rsid w:val="00AC24C1"/>
    <w:rsid w:val="00AC24F0"/>
    <w:rsid w:val="00AC26E6"/>
    <w:rsid w:val="00AC2909"/>
    <w:rsid w:val="00AC2D5E"/>
    <w:rsid w:val="00AC36E7"/>
    <w:rsid w:val="00AC37A9"/>
    <w:rsid w:val="00AC37F9"/>
    <w:rsid w:val="00AC3F26"/>
    <w:rsid w:val="00AC41D0"/>
    <w:rsid w:val="00AC4674"/>
    <w:rsid w:val="00AC4783"/>
    <w:rsid w:val="00AC49F0"/>
    <w:rsid w:val="00AC4A46"/>
    <w:rsid w:val="00AC4E3F"/>
    <w:rsid w:val="00AC4E74"/>
    <w:rsid w:val="00AC5040"/>
    <w:rsid w:val="00AC549F"/>
    <w:rsid w:val="00AC5677"/>
    <w:rsid w:val="00AC5A1E"/>
    <w:rsid w:val="00AC5AE7"/>
    <w:rsid w:val="00AC5BC9"/>
    <w:rsid w:val="00AC5FD4"/>
    <w:rsid w:val="00AC6503"/>
    <w:rsid w:val="00AC6849"/>
    <w:rsid w:val="00AC6E93"/>
    <w:rsid w:val="00AC7038"/>
    <w:rsid w:val="00AC70E4"/>
    <w:rsid w:val="00AC748A"/>
    <w:rsid w:val="00AC7492"/>
    <w:rsid w:val="00AC77AC"/>
    <w:rsid w:val="00AC7D73"/>
    <w:rsid w:val="00AD0393"/>
    <w:rsid w:val="00AD0461"/>
    <w:rsid w:val="00AD0634"/>
    <w:rsid w:val="00AD06E5"/>
    <w:rsid w:val="00AD08E5"/>
    <w:rsid w:val="00AD0B09"/>
    <w:rsid w:val="00AD0C26"/>
    <w:rsid w:val="00AD0E66"/>
    <w:rsid w:val="00AD0ED0"/>
    <w:rsid w:val="00AD0FF1"/>
    <w:rsid w:val="00AD11D4"/>
    <w:rsid w:val="00AD1785"/>
    <w:rsid w:val="00AD17AD"/>
    <w:rsid w:val="00AD1829"/>
    <w:rsid w:val="00AD1DE8"/>
    <w:rsid w:val="00AD1E04"/>
    <w:rsid w:val="00AD27BF"/>
    <w:rsid w:val="00AD27EF"/>
    <w:rsid w:val="00AD292F"/>
    <w:rsid w:val="00AD3247"/>
    <w:rsid w:val="00AD3333"/>
    <w:rsid w:val="00AD34DE"/>
    <w:rsid w:val="00AD37EF"/>
    <w:rsid w:val="00AD3CB1"/>
    <w:rsid w:val="00AD4010"/>
    <w:rsid w:val="00AD41EE"/>
    <w:rsid w:val="00AD423B"/>
    <w:rsid w:val="00AD42FA"/>
    <w:rsid w:val="00AD4317"/>
    <w:rsid w:val="00AD44F5"/>
    <w:rsid w:val="00AD460A"/>
    <w:rsid w:val="00AD4BFA"/>
    <w:rsid w:val="00AD4E2B"/>
    <w:rsid w:val="00AD50A1"/>
    <w:rsid w:val="00AD527F"/>
    <w:rsid w:val="00AD559B"/>
    <w:rsid w:val="00AD5633"/>
    <w:rsid w:val="00AD56B1"/>
    <w:rsid w:val="00AD711B"/>
    <w:rsid w:val="00AD71D9"/>
    <w:rsid w:val="00AD73E9"/>
    <w:rsid w:val="00AD74D1"/>
    <w:rsid w:val="00AD7A50"/>
    <w:rsid w:val="00AD7CA4"/>
    <w:rsid w:val="00AE00F2"/>
    <w:rsid w:val="00AE01D5"/>
    <w:rsid w:val="00AE02A2"/>
    <w:rsid w:val="00AE079A"/>
    <w:rsid w:val="00AE0D3B"/>
    <w:rsid w:val="00AE0D7E"/>
    <w:rsid w:val="00AE14D6"/>
    <w:rsid w:val="00AE1892"/>
    <w:rsid w:val="00AE19CD"/>
    <w:rsid w:val="00AE1FAD"/>
    <w:rsid w:val="00AE2437"/>
    <w:rsid w:val="00AE2965"/>
    <w:rsid w:val="00AE2FEC"/>
    <w:rsid w:val="00AE308D"/>
    <w:rsid w:val="00AE3226"/>
    <w:rsid w:val="00AE3541"/>
    <w:rsid w:val="00AE35D5"/>
    <w:rsid w:val="00AE3E01"/>
    <w:rsid w:val="00AE3FCE"/>
    <w:rsid w:val="00AE4152"/>
    <w:rsid w:val="00AE4628"/>
    <w:rsid w:val="00AE4685"/>
    <w:rsid w:val="00AE47C2"/>
    <w:rsid w:val="00AE484A"/>
    <w:rsid w:val="00AE4927"/>
    <w:rsid w:val="00AE4AEF"/>
    <w:rsid w:val="00AE4D10"/>
    <w:rsid w:val="00AE529B"/>
    <w:rsid w:val="00AE52EB"/>
    <w:rsid w:val="00AE56AF"/>
    <w:rsid w:val="00AE56CF"/>
    <w:rsid w:val="00AE5724"/>
    <w:rsid w:val="00AE589E"/>
    <w:rsid w:val="00AE5DA6"/>
    <w:rsid w:val="00AE5DE2"/>
    <w:rsid w:val="00AE6086"/>
    <w:rsid w:val="00AE618C"/>
    <w:rsid w:val="00AE642F"/>
    <w:rsid w:val="00AE6778"/>
    <w:rsid w:val="00AE6832"/>
    <w:rsid w:val="00AE6886"/>
    <w:rsid w:val="00AE68E0"/>
    <w:rsid w:val="00AE690E"/>
    <w:rsid w:val="00AE69EF"/>
    <w:rsid w:val="00AE6F91"/>
    <w:rsid w:val="00AE7236"/>
    <w:rsid w:val="00AE742F"/>
    <w:rsid w:val="00AE76A9"/>
    <w:rsid w:val="00AE7844"/>
    <w:rsid w:val="00AF067E"/>
    <w:rsid w:val="00AF0846"/>
    <w:rsid w:val="00AF0D17"/>
    <w:rsid w:val="00AF102A"/>
    <w:rsid w:val="00AF145C"/>
    <w:rsid w:val="00AF1B13"/>
    <w:rsid w:val="00AF1BDC"/>
    <w:rsid w:val="00AF2428"/>
    <w:rsid w:val="00AF27C5"/>
    <w:rsid w:val="00AF2A24"/>
    <w:rsid w:val="00AF2D85"/>
    <w:rsid w:val="00AF2DAA"/>
    <w:rsid w:val="00AF3199"/>
    <w:rsid w:val="00AF3233"/>
    <w:rsid w:val="00AF3496"/>
    <w:rsid w:val="00AF37F0"/>
    <w:rsid w:val="00AF3950"/>
    <w:rsid w:val="00AF3E46"/>
    <w:rsid w:val="00AF403B"/>
    <w:rsid w:val="00AF4150"/>
    <w:rsid w:val="00AF45A7"/>
    <w:rsid w:val="00AF46A5"/>
    <w:rsid w:val="00AF48A8"/>
    <w:rsid w:val="00AF4EA2"/>
    <w:rsid w:val="00AF53A1"/>
    <w:rsid w:val="00AF53E9"/>
    <w:rsid w:val="00AF5431"/>
    <w:rsid w:val="00AF5846"/>
    <w:rsid w:val="00AF59F7"/>
    <w:rsid w:val="00AF5DCC"/>
    <w:rsid w:val="00AF60F1"/>
    <w:rsid w:val="00AF6114"/>
    <w:rsid w:val="00AF64A9"/>
    <w:rsid w:val="00AF64E9"/>
    <w:rsid w:val="00AF6950"/>
    <w:rsid w:val="00AF69BE"/>
    <w:rsid w:val="00AF6BCC"/>
    <w:rsid w:val="00AF70DD"/>
    <w:rsid w:val="00AF72A1"/>
    <w:rsid w:val="00B00100"/>
    <w:rsid w:val="00B004CD"/>
    <w:rsid w:val="00B0053B"/>
    <w:rsid w:val="00B005DB"/>
    <w:rsid w:val="00B008EC"/>
    <w:rsid w:val="00B00CC6"/>
    <w:rsid w:val="00B00E93"/>
    <w:rsid w:val="00B0125D"/>
    <w:rsid w:val="00B01623"/>
    <w:rsid w:val="00B0175D"/>
    <w:rsid w:val="00B01D56"/>
    <w:rsid w:val="00B01DF3"/>
    <w:rsid w:val="00B01E52"/>
    <w:rsid w:val="00B0214F"/>
    <w:rsid w:val="00B021E2"/>
    <w:rsid w:val="00B02469"/>
    <w:rsid w:val="00B0292F"/>
    <w:rsid w:val="00B029BC"/>
    <w:rsid w:val="00B0302C"/>
    <w:rsid w:val="00B03370"/>
    <w:rsid w:val="00B03542"/>
    <w:rsid w:val="00B035F9"/>
    <w:rsid w:val="00B03C4C"/>
    <w:rsid w:val="00B03CC3"/>
    <w:rsid w:val="00B04008"/>
    <w:rsid w:val="00B042C7"/>
    <w:rsid w:val="00B04873"/>
    <w:rsid w:val="00B04CBA"/>
    <w:rsid w:val="00B04DAC"/>
    <w:rsid w:val="00B04DFD"/>
    <w:rsid w:val="00B04E40"/>
    <w:rsid w:val="00B04F88"/>
    <w:rsid w:val="00B05277"/>
    <w:rsid w:val="00B052C7"/>
    <w:rsid w:val="00B0549B"/>
    <w:rsid w:val="00B05893"/>
    <w:rsid w:val="00B058CE"/>
    <w:rsid w:val="00B059FE"/>
    <w:rsid w:val="00B05A14"/>
    <w:rsid w:val="00B05AE7"/>
    <w:rsid w:val="00B05B82"/>
    <w:rsid w:val="00B0678B"/>
    <w:rsid w:val="00B06AC8"/>
    <w:rsid w:val="00B06CB2"/>
    <w:rsid w:val="00B07443"/>
    <w:rsid w:val="00B075C2"/>
    <w:rsid w:val="00B077C5"/>
    <w:rsid w:val="00B07E9D"/>
    <w:rsid w:val="00B101B9"/>
    <w:rsid w:val="00B102DE"/>
    <w:rsid w:val="00B1097E"/>
    <w:rsid w:val="00B10A98"/>
    <w:rsid w:val="00B10CB8"/>
    <w:rsid w:val="00B11376"/>
    <w:rsid w:val="00B11573"/>
    <w:rsid w:val="00B1164C"/>
    <w:rsid w:val="00B11E13"/>
    <w:rsid w:val="00B11FE4"/>
    <w:rsid w:val="00B12014"/>
    <w:rsid w:val="00B12350"/>
    <w:rsid w:val="00B124C5"/>
    <w:rsid w:val="00B12985"/>
    <w:rsid w:val="00B12A4B"/>
    <w:rsid w:val="00B12F3F"/>
    <w:rsid w:val="00B12FAC"/>
    <w:rsid w:val="00B1339D"/>
    <w:rsid w:val="00B13461"/>
    <w:rsid w:val="00B137D1"/>
    <w:rsid w:val="00B13A71"/>
    <w:rsid w:val="00B13BA2"/>
    <w:rsid w:val="00B13C4D"/>
    <w:rsid w:val="00B140CC"/>
    <w:rsid w:val="00B14188"/>
    <w:rsid w:val="00B1426B"/>
    <w:rsid w:val="00B143E6"/>
    <w:rsid w:val="00B146A5"/>
    <w:rsid w:val="00B1491A"/>
    <w:rsid w:val="00B14B5C"/>
    <w:rsid w:val="00B14D90"/>
    <w:rsid w:val="00B14EA4"/>
    <w:rsid w:val="00B14EC3"/>
    <w:rsid w:val="00B1517A"/>
    <w:rsid w:val="00B15210"/>
    <w:rsid w:val="00B1532D"/>
    <w:rsid w:val="00B15606"/>
    <w:rsid w:val="00B15689"/>
    <w:rsid w:val="00B156EE"/>
    <w:rsid w:val="00B1587A"/>
    <w:rsid w:val="00B15D34"/>
    <w:rsid w:val="00B1610C"/>
    <w:rsid w:val="00B1690C"/>
    <w:rsid w:val="00B1694F"/>
    <w:rsid w:val="00B16970"/>
    <w:rsid w:val="00B16A9C"/>
    <w:rsid w:val="00B16DE0"/>
    <w:rsid w:val="00B16EA9"/>
    <w:rsid w:val="00B17392"/>
    <w:rsid w:val="00B17573"/>
    <w:rsid w:val="00B178D8"/>
    <w:rsid w:val="00B17AC2"/>
    <w:rsid w:val="00B17D9A"/>
    <w:rsid w:val="00B20E67"/>
    <w:rsid w:val="00B2105A"/>
    <w:rsid w:val="00B2116F"/>
    <w:rsid w:val="00B21175"/>
    <w:rsid w:val="00B2127A"/>
    <w:rsid w:val="00B21C48"/>
    <w:rsid w:val="00B21C94"/>
    <w:rsid w:val="00B21D26"/>
    <w:rsid w:val="00B21EF5"/>
    <w:rsid w:val="00B21F35"/>
    <w:rsid w:val="00B2207C"/>
    <w:rsid w:val="00B22172"/>
    <w:rsid w:val="00B22983"/>
    <w:rsid w:val="00B22D43"/>
    <w:rsid w:val="00B22F09"/>
    <w:rsid w:val="00B23149"/>
    <w:rsid w:val="00B23237"/>
    <w:rsid w:val="00B23408"/>
    <w:rsid w:val="00B23453"/>
    <w:rsid w:val="00B2368D"/>
    <w:rsid w:val="00B2371B"/>
    <w:rsid w:val="00B237AF"/>
    <w:rsid w:val="00B23B62"/>
    <w:rsid w:val="00B23C5A"/>
    <w:rsid w:val="00B23ED1"/>
    <w:rsid w:val="00B23F37"/>
    <w:rsid w:val="00B240D0"/>
    <w:rsid w:val="00B2413E"/>
    <w:rsid w:val="00B242A0"/>
    <w:rsid w:val="00B24748"/>
    <w:rsid w:val="00B24A80"/>
    <w:rsid w:val="00B25164"/>
    <w:rsid w:val="00B25251"/>
    <w:rsid w:val="00B2567B"/>
    <w:rsid w:val="00B262E2"/>
    <w:rsid w:val="00B2654A"/>
    <w:rsid w:val="00B26813"/>
    <w:rsid w:val="00B26965"/>
    <w:rsid w:val="00B27172"/>
    <w:rsid w:val="00B2722D"/>
    <w:rsid w:val="00B272D5"/>
    <w:rsid w:val="00B274DB"/>
    <w:rsid w:val="00B27953"/>
    <w:rsid w:val="00B27A71"/>
    <w:rsid w:val="00B301B9"/>
    <w:rsid w:val="00B3027C"/>
    <w:rsid w:val="00B302E4"/>
    <w:rsid w:val="00B30795"/>
    <w:rsid w:val="00B30C8F"/>
    <w:rsid w:val="00B30DC7"/>
    <w:rsid w:val="00B30ED0"/>
    <w:rsid w:val="00B30F60"/>
    <w:rsid w:val="00B30FFA"/>
    <w:rsid w:val="00B311FB"/>
    <w:rsid w:val="00B315BA"/>
    <w:rsid w:val="00B3185D"/>
    <w:rsid w:val="00B31903"/>
    <w:rsid w:val="00B31E7C"/>
    <w:rsid w:val="00B3244D"/>
    <w:rsid w:val="00B32561"/>
    <w:rsid w:val="00B327CA"/>
    <w:rsid w:val="00B32D07"/>
    <w:rsid w:val="00B32DFF"/>
    <w:rsid w:val="00B3339B"/>
    <w:rsid w:val="00B3373E"/>
    <w:rsid w:val="00B33754"/>
    <w:rsid w:val="00B33CBC"/>
    <w:rsid w:val="00B33D83"/>
    <w:rsid w:val="00B33F70"/>
    <w:rsid w:val="00B33F8C"/>
    <w:rsid w:val="00B34501"/>
    <w:rsid w:val="00B34F8F"/>
    <w:rsid w:val="00B3510B"/>
    <w:rsid w:val="00B3529C"/>
    <w:rsid w:val="00B352AD"/>
    <w:rsid w:val="00B354E3"/>
    <w:rsid w:val="00B356DB"/>
    <w:rsid w:val="00B3576D"/>
    <w:rsid w:val="00B358DF"/>
    <w:rsid w:val="00B35B41"/>
    <w:rsid w:val="00B35BD9"/>
    <w:rsid w:val="00B35D01"/>
    <w:rsid w:val="00B35D1F"/>
    <w:rsid w:val="00B35D85"/>
    <w:rsid w:val="00B35FC8"/>
    <w:rsid w:val="00B362C8"/>
    <w:rsid w:val="00B36415"/>
    <w:rsid w:val="00B36564"/>
    <w:rsid w:val="00B36756"/>
    <w:rsid w:val="00B3675B"/>
    <w:rsid w:val="00B36771"/>
    <w:rsid w:val="00B367BD"/>
    <w:rsid w:val="00B36B8F"/>
    <w:rsid w:val="00B36E51"/>
    <w:rsid w:val="00B37249"/>
    <w:rsid w:val="00B372A4"/>
    <w:rsid w:val="00B3782A"/>
    <w:rsid w:val="00B37BD8"/>
    <w:rsid w:val="00B37E64"/>
    <w:rsid w:val="00B37FBD"/>
    <w:rsid w:val="00B400E7"/>
    <w:rsid w:val="00B403BE"/>
    <w:rsid w:val="00B4042B"/>
    <w:rsid w:val="00B404EA"/>
    <w:rsid w:val="00B40632"/>
    <w:rsid w:val="00B40C3C"/>
    <w:rsid w:val="00B41119"/>
    <w:rsid w:val="00B41820"/>
    <w:rsid w:val="00B4187D"/>
    <w:rsid w:val="00B41FAB"/>
    <w:rsid w:val="00B42199"/>
    <w:rsid w:val="00B42355"/>
    <w:rsid w:val="00B42965"/>
    <w:rsid w:val="00B42AE5"/>
    <w:rsid w:val="00B431B7"/>
    <w:rsid w:val="00B43363"/>
    <w:rsid w:val="00B43613"/>
    <w:rsid w:val="00B437C3"/>
    <w:rsid w:val="00B439F8"/>
    <w:rsid w:val="00B43C3B"/>
    <w:rsid w:val="00B44023"/>
    <w:rsid w:val="00B443D5"/>
    <w:rsid w:val="00B4461F"/>
    <w:rsid w:val="00B4467B"/>
    <w:rsid w:val="00B446E0"/>
    <w:rsid w:val="00B45328"/>
    <w:rsid w:val="00B45774"/>
    <w:rsid w:val="00B45A2D"/>
    <w:rsid w:val="00B45D34"/>
    <w:rsid w:val="00B45F50"/>
    <w:rsid w:val="00B46004"/>
    <w:rsid w:val="00B460CA"/>
    <w:rsid w:val="00B46A71"/>
    <w:rsid w:val="00B46A87"/>
    <w:rsid w:val="00B46C18"/>
    <w:rsid w:val="00B47167"/>
    <w:rsid w:val="00B47A5E"/>
    <w:rsid w:val="00B47A71"/>
    <w:rsid w:val="00B504F7"/>
    <w:rsid w:val="00B507C8"/>
    <w:rsid w:val="00B50941"/>
    <w:rsid w:val="00B509F6"/>
    <w:rsid w:val="00B50E5C"/>
    <w:rsid w:val="00B511E5"/>
    <w:rsid w:val="00B51348"/>
    <w:rsid w:val="00B51479"/>
    <w:rsid w:val="00B516CB"/>
    <w:rsid w:val="00B517E2"/>
    <w:rsid w:val="00B52047"/>
    <w:rsid w:val="00B520EC"/>
    <w:rsid w:val="00B5227A"/>
    <w:rsid w:val="00B5228A"/>
    <w:rsid w:val="00B52886"/>
    <w:rsid w:val="00B52AB9"/>
    <w:rsid w:val="00B52D46"/>
    <w:rsid w:val="00B52D7E"/>
    <w:rsid w:val="00B52E4C"/>
    <w:rsid w:val="00B532B6"/>
    <w:rsid w:val="00B53DD0"/>
    <w:rsid w:val="00B53EA2"/>
    <w:rsid w:val="00B53FEE"/>
    <w:rsid w:val="00B5474E"/>
    <w:rsid w:val="00B54C2C"/>
    <w:rsid w:val="00B54EAD"/>
    <w:rsid w:val="00B54FF5"/>
    <w:rsid w:val="00B554F8"/>
    <w:rsid w:val="00B559BE"/>
    <w:rsid w:val="00B5605A"/>
    <w:rsid w:val="00B56C25"/>
    <w:rsid w:val="00B56CC4"/>
    <w:rsid w:val="00B56F42"/>
    <w:rsid w:val="00B571BD"/>
    <w:rsid w:val="00B5743F"/>
    <w:rsid w:val="00B57781"/>
    <w:rsid w:val="00B5788C"/>
    <w:rsid w:val="00B57B70"/>
    <w:rsid w:val="00B57F5F"/>
    <w:rsid w:val="00B57FC0"/>
    <w:rsid w:val="00B60018"/>
    <w:rsid w:val="00B60247"/>
    <w:rsid w:val="00B60B30"/>
    <w:rsid w:val="00B60C08"/>
    <w:rsid w:val="00B60E30"/>
    <w:rsid w:val="00B61050"/>
    <w:rsid w:val="00B6114B"/>
    <w:rsid w:val="00B61396"/>
    <w:rsid w:val="00B613BE"/>
    <w:rsid w:val="00B61586"/>
    <w:rsid w:val="00B61848"/>
    <w:rsid w:val="00B61B21"/>
    <w:rsid w:val="00B61BC9"/>
    <w:rsid w:val="00B61C87"/>
    <w:rsid w:val="00B62094"/>
    <w:rsid w:val="00B62625"/>
    <w:rsid w:val="00B63197"/>
    <w:rsid w:val="00B63433"/>
    <w:rsid w:val="00B63601"/>
    <w:rsid w:val="00B63A70"/>
    <w:rsid w:val="00B63B24"/>
    <w:rsid w:val="00B63C5C"/>
    <w:rsid w:val="00B640FD"/>
    <w:rsid w:val="00B6417C"/>
    <w:rsid w:val="00B645F7"/>
    <w:rsid w:val="00B64644"/>
    <w:rsid w:val="00B646FA"/>
    <w:rsid w:val="00B6476E"/>
    <w:rsid w:val="00B64E68"/>
    <w:rsid w:val="00B64F9F"/>
    <w:rsid w:val="00B6519C"/>
    <w:rsid w:val="00B651E8"/>
    <w:rsid w:val="00B6533B"/>
    <w:rsid w:val="00B654D1"/>
    <w:rsid w:val="00B656E1"/>
    <w:rsid w:val="00B659C6"/>
    <w:rsid w:val="00B65B41"/>
    <w:rsid w:val="00B65F67"/>
    <w:rsid w:val="00B65F80"/>
    <w:rsid w:val="00B662EB"/>
    <w:rsid w:val="00B666A8"/>
    <w:rsid w:val="00B6681A"/>
    <w:rsid w:val="00B66954"/>
    <w:rsid w:val="00B6695C"/>
    <w:rsid w:val="00B66C67"/>
    <w:rsid w:val="00B678D2"/>
    <w:rsid w:val="00B6793A"/>
    <w:rsid w:val="00B6797E"/>
    <w:rsid w:val="00B67BF0"/>
    <w:rsid w:val="00B67C16"/>
    <w:rsid w:val="00B70025"/>
    <w:rsid w:val="00B702C7"/>
    <w:rsid w:val="00B703F2"/>
    <w:rsid w:val="00B70C51"/>
    <w:rsid w:val="00B70F92"/>
    <w:rsid w:val="00B71356"/>
    <w:rsid w:val="00B7138B"/>
    <w:rsid w:val="00B714D4"/>
    <w:rsid w:val="00B71539"/>
    <w:rsid w:val="00B71B94"/>
    <w:rsid w:val="00B71D81"/>
    <w:rsid w:val="00B72074"/>
    <w:rsid w:val="00B720FA"/>
    <w:rsid w:val="00B72196"/>
    <w:rsid w:val="00B72310"/>
    <w:rsid w:val="00B724EF"/>
    <w:rsid w:val="00B72972"/>
    <w:rsid w:val="00B72A1A"/>
    <w:rsid w:val="00B72B29"/>
    <w:rsid w:val="00B72EF6"/>
    <w:rsid w:val="00B736FE"/>
    <w:rsid w:val="00B7374C"/>
    <w:rsid w:val="00B737C4"/>
    <w:rsid w:val="00B737F0"/>
    <w:rsid w:val="00B73ACD"/>
    <w:rsid w:val="00B73C07"/>
    <w:rsid w:val="00B73D8E"/>
    <w:rsid w:val="00B73E10"/>
    <w:rsid w:val="00B745BF"/>
    <w:rsid w:val="00B745E5"/>
    <w:rsid w:val="00B7499B"/>
    <w:rsid w:val="00B74AA1"/>
    <w:rsid w:val="00B74DEE"/>
    <w:rsid w:val="00B7507B"/>
    <w:rsid w:val="00B750D2"/>
    <w:rsid w:val="00B75420"/>
    <w:rsid w:val="00B75805"/>
    <w:rsid w:val="00B7595C"/>
    <w:rsid w:val="00B75B11"/>
    <w:rsid w:val="00B75C22"/>
    <w:rsid w:val="00B76065"/>
    <w:rsid w:val="00B76094"/>
    <w:rsid w:val="00B76127"/>
    <w:rsid w:val="00B76146"/>
    <w:rsid w:val="00B76369"/>
    <w:rsid w:val="00B767B4"/>
    <w:rsid w:val="00B76BE5"/>
    <w:rsid w:val="00B772B4"/>
    <w:rsid w:val="00B77374"/>
    <w:rsid w:val="00B777F1"/>
    <w:rsid w:val="00B778CD"/>
    <w:rsid w:val="00B77A74"/>
    <w:rsid w:val="00B77D83"/>
    <w:rsid w:val="00B8016A"/>
    <w:rsid w:val="00B8079F"/>
    <w:rsid w:val="00B80920"/>
    <w:rsid w:val="00B80C60"/>
    <w:rsid w:val="00B80FE1"/>
    <w:rsid w:val="00B8156C"/>
    <w:rsid w:val="00B81B18"/>
    <w:rsid w:val="00B81DF8"/>
    <w:rsid w:val="00B820CA"/>
    <w:rsid w:val="00B821F4"/>
    <w:rsid w:val="00B82419"/>
    <w:rsid w:val="00B826F0"/>
    <w:rsid w:val="00B82A8E"/>
    <w:rsid w:val="00B82D05"/>
    <w:rsid w:val="00B82D0D"/>
    <w:rsid w:val="00B82D2C"/>
    <w:rsid w:val="00B82FAA"/>
    <w:rsid w:val="00B830A9"/>
    <w:rsid w:val="00B831B1"/>
    <w:rsid w:val="00B836E5"/>
    <w:rsid w:val="00B8376E"/>
    <w:rsid w:val="00B83BC6"/>
    <w:rsid w:val="00B83DAD"/>
    <w:rsid w:val="00B83FBB"/>
    <w:rsid w:val="00B8407A"/>
    <w:rsid w:val="00B84212"/>
    <w:rsid w:val="00B84388"/>
    <w:rsid w:val="00B8454A"/>
    <w:rsid w:val="00B84852"/>
    <w:rsid w:val="00B84A99"/>
    <w:rsid w:val="00B84E2D"/>
    <w:rsid w:val="00B850A7"/>
    <w:rsid w:val="00B852D5"/>
    <w:rsid w:val="00B859EC"/>
    <w:rsid w:val="00B85AE8"/>
    <w:rsid w:val="00B85D09"/>
    <w:rsid w:val="00B85D59"/>
    <w:rsid w:val="00B85F53"/>
    <w:rsid w:val="00B85F57"/>
    <w:rsid w:val="00B86077"/>
    <w:rsid w:val="00B8620A"/>
    <w:rsid w:val="00B8653A"/>
    <w:rsid w:val="00B86885"/>
    <w:rsid w:val="00B869DE"/>
    <w:rsid w:val="00B86D32"/>
    <w:rsid w:val="00B86E93"/>
    <w:rsid w:val="00B87473"/>
    <w:rsid w:val="00B87828"/>
    <w:rsid w:val="00B87A04"/>
    <w:rsid w:val="00B901EE"/>
    <w:rsid w:val="00B902B7"/>
    <w:rsid w:val="00B902DE"/>
    <w:rsid w:val="00B90347"/>
    <w:rsid w:val="00B90511"/>
    <w:rsid w:val="00B90642"/>
    <w:rsid w:val="00B9070D"/>
    <w:rsid w:val="00B90756"/>
    <w:rsid w:val="00B9086B"/>
    <w:rsid w:val="00B90BE6"/>
    <w:rsid w:val="00B90C8E"/>
    <w:rsid w:val="00B910D9"/>
    <w:rsid w:val="00B91133"/>
    <w:rsid w:val="00B9170A"/>
    <w:rsid w:val="00B91A48"/>
    <w:rsid w:val="00B922FF"/>
    <w:rsid w:val="00B92BBF"/>
    <w:rsid w:val="00B92D71"/>
    <w:rsid w:val="00B932BE"/>
    <w:rsid w:val="00B9378A"/>
    <w:rsid w:val="00B93BA1"/>
    <w:rsid w:val="00B94875"/>
    <w:rsid w:val="00B94BAD"/>
    <w:rsid w:val="00B953C7"/>
    <w:rsid w:val="00B95473"/>
    <w:rsid w:val="00B95486"/>
    <w:rsid w:val="00B96483"/>
    <w:rsid w:val="00B96F87"/>
    <w:rsid w:val="00B9707E"/>
    <w:rsid w:val="00B973A6"/>
    <w:rsid w:val="00B9747A"/>
    <w:rsid w:val="00B975EC"/>
    <w:rsid w:val="00B979ED"/>
    <w:rsid w:val="00B97C01"/>
    <w:rsid w:val="00B97C58"/>
    <w:rsid w:val="00B97C78"/>
    <w:rsid w:val="00B97EAA"/>
    <w:rsid w:val="00B97FA6"/>
    <w:rsid w:val="00BA01A7"/>
    <w:rsid w:val="00BA0496"/>
    <w:rsid w:val="00BA0593"/>
    <w:rsid w:val="00BA0600"/>
    <w:rsid w:val="00BA063E"/>
    <w:rsid w:val="00BA0871"/>
    <w:rsid w:val="00BA08CF"/>
    <w:rsid w:val="00BA0A25"/>
    <w:rsid w:val="00BA0FAB"/>
    <w:rsid w:val="00BA1118"/>
    <w:rsid w:val="00BA12BB"/>
    <w:rsid w:val="00BA1506"/>
    <w:rsid w:val="00BA17A7"/>
    <w:rsid w:val="00BA18B4"/>
    <w:rsid w:val="00BA2256"/>
    <w:rsid w:val="00BA229C"/>
    <w:rsid w:val="00BA2496"/>
    <w:rsid w:val="00BA24DB"/>
    <w:rsid w:val="00BA25DE"/>
    <w:rsid w:val="00BA26D9"/>
    <w:rsid w:val="00BA2719"/>
    <w:rsid w:val="00BA27B2"/>
    <w:rsid w:val="00BA2B18"/>
    <w:rsid w:val="00BA3166"/>
    <w:rsid w:val="00BA3177"/>
    <w:rsid w:val="00BA33DA"/>
    <w:rsid w:val="00BA3944"/>
    <w:rsid w:val="00BA4253"/>
    <w:rsid w:val="00BA478D"/>
    <w:rsid w:val="00BA4B92"/>
    <w:rsid w:val="00BA541E"/>
    <w:rsid w:val="00BA5484"/>
    <w:rsid w:val="00BA583D"/>
    <w:rsid w:val="00BA59B9"/>
    <w:rsid w:val="00BA5DDC"/>
    <w:rsid w:val="00BA5F7B"/>
    <w:rsid w:val="00BA5FD8"/>
    <w:rsid w:val="00BA6398"/>
    <w:rsid w:val="00BA645C"/>
    <w:rsid w:val="00BA67F3"/>
    <w:rsid w:val="00BA68D4"/>
    <w:rsid w:val="00BA68ED"/>
    <w:rsid w:val="00BA6A80"/>
    <w:rsid w:val="00BA6D37"/>
    <w:rsid w:val="00BA6E0B"/>
    <w:rsid w:val="00BA7522"/>
    <w:rsid w:val="00BA7A3D"/>
    <w:rsid w:val="00BA7AF8"/>
    <w:rsid w:val="00BA7BB0"/>
    <w:rsid w:val="00BB01E6"/>
    <w:rsid w:val="00BB0308"/>
    <w:rsid w:val="00BB06BA"/>
    <w:rsid w:val="00BB0FF7"/>
    <w:rsid w:val="00BB11AE"/>
    <w:rsid w:val="00BB13D9"/>
    <w:rsid w:val="00BB14C8"/>
    <w:rsid w:val="00BB154D"/>
    <w:rsid w:val="00BB15F7"/>
    <w:rsid w:val="00BB19EE"/>
    <w:rsid w:val="00BB1B4B"/>
    <w:rsid w:val="00BB1BD5"/>
    <w:rsid w:val="00BB1C7F"/>
    <w:rsid w:val="00BB1D2A"/>
    <w:rsid w:val="00BB23DB"/>
    <w:rsid w:val="00BB25B5"/>
    <w:rsid w:val="00BB3204"/>
    <w:rsid w:val="00BB3333"/>
    <w:rsid w:val="00BB3D06"/>
    <w:rsid w:val="00BB4435"/>
    <w:rsid w:val="00BB449F"/>
    <w:rsid w:val="00BB47C1"/>
    <w:rsid w:val="00BB4ADB"/>
    <w:rsid w:val="00BB4B11"/>
    <w:rsid w:val="00BB4B32"/>
    <w:rsid w:val="00BB50EC"/>
    <w:rsid w:val="00BB5596"/>
    <w:rsid w:val="00BB5BE6"/>
    <w:rsid w:val="00BB5F8A"/>
    <w:rsid w:val="00BB6121"/>
    <w:rsid w:val="00BB620E"/>
    <w:rsid w:val="00BB692E"/>
    <w:rsid w:val="00BB6966"/>
    <w:rsid w:val="00BB698A"/>
    <w:rsid w:val="00BB6A0B"/>
    <w:rsid w:val="00BB6B20"/>
    <w:rsid w:val="00BB6C8D"/>
    <w:rsid w:val="00BB7110"/>
    <w:rsid w:val="00BB7296"/>
    <w:rsid w:val="00BB76C3"/>
    <w:rsid w:val="00BB779B"/>
    <w:rsid w:val="00BB789B"/>
    <w:rsid w:val="00BB7941"/>
    <w:rsid w:val="00BB7993"/>
    <w:rsid w:val="00BB79E9"/>
    <w:rsid w:val="00BB7B71"/>
    <w:rsid w:val="00BB7D5C"/>
    <w:rsid w:val="00BB7E79"/>
    <w:rsid w:val="00BB7E99"/>
    <w:rsid w:val="00BC041F"/>
    <w:rsid w:val="00BC0582"/>
    <w:rsid w:val="00BC09E3"/>
    <w:rsid w:val="00BC0B1C"/>
    <w:rsid w:val="00BC0C10"/>
    <w:rsid w:val="00BC0C45"/>
    <w:rsid w:val="00BC10C8"/>
    <w:rsid w:val="00BC1467"/>
    <w:rsid w:val="00BC1822"/>
    <w:rsid w:val="00BC198F"/>
    <w:rsid w:val="00BC1C86"/>
    <w:rsid w:val="00BC23F8"/>
    <w:rsid w:val="00BC2434"/>
    <w:rsid w:val="00BC28B7"/>
    <w:rsid w:val="00BC2942"/>
    <w:rsid w:val="00BC2B77"/>
    <w:rsid w:val="00BC2EFB"/>
    <w:rsid w:val="00BC312B"/>
    <w:rsid w:val="00BC33A4"/>
    <w:rsid w:val="00BC3578"/>
    <w:rsid w:val="00BC35A9"/>
    <w:rsid w:val="00BC35BC"/>
    <w:rsid w:val="00BC396F"/>
    <w:rsid w:val="00BC39F5"/>
    <w:rsid w:val="00BC3CBB"/>
    <w:rsid w:val="00BC44E4"/>
    <w:rsid w:val="00BC4584"/>
    <w:rsid w:val="00BC46C6"/>
    <w:rsid w:val="00BC471D"/>
    <w:rsid w:val="00BC48EF"/>
    <w:rsid w:val="00BC4B9C"/>
    <w:rsid w:val="00BC4BF7"/>
    <w:rsid w:val="00BC54B4"/>
    <w:rsid w:val="00BC5539"/>
    <w:rsid w:val="00BC58A1"/>
    <w:rsid w:val="00BC5D54"/>
    <w:rsid w:val="00BC5EAD"/>
    <w:rsid w:val="00BC6007"/>
    <w:rsid w:val="00BC6083"/>
    <w:rsid w:val="00BC6246"/>
    <w:rsid w:val="00BC631F"/>
    <w:rsid w:val="00BC64A6"/>
    <w:rsid w:val="00BC6671"/>
    <w:rsid w:val="00BC6899"/>
    <w:rsid w:val="00BC6DB0"/>
    <w:rsid w:val="00BC6DC5"/>
    <w:rsid w:val="00BC70C9"/>
    <w:rsid w:val="00BC73A0"/>
    <w:rsid w:val="00BC78A4"/>
    <w:rsid w:val="00BC7AF1"/>
    <w:rsid w:val="00BD01F9"/>
    <w:rsid w:val="00BD026F"/>
    <w:rsid w:val="00BD035C"/>
    <w:rsid w:val="00BD047D"/>
    <w:rsid w:val="00BD08A8"/>
    <w:rsid w:val="00BD0B91"/>
    <w:rsid w:val="00BD112E"/>
    <w:rsid w:val="00BD1A8B"/>
    <w:rsid w:val="00BD1D31"/>
    <w:rsid w:val="00BD1F92"/>
    <w:rsid w:val="00BD284D"/>
    <w:rsid w:val="00BD28EC"/>
    <w:rsid w:val="00BD2FA1"/>
    <w:rsid w:val="00BD3241"/>
    <w:rsid w:val="00BD324C"/>
    <w:rsid w:val="00BD33DC"/>
    <w:rsid w:val="00BD3487"/>
    <w:rsid w:val="00BD34DB"/>
    <w:rsid w:val="00BD34E8"/>
    <w:rsid w:val="00BD36D3"/>
    <w:rsid w:val="00BD3801"/>
    <w:rsid w:val="00BD3817"/>
    <w:rsid w:val="00BD38B9"/>
    <w:rsid w:val="00BD39FB"/>
    <w:rsid w:val="00BD3F92"/>
    <w:rsid w:val="00BD417E"/>
    <w:rsid w:val="00BD4AD2"/>
    <w:rsid w:val="00BD4E09"/>
    <w:rsid w:val="00BD50A8"/>
    <w:rsid w:val="00BD5473"/>
    <w:rsid w:val="00BD5503"/>
    <w:rsid w:val="00BD559F"/>
    <w:rsid w:val="00BD5797"/>
    <w:rsid w:val="00BD5BB2"/>
    <w:rsid w:val="00BD5D0B"/>
    <w:rsid w:val="00BD6189"/>
    <w:rsid w:val="00BD62E0"/>
    <w:rsid w:val="00BD65E1"/>
    <w:rsid w:val="00BD66D5"/>
    <w:rsid w:val="00BD68F3"/>
    <w:rsid w:val="00BD6BC8"/>
    <w:rsid w:val="00BD75B0"/>
    <w:rsid w:val="00BD79D1"/>
    <w:rsid w:val="00BD7D3D"/>
    <w:rsid w:val="00BD7E71"/>
    <w:rsid w:val="00BD7F6C"/>
    <w:rsid w:val="00BD7FDA"/>
    <w:rsid w:val="00BE042B"/>
    <w:rsid w:val="00BE04F6"/>
    <w:rsid w:val="00BE0572"/>
    <w:rsid w:val="00BE071F"/>
    <w:rsid w:val="00BE0949"/>
    <w:rsid w:val="00BE095B"/>
    <w:rsid w:val="00BE0BED"/>
    <w:rsid w:val="00BE1029"/>
    <w:rsid w:val="00BE1223"/>
    <w:rsid w:val="00BE15B0"/>
    <w:rsid w:val="00BE1730"/>
    <w:rsid w:val="00BE1803"/>
    <w:rsid w:val="00BE1818"/>
    <w:rsid w:val="00BE18D1"/>
    <w:rsid w:val="00BE1E7B"/>
    <w:rsid w:val="00BE1FAF"/>
    <w:rsid w:val="00BE2022"/>
    <w:rsid w:val="00BE210B"/>
    <w:rsid w:val="00BE21E3"/>
    <w:rsid w:val="00BE2267"/>
    <w:rsid w:val="00BE26C8"/>
    <w:rsid w:val="00BE2C93"/>
    <w:rsid w:val="00BE3078"/>
    <w:rsid w:val="00BE3497"/>
    <w:rsid w:val="00BE3660"/>
    <w:rsid w:val="00BE3962"/>
    <w:rsid w:val="00BE3A0F"/>
    <w:rsid w:val="00BE4032"/>
    <w:rsid w:val="00BE42F6"/>
    <w:rsid w:val="00BE42FD"/>
    <w:rsid w:val="00BE479E"/>
    <w:rsid w:val="00BE4970"/>
    <w:rsid w:val="00BE4F38"/>
    <w:rsid w:val="00BE5265"/>
    <w:rsid w:val="00BE56C1"/>
    <w:rsid w:val="00BE571D"/>
    <w:rsid w:val="00BE575B"/>
    <w:rsid w:val="00BE58F1"/>
    <w:rsid w:val="00BE5DA1"/>
    <w:rsid w:val="00BE5DB6"/>
    <w:rsid w:val="00BE5F15"/>
    <w:rsid w:val="00BE5F5B"/>
    <w:rsid w:val="00BE6296"/>
    <w:rsid w:val="00BE64EA"/>
    <w:rsid w:val="00BE6A06"/>
    <w:rsid w:val="00BE6D6E"/>
    <w:rsid w:val="00BE6D73"/>
    <w:rsid w:val="00BE6D78"/>
    <w:rsid w:val="00BE6E90"/>
    <w:rsid w:val="00BE7165"/>
    <w:rsid w:val="00BE7498"/>
    <w:rsid w:val="00BE7572"/>
    <w:rsid w:val="00BE779E"/>
    <w:rsid w:val="00BE7990"/>
    <w:rsid w:val="00BE7A46"/>
    <w:rsid w:val="00BE7C1A"/>
    <w:rsid w:val="00BE7D05"/>
    <w:rsid w:val="00BE7DE2"/>
    <w:rsid w:val="00BF008C"/>
    <w:rsid w:val="00BF0111"/>
    <w:rsid w:val="00BF0488"/>
    <w:rsid w:val="00BF05E1"/>
    <w:rsid w:val="00BF0F11"/>
    <w:rsid w:val="00BF0F84"/>
    <w:rsid w:val="00BF1128"/>
    <w:rsid w:val="00BF122B"/>
    <w:rsid w:val="00BF148C"/>
    <w:rsid w:val="00BF199A"/>
    <w:rsid w:val="00BF19C5"/>
    <w:rsid w:val="00BF1A16"/>
    <w:rsid w:val="00BF2039"/>
    <w:rsid w:val="00BF22E4"/>
    <w:rsid w:val="00BF246D"/>
    <w:rsid w:val="00BF297F"/>
    <w:rsid w:val="00BF29EE"/>
    <w:rsid w:val="00BF2C27"/>
    <w:rsid w:val="00BF2E79"/>
    <w:rsid w:val="00BF3240"/>
    <w:rsid w:val="00BF35AA"/>
    <w:rsid w:val="00BF36C7"/>
    <w:rsid w:val="00BF36C8"/>
    <w:rsid w:val="00BF38FE"/>
    <w:rsid w:val="00BF3A28"/>
    <w:rsid w:val="00BF3BA3"/>
    <w:rsid w:val="00BF3BD2"/>
    <w:rsid w:val="00BF3C20"/>
    <w:rsid w:val="00BF3DDC"/>
    <w:rsid w:val="00BF425C"/>
    <w:rsid w:val="00BF4324"/>
    <w:rsid w:val="00BF469E"/>
    <w:rsid w:val="00BF4957"/>
    <w:rsid w:val="00BF495A"/>
    <w:rsid w:val="00BF4A5D"/>
    <w:rsid w:val="00BF4B1B"/>
    <w:rsid w:val="00BF515A"/>
    <w:rsid w:val="00BF5218"/>
    <w:rsid w:val="00BF5750"/>
    <w:rsid w:val="00BF5911"/>
    <w:rsid w:val="00BF5A3B"/>
    <w:rsid w:val="00BF5C93"/>
    <w:rsid w:val="00BF5CD1"/>
    <w:rsid w:val="00BF5D17"/>
    <w:rsid w:val="00BF6482"/>
    <w:rsid w:val="00BF6A27"/>
    <w:rsid w:val="00BF6AAE"/>
    <w:rsid w:val="00BF6DCE"/>
    <w:rsid w:val="00BF6E1C"/>
    <w:rsid w:val="00BF71DD"/>
    <w:rsid w:val="00BF7273"/>
    <w:rsid w:val="00BF7613"/>
    <w:rsid w:val="00BF7980"/>
    <w:rsid w:val="00BF7D86"/>
    <w:rsid w:val="00BF7F7B"/>
    <w:rsid w:val="00C0006F"/>
    <w:rsid w:val="00C000D2"/>
    <w:rsid w:val="00C00361"/>
    <w:rsid w:val="00C00742"/>
    <w:rsid w:val="00C007B8"/>
    <w:rsid w:val="00C00945"/>
    <w:rsid w:val="00C00A54"/>
    <w:rsid w:val="00C00C6C"/>
    <w:rsid w:val="00C00CE4"/>
    <w:rsid w:val="00C00E5B"/>
    <w:rsid w:val="00C01074"/>
    <w:rsid w:val="00C016D8"/>
    <w:rsid w:val="00C018CA"/>
    <w:rsid w:val="00C01977"/>
    <w:rsid w:val="00C02100"/>
    <w:rsid w:val="00C02593"/>
    <w:rsid w:val="00C02ABF"/>
    <w:rsid w:val="00C02B32"/>
    <w:rsid w:val="00C02F67"/>
    <w:rsid w:val="00C03066"/>
    <w:rsid w:val="00C03336"/>
    <w:rsid w:val="00C03579"/>
    <w:rsid w:val="00C035B4"/>
    <w:rsid w:val="00C03C96"/>
    <w:rsid w:val="00C03FB2"/>
    <w:rsid w:val="00C0404F"/>
    <w:rsid w:val="00C041E7"/>
    <w:rsid w:val="00C04510"/>
    <w:rsid w:val="00C04839"/>
    <w:rsid w:val="00C049C0"/>
    <w:rsid w:val="00C04D88"/>
    <w:rsid w:val="00C05007"/>
    <w:rsid w:val="00C05213"/>
    <w:rsid w:val="00C05623"/>
    <w:rsid w:val="00C059D8"/>
    <w:rsid w:val="00C0652F"/>
    <w:rsid w:val="00C06754"/>
    <w:rsid w:val="00C06C06"/>
    <w:rsid w:val="00C06C54"/>
    <w:rsid w:val="00C06C5A"/>
    <w:rsid w:val="00C06DF7"/>
    <w:rsid w:val="00C07A70"/>
    <w:rsid w:val="00C07B06"/>
    <w:rsid w:val="00C07E3D"/>
    <w:rsid w:val="00C10172"/>
    <w:rsid w:val="00C1093E"/>
    <w:rsid w:val="00C10E8B"/>
    <w:rsid w:val="00C1108C"/>
    <w:rsid w:val="00C11360"/>
    <w:rsid w:val="00C113B6"/>
    <w:rsid w:val="00C1173C"/>
    <w:rsid w:val="00C11878"/>
    <w:rsid w:val="00C119C8"/>
    <w:rsid w:val="00C11CEE"/>
    <w:rsid w:val="00C12209"/>
    <w:rsid w:val="00C122C5"/>
    <w:rsid w:val="00C12C3A"/>
    <w:rsid w:val="00C12F53"/>
    <w:rsid w:val="00C13103"/>
    <w:rsid w:val="00C13766"/>
    <w:rsid w:val="00C1390B"/>
    <w:rsid w:val="00C13CBF"/>
    <w:rsid w:val="00C13CE1"/>
    <w:rsid w:val="00C1426E"/>
    <w:rsid w:val="00C143CC"/>
    <w:rsid w:val="00C14536"/>
    <w:rsid w:val="00C148DD"/>
    <w:rsid w:val="00C14A61"/>
    <w:rsid w:val="00C14D1D"/>
    <w:rsid w:val="00C14F8D"/>
    <w:rsid w:val="00C1505D"/>
    <w:rsid w:val="00C154C6"/>
    <w:rsid w:val="00C15539"/>
    <w:rsid w:val="00C15A8E"/>
    <w:rsid w:val="00C16193"/>
    <w:rsid w:val="00C162E2"/>
    <w:rsid w:val="00C16333"/>
    <w:rsid w:val="00C16541"/>
    <w:rsid w:val="00C16AAC"/>
    <w:rsid w:val="00C16B03"/>
    <w:rsid w:val="00C16C21"/>
    <w:rsid w:val="00C16EA6"/>
    <w:rsid w:val="00C16FD5"/>
    <w:rsid w:val="00C17178"/>
    <w:rsid w:val="00C17859"/>
    <w:rsid w:val="00C17BC4"/>
    <w:rsid w:val="00C17DDC"/>
    <w:rsid w:val="00C2036B"/>
    <w:rsid w:val="00C20393"/>
    <w:rsid w:val="00C205BF"/>
    <w:rsid w:val="00C206F6"/>
    <w:rsid w:val="00C209DD"/>
    <w:rsid w:val="00C20A99"/>
    <w:rsid w:val="00C20BD7"/>
    <w:rsid w:val="00C20E6B"/>
    <w:rsid w:val="00C21B51"/>
    <w:rsid w:val="00C21FCB"/>
    <w:rsid w:val="00C2243E"/>
    <w:rsid w:val="00C22714"/>
    <w:rsid w:val="00C2291F"/>
    <w:rsid w:val="00C22A70"/>
    <w:rsid w:val="00C22B8D"/>
    <w:rsid w:val="00C22ECC"/>
    <w:rsid w:val="00C23262"/>
    <w:rsid w:val="00C23A42"/>
    <w:rsid w:val="00C23E33"/>
    <w:rsid w:val="00C2403E"/>
    <w:rsid w:val="00C240D8"/>
    <w:rsid w:val="00C24152"/>
    <w:rsid w:val="00C243C5"/>
    <w:rsid w:val="00C24446"/>
    <w:rsid w:val="00C24984"/>
    <w:rsid w:val="00C24C28"/>
    <w:rsid w:val="00C24D93"/>
    <w:rsid w:val="00C24EB0"/>
    <w:rsid w:val="00C24F26"/>
    <w:rsid w:val="00C24FA3"/>
    <w:rsid w:val="00C258EF"/>
    <w:rsid w:val="00C25BC8"/>
    <w:rsid w:val="00C260BF"/>
    <w:rsid w:val="00C2643E"/>
    <w:rsid w:val="00C26C14"/>
    <w:rsid w:val="00C26CA0"/>
    <w:rsid w:val="00C26E22"/>
    <w:rsid w:val="00C26F25"/>
    <w:rsid w:val="00C270ED"/>
    <w:rsid w:val="00C2739D"/>
    <w:rsid w:val="00C273BB"/>
    <w:rsid w:val="00C274E4"/>
    <w:rsid w:val="00C277D4"/>
    <w:rsid w:val="00C278AE"/>
    <w:rsid w:val="00C3087A"/>
    <w:rsid w:val="00C308ED"/>
    <w:rsid w:val="00C308F3"/>
    <w:rsid w:val="00C30969"/>
    <w:rsid w:val="00C3105E"/>
    <w:rsid w:val="00C31688"/>
    <w:rsid w:val="00C318FC"/>
    <w:rsid w:val="00C31932"/>
    <w:rsid w:val="00C319E2"/>
    <w:rsid w:val="00C31B6D"/>
    <w:rsid w:val="00C32658"/>
    <w:rsid w:val="00C32C16"/>
    <w:rsid w:val="00C32E18"/>
    <w:rsid w:val="00C32F48"/>
    <w:rsid w:val="00C331FD"/>
    <w:rsid w:val="00C3323B"/>
    <w:rsid w:val="00C33761"/>
    <w:rsid w:val="00C33AD6"/>
    <w:rsid w:val="00C33E09"/>
    <w:rsid w:val="00C33EBA"/>
    <w:rsid w:val="00C33F03"/>
    <w:rsid w:val="00C3425C"/>
    <w:rsid w:val="00C342C4"/>
    <w:rsid w:val="00C3439B"/>
    <w:rsid w:val="00C349D9"/>
    <w:rsid w:val="00C34AA7"/>
    <w:rsid w:val="00C34B6D"/>
    <w:rsid w:val="00C34C3B"/>
    <w:rsid w:val="00C34EF9"/>
    <w:rsid w:val="00C3501A"/>
    <w:rsid w:val="00C35E01"/>
    <w:rsid w:val="00C35F1D"/>
    <w:rsid w:val="00C36093"/>
    <w:rsid w:val="00C367EB"/>
    <w:rsid w:val="00C36824"/>
    <w:rsid w:val="00C368D9"/>
    <w:rsid w:val="00C3694B"/>
    <w:rsid w:val="00C36A30"/>
    <w:rsid w:val="00C36AE8"/>
    <w:rsid w:val="00C36F84"/>
    <w:rsid w:val="00C37078"/>
    <w:rsid w:val="00C37250"/>
    <w:rsid w:val="00C37C26"/>
    <w:rsid w:val="00C37CDD"/>
    <w:rsid w:val="00C37D4E"/>
    <w:rsid w:val="00C37DCB"/>
    <w:rsid w:val="00C37DF4"/>
    <w:rsid w:val="00C4001F"/>
    <w:rsid w:val="00C400E9"/>
    <w:rsid w:val="00C40284"/>
    <w:rsid w:val="00C40881"/>
    <w:rsid w:val="00C409F5"/>
    <w:rsid w:val="00C40F7C"/>
    <w:rsid w:val="00C41783"/>
    <w:rsid w:val="00C418E3"/>
    <w:rsid w:val="00C41BB5"/>
    <w:rsid w:val="00C41F08"/>
    <w:rsid w:val="00C41F90"/>
    <w:rsid w:val="00C422B9"/>
    <w:rsid w:val="00C425B8"/>
    <w:rsid w:val="00C42862"/>
    <w:rsid w:val="00C42B8F"/>
    <w:rsid w:val="00C435DB"/>
    <w:rsid w:val="00C4361E"/>
    <w:rsid w:val="00C43F47"/>
    <w:rsid w:val="00C44006"/>
    <w:rsid w:val="00C440A7"/>
    <w:rsid w:val="00C444A4"/>
    <w:rsid w:val="00C44908"/>
    <w:rsid w:val="00C4493A"/>
    <w:rsid w:val="00C44984"/>
    <w:rsid w:val="00C44B22"/>
    <w:rsid w:val="00C44B93"/>
    <w:rsid w:val="00C45621"/>
    <w:rsid w:val="00C45677"/>
    <w:rsid w:val="00C457AF"/>
    <w:rsid w:val="00C457DB"/>
    <w:rsid w:val="00C45C0D"/>
    <w:rsid w:val="00C46028"/>
    <w:rsid w:val="00C46124"/>
    <w:rsid w:val="00C46283"/>
    <w:rsid w:val="00C462E9"/>
    <w:rsid w:val="00C46318"/>
    <w:rsid w:val="00C465E2"/>
    <w:rsid w:val="00C46724"/>
    <w:rsid w:val="00C46A5F"/>
    <w:rsid w:val="00C47172"/>
    <w:rsid w:val="00C473D0"/>
    <w:rsid w:val="00C47974"/>
    <w:rsid w:val="00C47D21"/>
    <w:rsid w:val="00C47E72"/>
    <w:rsid w:val="00C505FC"/>
    <w:rsid w:val="00C50A4A"/>
    <w:rsid w:val="00C50EC7"/>
    <w:rsid w:val="00C5138F"/>
    <w:rsid w:val="00C515A9"/>
    <w:rsid w:val="00C51C84"/>
    <w:rsid w:val="00C51CDE"/>
    <w:rsid w:val="00C51E4C"/>
    <w:rsid w:val="00C51EFC"/>
    <w:rsid w:val="00C5253F"/>
    <w:rsid w:val="00C52A95"/>
    <w:rsid w:val="00C52AB7"/>
    <w:rsid w:val="00C52AED"/>
    <w:rsid w:val="00C52BC8"/>
    <w:rsid w:val="00C52D9A"/>
    <w:rsid w:val="00C52EE2"/>
    <w:rsid w:val="00C5318E"/>
    <w:rsid w:val="00C5322F"/>
    <w:rsid w:val="00C53691"/>
    <w:rsid w:val="00C538C9"/>
    <w:rsid w:val="00C53ADA"/>
    <w:rsid w:val="00C53D75"/>
    <w:rsid w:val="00C54337"/>
    <w:rsid w:val="00C5465A"/>
    <w:rsid w:val="00C54ABA"/>
    <w:rsid w:val="00C54C64"/>
    <w:rsid w:val="00C54CA1"/>
    <w:rsid w:val="00C5503E"/>
    <w:rsid w:val="00C5513C"/>
    <w:rsid w:val="00C5525D"/>
    <w:rsid w:val="00C55294"/>
    <w:rsid w:val="00C55705"/>
    <w:rsid w:val="00C559F3"/>
    <w:rsid w:val="00C55E59"/>
    <w:rsid w:val="00C561A9"/>
    <w:rsid w:val="00C562FE"/>
    <w:rsid w:val="00C5689A"/>
    <w:rsid w:val="00C568D0"/>
    <w:rsid w:val="00C569E4"/>
    <w:rsid w:val="00C56B57"/>
    <w:rsid w:val="00C56BF6"/>
    <w:rsid w:val="00C56CB3"/>
    <w:rsid w:val="00C56E7D"/>
    <w:rsid w:val="00C57601"/>
    <w:rsid w:val="00C57706"/>
    <w:rsid w:val="00C579BB"/>
    <w:rsid w:val="00C57CA1"/>
    <w:rsid w:val="00C6014A"/>
    <w:rsid w:val="00C6033F"/>
    <w:rsid w:val="00C60350"/>
    <w:rsid w:val="00C60405"/>
    <w:rsid w:val="00C60757"/>
    <w:rsid w:val="00C608FD"/>
    <w:rsid w:val="00C60F58"/>
    <w:rsid w:val="00C614C9"/>
    <w:rsid w:val="00C62127"/>
    <w:rsid w:val="00C621CE"/>
    <w:rsid w:val="00C6220C"/>
    <w:rsid w:val="00C6233F"/>
    <w:rsid w:val="00C62430"/>
    <w:rsid w:val="00C62917"/>
    <w:rsid w:val="00C6293E"/>
    <w:rsid w:val="00C62C5E"/>
    <w:rsid w:val="00C62C91"/>
    <w:rsid w:val="00C62F49"/>
    <w:rsid w:val="00C62F85"/>
    <w:rsid w:val="00C63088"/>
    <w:rsid w:val="00C6332C"/>
    <w:rsid w:val="00C636E6"/>
    <w:rsid w:val="00C63D2F"/>
    <w:rsid w:val="00C63EFE"/>
    <w:rsid w:val="00C6442E"/>
    <w:rsid w:val="00C645AD"/>
    <w:rsid w:val="00C64C6F"/>
    <w:rsid w:val="00C64D3F"/>
    <w:rsid w:val="00C651D6"/>
    <w:rsid w:val="00C65749"/>
    <w:rsid w:val="00C65966"/>
    <w:rsid w:val="00C65B59"/>
    <w:rsid w:val="00C65F42"/>
    <w:rsid w:val="00C65FB4"/>
    <w:rsid w:val="00C660D3"/>
    <w:rsid w:val="00C660E7"/>
    <w:rsid w:val="00C666E3"/>
    <w:rsid w:val="00C66930"/>
    <w:rsid w:val="00C66E09"/>
    <w:rsid w:val="00C67447"/>
    <w:rsid w:val="00C67532"/>
    <w:rsid w:val="00C67639"/>
    <w:rsid w:val="00C676C5"/>
    <w:rsid w:val="00C6772C"/>
    <w:rsid w:val="00C67C49"/>
    <w:rsid w:val="00C67E23"/>
    <w:rsid w:val="00C703A3"/>
    <w:rsid w:val="00C7042A"/>
    <w:rsid w:val="00C706A1"/>
    <w:rsid w:val="00C7091A"/>
    <w:rsid w:val="00C70B2C"/>
    <w:rsid w:val="00C70C01"/>
    <w:rsid w:val="00C70E51"/>
    <w:rsid w:val="00C710BD"/>
    <w:rsid w:val="00C71175"/>
    <w:rsid w:val="00C7164D"/>
    <w:rsid w:val="00C7195A"/>
    <w:rsid w:val="00C7199E"/>
    <w:rsid w:val="00C719B5"/>
    <w:rsid w:val="00C71A7F"/>
    <w:rsid w:val="00C71FF8"/>
    <w:rsid w:val="00C723BC"/>
    <w:rsid w:val="00C7261B"/>
    <w:rsid w:val="00C72937"/>
    <w:rsid w:val="00C72989"/>
    <w:rsid w:val="00C72F33"/>
    <w:rsid w:val="00C72F8C"/>
    <w:rsid w:val="00C73095"/>
    <w:rsid w:val="00C731B9"/>
    <w:rsid w:val="00C73271"/>
    <w:rsid w:val="00C73609"/>
    <w:rsid w:val="00C7385B"/>
    <w:rsid w:val="00C738EE"/>
    <w:rsid w:val="00C73948"/>
    <w:rsid w:val="00C741E5"/>
    <w:rsid w:val="00C74289"/>
    <w:rsid w:val="00C7430A"/>
    <w:rsid w:val="00C74358"/>
    <w:rsid w:val="00C7479E"/>
    <w:rsid w:val="00C74D1D"/>
    <w:rsid w:val="00C75033"/>
    <w:rsid w:val="00C752BE"/>
    <w:rsid w:val="00C752F2"/>
    <w:rsid w:val="00C754C9"/>
    <w:rsid w:val="00C755F4"/>
    <w:rsid w:val="00C756D7"/>
    <w:rsid w:val="00C757CC"/>
    <w:rsid w:val="00C7590A"/>
    <w:rsid w:val="00C7598F"/>
    <w:rsid w:val="00C75B69"/>
    <w:rsid w:val="00C75C45"/>
    <w:rsid w:val="00C761AA"/>
    <w:rsid w:val="00C76293"/>
    <w:rsid w:val="00C769A1"/>
    <w:rsid w:val="00C76DB5"/>
    <w:rsid w:val="00C77239"/>
    <w:rsid w:val="00C7733D"/>
    <w:rsid w:val="00C77B07"/>
    <w:rsid w:val="00C77B40"/>
    <w:rsid w:val="00C77DDD"/>
    <w:rsid w:val="00C80C8E"/>
    <w:rsid w:val="00C80E5B"/>
    <w:rsid w:val="00C8107C"/>
    <w:rsid w:val="00C810D0"/>
    <w:rsid w:val="00C81DC1"/>
    <w:rsid w:val="00C81DCC"/>
    <w:rsid w:val="00C81DE6"/>
    <w:rsid w:val="00C8220B"/>
    <w:rsid w:val="00C82758"/>
    <w:rsid w:val="00C82B5F"/>
    <w:rsid w:val="00C82C6A"/>
    <w:rsid w:val="00C82D00"/>
    <w:rsid w:val="00C82E08"/>
    <w:rsid w:val="00C82E0D"/>
    <w:rsid w:val="00C83A4E"/>
    <w:rsid w:val="00C83DA1"/>
    <w:rsid w:val="00C83E5F"/>
    <w:rsid w:val="00C83F49"/>
    <w:rsid w:val="00C84100"/>
    <w:rsid w:val="00C84192"/>
    <w:rsid w:val="00C84811"/>
    <w:rsid w:val="00C84933"/>
    <w:rsid w:val="00C84E7C"/>
    <w:rsid w:val="00C8529E"/>
    <w:rsid w:val="00C852B0"/>
    <w:rsid w:val="00C85300"/>
    <w:rsid w:val="00C85510"/>
    <w:rsid w:val="00C855F8"/>
    <w:rsid w:val="00C85B10"/>
    <w:rsid w:val="00C85BD3"/>
    <w:rsid w:val="00C85D98"/>
    <w:rsid w:val="00C85E5E"/>
    <w:rsid w:val="00C86252"/>
    <w:rsid w:val="00C8635D"/>
    <w:rsid w:val="00C86885"/>
    <w:rsid w:val="00C86C88"/>
    <w:rsid w:val="00C87027"/>
    <w:rsid w:val="00C876B9"/>
    <w:rsid w:val="00C87A0E"/>
    <w:rsid w:val="00C87B6D"/>
    <w:rsid w:val="00C87C7F"/>
    <w:rsid w:val="00C87CEA"/>
    <w:rsid w:val="00C87DF3"/>
    <w:rsid w:val="00C9004A"/>
    <w:rsid w:val="00C9065D"/>
    <w:rsid w:val="00C9089A"/>
    <w:rsid w:val="00C90C57"/>
    <w:rsid w:val="00C90E1E"/>
    <w:rsid w:val="00C90FCB"/>
    <w:rsid w:val="00C91092"/>
    <w:rsid w:val="00C91379"/>
    <w:rsid w:val="00C91625"/>
    <w:rsid w:val="00C91692"/>
    <w:rsid w:val="00C91BBA"/>
    <w:rsid w:val="00C91F78"/>
    <w:rsid w:val="00C920CF"/>
    <w:rsid w:val="00C92307"/>
    <w:rsid w:val="00C9239D"/>
    <w:rsid w:val="00C92680"/>
    <w:rsid w:val="00C926B6"/>
    <w:rsid w:val="00C92C2D"/>
    <w:rsid w:val="00C92CD8"/>
    <w:rsid w:val="00C931B2"/>
    <w:rsid w:val="00C93860"/>
    <w:rsid w:val="00C93C07"/>
    <w:rsid w:val="00C93D86"/>
    <w:rsid w:val="00C93F5C"/>
    <w:rsid w:val="00C94211"/>
    <w:rsid w:val="00C942DD"/>
    <w:rsid w:val="00C94359"/>
    <w:rsid w:val="00C943FD"/>
    <w:rsid w:val="00C94784"/>
    <w:rsid w:val="00C94FCA"/>
    <w:rsid w:val="00C950A0"/>
    <w:rsid w:val="00C952F1"/>
    <w:rsid w:val="00C95768"/>
    <w:rsid w:val="00C95812"/>
    <w:rsid w:val="00C95E52"/>
    <w:rsid w:val="00C960DA"/>
    <w:rsid w:val="00C9622A"/>
    <w:rsid w:val="00C9624B"/>
    <w:rsid w:val="00C96373"/>
    <w:rsid w:val="00C963F3"/>
    <w:rsid w:val="00C966C1"/>
    <w:rsid w:val="00C967B1"/>
    <w:rsid w:val="00C96813"/>
    <w:rsid w:val="00C968E6"/>
    <w:rsid w:val="00C96A44"/>
    <w:rsid w:val="00C97016"/>
    <w:rsid w:val="00C97030"/>
    <w:rsid w:val="00C972C7"/>
    <w:rsid w:val="00C972CC"/>
    <w:rsid w:val="00C9732E"/>
    <w:rsid w:val="00C97ABB"/>
    <w:rsid w:val="00CA06F4"/>
    <w:rsid w:val="00CA09A4"/>
    <w:rsid w:val="00CA10CB"/>
    <w:rsid w:val="00CA1298"/>
    <w:rsid w:val="00CA12D8"/>
    <w:rsid w:val="00CA138E"/>
    <w:rsid w:val="00CA158E"/>
    <w:rsid w:val="00CA15B1"/>
    <w:rsid w:val="00CA15C1"/>
    <w:rsid w:val="00CA1A75"/>
    <w:rsid w:val="00CA1C81"/>
    <w:rsid w:val="00CA24E3"/>
    <w:rsid w:val="00CA2755"/>
    <w:rsid w:val="00CA2DE0"/>
    <w:rsid w:val="00CA307B"/>
    <w:rsid w:val="00CA3543"/>
    <w:rsid w:val="00CA37BA"/>
    <w:rsid w:val="00CA3BD8"/>
    <w:rsid w:val="00CA3DFA"/>
    <w:rsid w:val="00CA4364"/>
    <w:rsid w:val="00CA43EB"/>
    <w:rsid w:val="00CA48AF"/>
    <w:rsid w:val="00CA4EB1"/>
    <w:rsid w:val="00CA5170"/>
    <w:rsid w:val="00CA54B7"/>
    <w:rsid w:val="00CA55C7"/>
    <w:rsid w:val="00CA5916"/>
    <w:rsid w:val="00CA5963"/>
    <w:rsid w:val="00CA59EF"/>
    <w:rsid w:val="00CA5BB1"/>
    <w:rsid w:val="00CA5C85"/>
    <w:rsid w:val="00CA5E4E"/>
    <w:rsid w:val="00CA5F1D"/>
    <w:rsid w:val="00CA5FA3"/>
    <w:rsid w:val="00CA6269"/>
    <w:rsid w:val="00CA634D"/>
    <w:rsid w:val="00CA65BB"/>
    <w:rsid w:val="00CA65D7"/>
    <w:rsid w:val="00CA689C"/>
    <w:rsid w:val="00CA6D90"/>
    <w:rsid w:val="00CA6EA5"/>
    <w:rsid w:val="00CA6EED"/>
    <w:rsid w:val="00CA70EF"/>
    <w:rsid w:val="00CA717D"/>
    <w:rsid w:val="00CA72EE"/>
    <w:rsid w:val="00CA7320"/>
    <w:rsid w:val="00CA761E"/>
    <w:rsid w:val="00CA795C"/>
    <w:rsid w:val="00CA7A99"/>
    <w:rsid w:val="00CA7B5A"/>
    <w:rsid w:val="00CB0136"/>
    <w:rsid w:val="00CB0487"/>
    <w:rsid w:val="00CB075F"/>
    <w:rsid w:val="00CB0820"/>
    <w:rsid w:val="00CB091D"/>
    <w:rsid w:val="00CB0931"/>
    <w:rsid w:val="00CB09D7"/>
    <w:rsid w:val="00CB0B80"/>
    <w:rsid w:val="00CB0D36"/>
    <w:rsid w:val="00CB0EAD"/>
    <w:rsid w:val="00CB114E"/>
    <w:rsid w:val="00CB12FA"/>
    <w:rsid w:val="00CB27E7"/>
    <w:rsid w:val="00CB27E9"/>
    <w:rsid w:val="00CB29CD"/>
    <w:rsid w:val="00CB2A70"/>
    <w:rsid w:val="00CB2C8E"/>
    <w:rsid w:val="00CB2DDF"/>
    <w:rsid w:val="00CB32CC"/>
    <w:rsid w:val="00CB34C6"/>
    <w:rsid w:val="00CB3E0A"/>
    <w:rsid w:val="00CB3F70"/>
    <w:rsid w:val="00CB4598"/>
    <w:rsid w:val="00CB4628"/>
    <w:rsid w:val="00CB4654"/>
    <w:rsid w:val="00CB4968"/>
    <w:rsid w:val="00CB4E33"/>
    <w:rsid w:val="00CB51CC"/>
    <w:rsid w:val="00CB52F7"/>
    <w:rsid w:val="00CB5447"/>
    <w:rsid w:val="00CB546C"/>
    <w:rsid w:val="00CB5511"/>
    <w:rsid w:val="00CB5966"/>
    <w:rsid w:val="00CB5A95"/>
    <w:rsid w:val="00CB5D70"/>
    <w:rsid w:val="00CB5DAC"/>
    <w:rsid w:val="00CB5E62"/>
    <w:rsid w:val="00CB61D9"/>
    <w:rsid w:val="00CB61E7"/>
    <w:rsid w:val="00CB6635"/>
    <w:rsid w:val="00CB6B8B"/>
    <w:rsid w:val="00CB6CE0"/>
    <w:rsid w:val="00CB6F82"/>
    <w:rsid w:val="00CB7028"/>
    <w:rsid w:val="00CB7105"/>
    <w:rsid w:val="00CB732E"/>
    <w:rsid w:val="00CB7C48"/>
    <w:rsid w:val="00CB7ECC"/>
    <w:rsid w:val="00CC0235"/>
    <w:rsid w:val="00CC02BD"/>
    <w:rsid w:val="00CC0843"/>
    <w:rsid w:val="00CC08E8"/>
    <w:rsid w:val="00CC0CD4"/>
    <w:rsid w:val="00CC0D68"/>
    <w:rsid w:val="00CC115A"/>
    <w:rsid w:val="00CC1162"/>
    <w:rsid w:val="00CC1A1E"/>
    <w:rsid w:val="00CC1A86"/>
    <w:rsid w:val="00CC1C5D"/>
    <w:rsid w:val="00CC1F50"/>
    <w:rsid w:val="00CC2082"/>
    <w:rsid w:val="00CC2174"/>
    <w:rsid w:val="00CC25F4"/>
    <w:rsid w:val="00CC26E3"/>
    <w:rsid w:val="00CC3123"/>
    <w:rsid w:val="00CC33EF"/>
    <w:rsid w:val="00CC36D8"/>
    <w:rsid w:val="00CC38B2"/>
    <w:rsid w:val="00CC3996"/>
    <w:rsid w:val="00CC427C"/>
    <w:rsid w:val="00CC4535"/>
    <w:rsid w:val="00CC46C5"/>
    <w:rsid w:val="00CC49FB"/>
    <w:rsid w:val="00CC4ABB"/>
    <w:rsid w:val="00CC4CAF"/>
    <w:rsid w:val="00CC4E07"/>
    <w:rsid w:val="00CC4E0E"/>
    <w:rsid w:val="00CC4E78"/>
    <w:rsid w:val="00CC4F5E"/>
    <w:rsid w:val="00CC5774"/>
    <w:rsid w:val="00CC5AD1"/>
    <w:rsid w:val="00CC5C59"/>
    <w:rsid w:val="00CC5E89"/>
    <w:rsid w:val="00CC6309"/>
    <w:rsid w:val="00CC666F"/>
    <w:rsid w:val="00CC68B6"/>
    <w:rsid w:val="00CC6987"/>
    <w:rsid w:val="00CC6DDE"/>
    <w:rsid w:val="00CC6FE0"/>
    <w:rsid w:val="00CC7089"/>
    <w:rsid w:val="00CC7415"/>
    <w:rsid w:val="00CC776F"/>
    <w:rsid w:val="00CC7F51"/>
    <w:rsid w:val="00CD0048"/>
    <w:rsid w:val="00CD00AD"/>
    <w:rsid w:val="00CD02B2"/>
    <w:rsid w:val="00CD0352"/>
    <w:rsid w:val="00CD0969"/>
    <w:rsid w:val="00CD0C02"/>
    <w:rsid w:val="00CD0D51"/>
    <w:rsid w:val="00CD0D85"/>
    <w:rsid w:val="00CD0E14"/>
    <w:rsid w:val="00CD10CA"/>
    <w:rsid w:val="00CD11AF"/>
    <w:rsid w:val="00CD123B"/>
    <w:rsid w:val="00CD163A"/>
    <w:rsid w:val="00CD165E"/>
    <w:rsid w:val="00CD175C"/>
    <w:rsid w:val="00CD192D"/>
    <w:rsid w:val="00CD1A87"/>
    <w:rsid w:val="00CD1DA9"/>
    <w:rsid w:val="00CD1EBD"/>
    <w:rsid w:val="00CD24BA"/>
    <w:rsid w:val="00CD24F3"/>
    <w:rsid w:val="00CD257D"/>
    <w:rsid w:val="00CD277F"/>
    <w:rsid w:val="00CD2977"/>
    <w:rsid w:val="00CD2A66"/>
    <w:rsid w:val="00CD2AA8"/>
    <w:rsid w:val="00CD2BE3"/>
    <w:rsid w:val="00CD2E10"/>
    <w:rsid w:val="00CD3364"/>
    <w:rsid w:val="00CD35F7"/>
    <w:rsid w:val="00CD3F7C"/>
    <w:rsid w:val="00CD4007"/>
    <w:rsid w:val="00CD43A4"/>
    <w:rsid w:val="00CD45E5"/>
    <w:rsid w:val="00CD47AD"/>
    <w:rsid w:val="00CD4942"/>
    <w:rsid w:val="00CD4ADF"/>
    <w:rsid w:val="00CD5255"/>
    <w:rsid w:val="00CD53CA"/>
    <w:rsid w:val="00CD5423"/>
    <w:rsid w:val="00CD576D"/>
    <w:rsid w:val="00CD5B8E"/>
    <w:rsid w:val="00CD5CDE"/>
    <w:rsid w:val="00CD5DFA"/>
    <w:rsid w:val="00CD5E42"/>
    <w:rsid w:val="00CD604D"/>
    <w:rsid w:val="00CD664B"/>
    <w:rsid w:val="00CD6707"/>
    <w:rsid w:val="00CD6A4E"/>
    <w:rsid w:val="00CD6BA9"/>
    <w:rsid w:val="00CD6C88"/>
    <w:rsid w:val="00CD6E60"/>
    <w:rsid w:val="00CD6E71"/>
    <w:rsid w:val="00CD7202"/>
    <w:rsid w:val="00CD72DE"/>
    <w:rsid w:val="00CD731A"/>
    <w:rsid w:val="00CD75C5"/>
    <w:rsid w:val="00CD7660"/>
    <w:rsid w:val="00CD76A4"/>
    <w:rsid w:val="00CD7814"/>
    <w:rsid w:val="00CD7A5B"/>
    <w:rsid w:val="00CD7DFA"/>
    <w:rsid w:val="00CD7EFD"/>
    <w:rsid w:val="00CE0510"/>
    <w:rsid w:val="00CE081F"/>
    <w:rsid w:val="00CE0926"/>
    <w:rsid w:val="00CE0A3A"/>
    <w:rsid w:val="00CE0ACB"/>
    <w:rsid w:val="00CE0E9A"/>
    <w:rsid w:val="00CE170C"/>
    <w:rsid w:val="00CE1885"/>
    <w:rsid w:val="00CE1EC5"/>
    <w:rsid w:val="00CE1ED4"/>
    <w:rsid w:val="00CE1ED5"/>
    <w:rsid w:val="00CE220B"/>
    <w:rsid w:val="00CE241E"/>
    <w:rsid w:val="00CE2528"/>
    <w:rsid w:val="00CE3599"/>
    <w:rsid w:val="00CE3BBF"/>
    <w:rsid w:val="00CE4171"/>
    <w:rsid w:val="00CE4201"/>
    <w:rsid w:val="00CE422A"/>
    <w:rsid w:val="00CE427A"/>
    <w:rsid w:val="00CE447E"/>
    <w:rsid w:val="00CE496B"/>
    <w:rsid w:val="00CE4AD5"/>
    <w:rsid w:val="00CE4B31"/>
    <w:rsid w:val="00CE4D5E"/>
    <w:rsid w:val="00CE4DA1"/>
    <w:rsid w:val="00CE53BB"/>
    <w:rsid w:val="00CE55CA"/>
    <w:rsid w:val="00CE59B3"/>
    <w:rsid w:val="00CE663B"/>
    <w:rsid w:val="00CE67D1"/>
    <w:rsid w:val="00CE6983"/>
    <w:rsid w:val="00CE6EE6"/>
    <w:rsid w:val="00CE7810"/>
    <w:rsid w:val="00CE7E79"/>
    <w:rsid w:val="00CE7FF3"/>
    <w:rsid w:val="00CF036D"/>
    <w:rsid w:val="00CF083D"/>
    <w:rsid w:val="00CF09FE"/>
    <w:rsid w:val="00CF0E00"/>
    <w:rsid w:val="00CF1086"/>
    <w:rsid w:val="00CF10B5"/>
    <w:rsid w:val="00CF1383"/>
    <w:rsid w:val="00CF189A"/>
    <w:rsid w:val="00CF1A87"/>
    <w:rsid w:val="00CF1BC3"/>
    <w:rsid w:val="00CF1C62"/>
    <w:rsid w:val="00CF21CC"/>
    <w:rsid w:val="00CF265B"/>
    <w:rsid w:val="00CF27C6"/>
    <w:rsid w:val="00CF2CBC"/>
    <w:rsid w:val="00CF2E87"/>
    <w:rsid w:val="00CF2F83"/>
    <w:rsid w:val="00CF31E6"/>
    <w:rsid w:val="00CF322A"/>
    <w:rsid w:val="00CF3384"/>
    <w:rsid w:val="00CF3F89"/>
    <w:rsid w:val="00CF405D"/>
    <w:rsid w:val="00CF409A"/>
    <w:rsid w:val="00CF4573"/>
    <w:rsid w:val="00CF4CD6"/>
    <w:rsid w:val="00CF4EEA"/>
    <w:rsid w:val="00CF4F35"/>
    <w:rsid w:val="00CF4F7A"/>
    <w:rsid w:val="00CF51AC"/>
    <w:rsid w:val="00CF622F"/>
    <w:rsid w:val="00CF6507"/>
    <w:rsid w:val="00CF669D"/>
    <w:rsid w:val="00CF6773"/>
    <w:rsid w:val="00CF6A40"/>
    <w:rsid w:val="00CF6E09"/>
    <w:rsid w:val="00CF737B"/>
    <w:rsid w:val="00CF793F"/>
    <w:rsid w:val="00CF7977"/>
    <w:rsid w:val="00CF7A79"/>
    <w:rsid w:val="00CF7CD0"/>
    <w:rsid w:val="00CF7D02"/>
    <w:rsid w:val="00D000A9"/>
    <w:rsid w:val="00D00144"/>
    <w:rsid w:val="00D0028D"/>
    <w:rsid w:val="00D00474"/>
    <w:rsid w:val="00D00537"/>
    <w:rsid w:val="00D00597"/>
    <w:rsid w:val="00D00609"/>
    <w:rsid w:val="00D0081D"/>
    <w:rsid w:val="00D00902"/>
    <w:rsid w:val="00D009DB"/>
    <w:rsid w:val="00D00C59"/>
    <w:rsid w:val="00D00D0F"/>
    <w:rsid w:val="00D00D3D"/>
    <w:rsid w:val="00D01451"/>
    <w:rsid w:val="00D01724"/>
    <w:rsid w:val="00D01917"/>
    <w:rsid w:val="00D0196B"/>
    <w:rsid w:val="00D01C1E"/>
    <w:rsid w:val="00D01E29"/>
    <w:rsid w:val="00D025B4"/>
    <w:rsid w:val="00D026AD"/>
    <w:rsid w:val="00D0273C"/>
    <w:rsid w:val="00D02BD7"/>
    <w:rsid w:val="00D02DF6"/>
    <w:rsid w:val="00D032C0"/>
    <w:rsid w:val="00D03319"/>
    <w:rsid w:val="00D0335B"/>
    <w:rsid w:val="00D036E6"/>
    <w:rsid w:val="00D037E4"/>
    <w:rsid w:val="00D038B9"/>
    <w:rsid w:val="00D03DE1"/>
    <w:rsid w:val="00D04328"/>
    <w:rsid w:val="00D044B8"/>
    <w:rsid w:val="00D046FE"/>
    <w:rsid w:val="00D049E4"/>
    <w:rsid w:val="00D04FF6"/>
    <w:rsid w:val="00D05194"/>
    <w:rsid w:val="00D0542A"/>
    <w:rsid w:val="00D056BD"/>
    <w:rsid w:val="00D05727"/>
    <w:rsid w:val="00D05999"/>
    <w:rsid w:val="00D059C1"/>
    <w:rsid w:val="00D05A32"/>
    <w:rsid w:val="00D05D50"/>
    <w:rsid w:val="00D05E7F"/>
    <w:rsid w:val="00D0675D"/>
    <w:rsid w:val="00D0676D"/>
    <w:rsid w:val="00D06ABD"/>
    <w:rsid w:val="00D06BF2"/>
    <w:rsid w:val="00D06E11"/>
    <w:rsid w:val="00D06EC3"/>
    <w:rsid w:val="00D07073"/>
    <w:rsid w:val="00D071A9"/>
    <w:rsid w:val="00D073F1"/>
    <w:rsid w:val="00D075B7"/>
    <w:rsid w:val="00D07A27"/>
    <w:rsid w:val="00D07D2B"/>
    <w:rsid w:val="00D10004"/>
    <w:rsid w:val="00D10179"/>
    <w:rsid w:val="00D10344"/>
    <w:rsid w:val="00D11294"/>
    <w:rsid w:val="00D11310"/>
    <w:rsid w:val="00D11ABB"/>
    <w:rsid w:val="00D122A8"/>
    <w:rsid w:val="00D126A4"/>
    <w:rsid w:val="00D12F0C"/>
    <w:rsid w:val="00D1312A"/>
    <w:rsid w:val="00D132DE"/>
    <w:rsid w:val="00D132E7"/>
    <w:rsid w:val="00D1332A"/>
    <w:rsid w:val="00D133B0"/>
    <w:rsid w:val="00D13598"/>
    <w:rsid w:val="00D13884"/>
    <w:rsid w:val="00D13D93"/>
    <w:rsid w:val="00D14294"/>
    <w:rsid w:val="00D1429F"/>
    <w:rsid w:val="00D1466F"/>
    <w:rsid w:val="00D148DE"/>
    <w:rsid w:val="00D14B9B"/>
    <w:rsid w:val="00D14C3E"/>
    <w:rsid w:val="00D15049"/>
    <w:rsid w:val="00D15061"/>
    <w:rsid w:val="00D150CD"/>
    <w:rsid w:val="00D153D3"/>
    <w:rsid w:val="00D15685"/>
    <w:rsid w:val="00D15A55"/>
    <w:rsid w:val="00D15A9F"/>
    <w:rsid w:val="00D164C4"/>
    <w:rsid w:val="00D16856"/>
    <w:rsid w:val="00D16EE9"/>
    <w:rsid w:val="00D17200"/>
    <w:rsid w:val="00D17231"/>
    <w:rsid w:val="00D172E1"/>
    <w:rsid w:val="00D17443"/>
    <w:rsid w:val="00D1750B"/>
    <w:rsid w:val="00D17CF4"/>
    <w:rsid w:val="00D17D21"/>
    <w:rsid w:val="00D17EFF"/>
    <w:rsid w:val="00D2003D"/>
    <w:rsid w:val="00D20178"/>
    <w:rsid w:val="00D20187"/>
    <w:rsid w:val="00D203F6"/>
    <w:rsid w:val="00D2096C"/>
    <w:rsid w:val="00D209DF"/>
    <w:rsid w:val="00D20CEA"/>
    <w:rsid w:val="00D20D67"/>
    <w:rsid w:val="00D20DEC"/>
    <w:rsid w:val="00D21247"/>
    <w:rsid w:val="00D21367"/>
    <w:rsid w:val="00D2179A"/>
    <w:rsid w:val="00D21814"/>
    <w:rsid w:val="00D21907"/>
    <w:rsid w:val="00D21B7E"/>
    <w:rsid w:val="00D21C70"/>
    <w:rsid w:val="00D21CE5"/>
    <w:rsid w:val="00D2285F"/>
    <w:rsid w:val="00D22B5F"/>
    <w:rsid w:val="00D22B82"/>
    <w:rsid w:val="00D23577"/>
    <w:rsid w:val="00D23987"/>
    <w:rsid w:val="00D23A7F"/>
    <w:rsid w:val="00D23C52"/>
    <w:rsid w:val="00D24189"/>
    <w:rsid w:val="00D241CD"/>
    <w:rsid w:val="00D24237"/>
    <w:rsid w:val="00D244C5"/>
    <w:rsid w:val="00D24638"/>
    <w:rsid w:val="00D24ACE"/>
    <w:rsid w:val="00D252BE"/>
    <w:rsid w:val="00D2551B"/>
    <w:rsid w:val="00D257AF"/>
    <w:rsid w:val="00D2584D"/>
    <w:rsid w:val="00D258A7"/>
    <w:rsid w:val="00D25E55"/>
    <w:rsid w:val="00D263BA"/>
    <w:rsid w:val="00D264AE"/>
    <w:rsid w:val="00D266D0"/>
    <w:rsid w:val="00D26742"/>
    <w:rsid w:val="00D2681A"/>
    <w:rsid w:val="00D269C0"/>
    <w:rsid w:val="00D26A79"/>
    <w:rsid w:val="00D26CCD"/>
    <w:rsid w:val="00D27151"/>
    <w:rsid w:val="00D2730E"/>
    <w:rsid w:val="00D27544"/>
    <w:rsid w:val="00D278AF"/>
    <w:rsid w:val="00D27AEF"/>
    <w:rsid w:val="00D27D36"/>
    <w:rsid w:val="00D3021D"/>
    <w:rsid w:val="00D303EC"/>
    <w:rsid w:val="00D306B7"/>
    <w:rsid w:val="00D306FD"/>
    <w:rsid w:val="00D30A87"/>
    <w:rsid w:val="00D30BAE"/>
    <w:rsid w:val="00D30F61"/>
    <w:rsid w:val="00D310C5"/>
    <w:rsid w:val="00D312DD"/>
    <w:rsid w:val="00D319FE"/>
    <w:rsid w:val="00D31CDD"/>
    <w:rsid w:val="00D31DC6"/>
    <w:rsid w:val="00D31DF8"/>
    <w:rsid w:val="00D32017"/>
    <w:rsid w:val="00D3225F"/>
    <w:rsid w:val="00D32274"/>
    <w:rsid w:val="00D32437"/>
    <w:rsid w:val="00D324CA"/>
    <w:rsid w:val="00D329C7"/>
    <w:rsid w:val="00D32BDA"/>
    <w:rsid w:val="00D32FF3"/>
    <w:rsid w:val="00D33034"/>
    <w:rsid w:val="00D337B9"/>
    <w:rsid w:val="00D33970"/>
    <w:rsid w:val="00D33A22"/>
    <w:rsid w:val="00D33ECA"/>
    <w:rsid w:val="00D33FF8"/>
    <w:rsid w:val="00D341A5"/>
    <w:rsid w:val="00D3436F"/>
    <w:rsid w:val="00D34AAA"/>
    <w:rsid w:val="00D352D5"/>
    <w:rsid w:val="00D35399"/>
    <w:rsid w:val="00D35614"/>
    <w:rsid w:val="00D358E9"/>
    <w:rsid w:val="00D359AD"/>
    <w:rsid w:val="00D35C2A"/>
    <w:rsid w:val="00D35D0B"/>
    <w:rsid w:val="00D35E7A"/>
    <w:rsid w:val="00D36579"/>
    <w:rsid w:val="00D36775"/>
    <w:rsid w:val="00D36AA6"/>
    <w:rsid w:val="00D375FA"/>
    <w:rsid w:val="00D3765F"/>
    <w:rsid w:val="00D401A5"/>
    <w:rsid w:val="00D4085B"/>
    <w:rsid w:val="00D40A4E"/>
    <w:rsid w:val="00D40B71"/>
    <w:rsid w:val="00D40CBB"/>
    <w:rsid w:val="00D4105B"/>
    <w:rsid w:val="00D41211"/>
    <w:rsid w:val="00D41317"/>
    <w:rsid w:val="00D4139D"/>
    <w:rsid w:val="00D4149D"/>
    <w:rsid w:val="00D415BD"/>
    <w:rsid w:val="00D41680"/>
    <w:rsid w:val="00D41A19"/>
    <w:rsid w:val="00D41D2C"/>
    <w:rsid w:val="00D41E0A"/>
    <w:rsid w:val="00D41E5D"/>
    <w:rsid w:val="00D4215B"/>
    <w:rsid w:val="00D423ED"/>
    <w:rsid w:val="00D4264E"/>
    <w:rsid w:val="00D429DA"/>
    <w:rsid w:val="00D42B37"/>
    <w:rsid w:val="00D432AB"/>
    <w:rsid w:val="00D43335"/>
    <w:rsid w:val="00D436AA"/>
    <w:rsid w:val="00D436CE"/>
    <w:rsid w:val="00D4391F"/>
    <w:rsid w:val="00D43A75"/>
    <w:rsid w:val="00D43AFC"/>
    <w:rsid w:val="00D43D93"/>
    <w:rsid w:val="00D4441D"/>
    <w:rsid w:val="00D44762"/>
    <w:rsid w:val="00D44BC1"/>
    <w:rsid w:val="00D44E17"/>
    <w:rsid w:val="00D44F4B"/>
    <w:rsid w:val="00D4500C"/>
    <w:rsid w:val="00D45164"/>
    <w:rsid w:val="00D45330"/>
    <w:rsid w:val="00D45995"/>
    <w:rsid w:val="00D45BCF"/>
    <w:rsid w:val="00D45C32"/>
    <w:rsid w:val="00D45F9C"/>
    <w:rsid w:val="00D46008"/>
    <w:rsid w:val="00D466E1"/>
    <w:rsid w:val="00D470B7"/>
    <w:rsid w:val="00D47126"/>
    <w:rsid w:val="00D47A19"/>
    <w:rsid w:val="00D47A8B"/>
    <w:rsid w:val="00D47D34"/>
    <w:rsid w:val="00D47EB2"/>
    <w:rsid w:val="00D50613"/>
    <w:rsid w:val="00D507CF"/>
    <w:rsid w:val="00D50C40"/>
    <w:rsid w:val="00D511C5"/>
    <w:rsid w:val="00D513E4"/>
    <w:rsid w:val="00D514EF"/>
    <w:rsid w:val="00D51A7D"/>
    <w:rsid w:val="00D51E21"/>
    <w:rsid w:val="00D51E7E"/>
    <w:rsid w:val="00D523A2"/>
    <w:rsid w:val="00D526AF"/>
    <w:rsid w:val="00D5270B"/>
    <w:rsid w:val="00D52804"/>
    <w:rsid w:val="00D52A40"/>
    <w:rsid w:val="00D52E9E"/>
    <w:rsid w:val="00D52EF6"/>
    <w:rsid w:val="00D53357"/>
    <w:rsid w:val="00D533EB"/>
    <w:rsid w:val="00D5347E"/>
    <w:rsid w:val="00D5362D"/>
    <w:rsid w:val="00D53CD2"/>
    <w:rsid w:val="00D54091"/>
    <w:rsid w:val="00D54152"/>
    <w:rsid w:val="00D54446"/>
    <w:rsid w:val="00D54570"/>
    <w:rsid w:val="00D54AE3"/>
    <w:rsid w:val="00D54C16"/>
    <w:rsid w:val="00D54F61"/>
    <w:rsid w:val="00D54F65"/>
    <w:rsid w:val="00D55016"/>
    <w:rsid w:val="00D553D2"/>
    <w:rsid w:val="00D55672"/>
    <w:rsid w:val="00D55D66"/>
    <w:rsid w:val="00D561EF"/>
    <w:rsid w:val="00D568AE"/>
    <w:rsid w:val="00D569A0"/>
    <w:rsid w:val="00D57060"/>
    <w:rsid w:val="00D572C7"/>
    <w:rsid w:val="00D5737C"/>
    <w:rsid w:val="00D57515"/>
    <w:rsid w:val="00D5796C"/>
    <w:rsid w:val="00D57DDC"/>
    <w:rsid w:val="00D601FE"/>
    <w:rsid w:val="00D60233"/>
    <w:rsid w:val="00D6066D"/>
    <w:rsid w:val="00D60984"/>
    <w:rsid w:val="00D60A53"/>
    <w:rsid w:val="00D60B75"/>
    <w:rsid w:val="00D60E32"/>
    <w:rsid w:val="00D60F3F"/>
    <w:rsid w:val="00D610DC"/>
    <w:rsid w:val="00D61172"/>
    <w:rsid w:val="00D61195"/>
    <w:rsid w:val="00D6128D"/>
    <w:rsid w:val="00D614A9"/>
    <w:rsid w:val="00D615C9"/>
    <w:rsid w:val="00D617A8"/>
    <w:rsid w:val="00D61817"/>
    <w:rsid w:val="00D6189F"/>
    <w:rsid w:val="00D6196B"/>
    <w:rsid w:val="00D61AC5"/>
    <w:rsid w:val="00D61E1A"/>
    <w:rsid w:val="00D61F18"/>
    <w:rsid w:val="00D6237E"/>
    <w:rsid w:val="00D6291F"/>
    <w:rsid w:val="00D62A19"/>
    <w:rsid w:val="00D62CDA"/>
    <w:rsid w:val="00D62D75"/>
    <w:rsid w:val="00D62F76"/>
    <w:rsid w:val="00D636C7"/>
    <w:rsid w:val="00D6389F"/>
    <w:rsid w:val="00D63C6D"/>
    <w:rsid w:val="00D63CF4"/>
    <w:rsid w:val="00D6476F"/>
    <w:rsid w:val="00D649DD"/>
    <w:rsid w:val="00D649E1"/>
    <w:rsid w:val="00D64BAF"/>
    <w:rsid w:val="00D64FBC"/>
    <w:rsid w:val="00D6532F"/>
    <w:rsid w:val="00D6539D"/>
    <w:rsid w:val="00D656ED"/>
    <w:rsid w:val="00D6589E"/>
    <w:rsid w:val="00D658BA"/>
    <w:rsid w:val="00D65B68"/>
    <w:rsid w:val="00D65DA2"/>
    <w:rsid w:val="00D65F6B"/>
    <w:rsid w:val="00D663EE"/>
    <w:rsid w:val="00D66894"/>
    <w:rsid w:val="00D66C53"/>
    <w:rsid w:val="00D66D2B"/>
    <w:rsid w:val="00D6723E"/>
    <w:rsid w:val="00D67245"/>
    <w:rsid w:val="00D673F6"/>
    <w:rsid w:val="00D67F98"/>
    <w:rsid w:val="00D70032"/>
    <w:rsid w:val="00D701C4"/>
    <w:rsid w:val="00D7035C"/>
    <w:rsid w:val="00D706EE"/>
    <w:rsid w:val="00D70BCC"/>
    <w:rsid w:val="00D70EEA"/>
    <w:rsid w:val="00D70FEF"/>
    <w:rsid w:val="00D710AE"/>
    <w:rsid w:val="00D7110D"/>
    <w:rsid w:val="00D71161"/>
    <w:rsid w:val="00D715D3"/>
    <w:rsid w:val="00D717D6"/>
    <w:rsid w:val="00D717EA"/>
    <w:rsid w:val="00D71C27"/>
    <w:rsid w:val="00D72105"/>
    <w:rsid w:val="00D72225"/>
    <w:rsid w:val="00D72366"/>
    <w:rsid w:val="00D724D3"/>
    <w:rsid w:val="00D7291F"/>
    <w:rsid w:val="00D72B09"/>
    <w:rsid w:val="00D72BE1"/>
    <w:rsid w:val="00D72DF9"/>
    <w:rsid w:val="00D73298"/>
    <w:rsid w:val="00D73579"/>
    <w:rsid w:val="00D740F7"/>
    <w:rsid w:val="00D74362"/>
    <w:rsid w:val="00D747E5"/>
    <w:rsid w:val="00D74C14"/>
    <w:rsid w:val="00D75012"/>
    <w:rsid w:val="00D751C3"/>
    <w:rsid w:val="00D7554F"/>
    <w:rsid w:val="00D755A0"/>
    <w:rsid w:val="00D75CCE"/>
    <w:rsid w:val="00D75DEC"/>
    <w:rsid w:val="00D76212"/>
    <w:rsid w:val="00D762B7"/>
    <w:rsid w:val="00D7639C"/>
    <w:rsid w:val="00D764F7"/>
    <w:rsid w:val="00D76681"/>
    <w:rsid w:val="00D766C8"/>
    <w:rsid w:val="00D76B58"/>
    <w:rsid w:val="00D77192"/>
    <w:rsid w:val="00D7799E"/>
    <w:rsid w:val="00D77BC0"/>
    <w:rsid w:val="00D77F5F"/>
    <w:rsid w:val="00D77F64"/>
    <w:rsid w:val="00D801EA"/>
    <w:rsid w:val="00D80524"/>
    <w:rsid w:val="00D8053A"/>
    <w:rsid w:val="00D80749"/>
    <w:rsid w:val="00D807A9"/>
    <w:rsid w:val="00D80850"/>
    <w:rsid w:val="00D80893"/>
    <w:rsid w:val="00D80D3A"/>
    <w:rsid w:val="00D8113F"/>
    <w:rsid w:val="00D81241"/>
    <w:rsid w:val="00D81442"/>
    <w:rsid w:val="00D81444"/>
    <w:rsid w:val="00D81AFD"/>
    <w:rsid w:val="00D81C22"/>
    <w:rsid w:val="00D81D2B"/>
    <w:rsid w:val="00D81E1F"/>
    <w:rsid w:val="00D81ECE"/>
    <w:rsid w:val="00D81F2C"/>
    <w:rsid w:val="00D81FBA"/>
    <w:rsid w:val="00D8205C"/>
    <w:rsid w:val="00D820D1"/>
    <w:rsid w:val="00D821DB"/>
    <w:rsid w:val="00D8229F"/>
    <w:rsid w:val="00D82872"/>
    <w:rsid w:val="00D82A0D"/>
    <w:rsid w:val="00D82E07"/>
    <w:rsid w:val="00D82E1F"/>
    <w:rsid w:val="00D82F5C"/>
    <w:rsid w:val="00D82FA2"/>
    <w:rsid w:val="00D832AB"/>
    <w:rsid w:val="00D83439"/>
    <w:rsid w:val="00D83F1C"/>
    <w:rsid w:val="00D83F1F"/>
    <w:rsid w:val="00D84004"/>
    <w:rsid w:val="00D841ED"/>
    <w:rsid w:val="00D84846"/>
    <w:rsid w:val="00D84912"/>
    <w:rsid w:val="00D850C1"/>
    <w:rsid w:val="00D85727"/>
    <w:rsid w:val="00D85C8C"/>
    <w:rsid w:val="00D85EF4"/>
    <w:rsid w:val="00D8627E"/>
    <w:rsid w:val="00D86662"/>
    <w:rsid w:val="00D8681E"/>
    <w:rsid w:val="00D86C37"/>
    <w:rsid w:val="00D86E11"/>
    <w:rsid w:val="00D876F2"/>
    <w:rsid w:val="00D879F3"/>
    <w:rsid w:val="00D87BFC"/>
    <w:rsid w:val="00D87D78"/>
    <w:rsid w:val="00D90667"/>
    <w:rsid w:val="00D907E2"/>
    <w:rsid w:val="00D9080D"/>
    <w:rsid w:val="00D90A00"/>
    <w:rsid w:val="00D90AA6"/>
    <w:rsid w:val="00D90F25"/>
    <w:rsid w:val="00D916A4"/>
    <w:rsid w:val="00D916FF"/>
    <w:rsid w:val="00D91726"/>
    <w:rsid w:val="00D91802"/>
    <w:rsid w:val="00D91BEA"/>
    <w:rsid w:val="00D921A5"/>
    <w:rsid w:val="00D9240E"/>
    <w:rsid w:val="00D92425"/>
    <w:rsid w:val="00D9256A"/>
    <w:rsid w:val="00D9294C"/>
    <w:rsid w:val="00D92B9B"/>
    <w:rsid w:val="00D92BA6"/>
    <w:rsid w:val="00D92D18"/>
    <w:rsid w:val="00D92FF0"/>
    <w:rsid w:val="00D93334"/>
    <w:rsid w:val="00D93559"/>
    <w:rsid w:val="00D936FA"/>
    <w:rsid w:val="00D93DD1"/>
    <w:rsid w:val="00D94126"/>
    <w:rsid w:val="00D941FE"/>
    <w:rsid w:val="00D9425D"/>
    <w:rsid w:val="00D94609"/>
    <w:rsid w:val="00D94A26"/>
    <w:rsid w:val="00D94BF5"/>
    <w:rsid w:val="00D94F01"/>
    <w:rsid w:val="00D94F88"/>
    <w:rsid w:val="00D94F94"/>
    <w:rsid w:val="00D9510D"/>
    <w:rsid w:val="00D95956"/>
    <w:rsid w:val="00D95B64"/>
    <w:rsid w:val="00D95F1C"/>
    <w:rsid w:val="00D95F79"/>
    <w:rsid w:val="00D9621D"/>
    <w:rsid w:val="00D962BA"/>
    <w:rsid w:val="00D96320"/>
    <w:rsid w:val="00D9640F"/>
    <w:rsid w:val="00D96526"/>
    <w:rsid w:val="00D966DE"/>
    <w:rsid w:val="00D969A6"/>
    <w:rsid w:val="00D96D6A"/>
    <w:rsid w:val="00D97181"/>
    <w:rsid w:val="00D97404"/>
    <w:rsid w:val="00D977A3"/>
    <w:rsid w:val="00D9790F"/>
    <w:rsid w:val="00D97AE0"/>
    <w:rsid w:val="00D97CA8"/>
    <w:rsid w:val="00D97E27"/>
    <w:rsid w:val="00DA02C1"/>
    <w:rsid w:val="00DA07AD"/>
    <w:rsid w:val="00DA07F4"/>
    <w:rsid w:val="00DA0B6E"/>
    <w:rsid w:val="00DA0C37"/>
    <w:rsid w:val="00DA0C51"/>
    <w:rsid w:val="00DA0EC1"/>
    <w:rsid w:val="00DA1015"/>
    <w:rsid w:val="00DA112B"/>
    <w:rsid w:val="00DA19FE"/>
    <w:rsid w:val="00DA1A12"/>
    <w:rsid w:val="00DA1EA7"/>
    <w:rsid w:val="00DA2335"/>
    <w:rsid w:val="00DA2563"/>
    <w:rsid w:val="00DA2913"/>
    <w:rsid w:val="00DA2930"/>
    <w:rsid w:val="00DA2B74"/>
    <w:rsid w:val="00DA2BA1"/>
    <w:rsid w:val="00DA3180"/>
    <w:rsid w:val="00DA3933"/>
    <w:rsid w:val="00DA398F"/>
    <w:rsid w:val="00DA3A94"/>
    <w:rsid w:val="00DA3A96"/>
    <w:rsid w:val="00DA3B6E"/>
    <w:rsid w:val="00DA3DBD"/>
    <w:rsid w:val="00DA3DC9"/>
    <w:rsid w:val="00DA3DD7"/>
    <w:rsid w:val="00DA3F83"/>
    <w:rsid w:val="00DA4034"/>
    <w:rsid w:val="00DA403E"/>
    <w:rsid w:val="00DA40DF"/>
    <w:rsid w:val="00DA45B7"/>
    <w:rsid w:val="00DA4914"/>
    <w:rsid w:val="00DA498A"/>
    <w:rsid w:val="00DA4A1E"/>
    <w:rsid w:val="00DA5410"/>
    <w:rsid w:val="00DA55F4"/>
    <w:rsid w:val="00DA573C"/>
    <w:rsid w:val="00DA5773"/>
    <w:rsid w:val="00DA59BD"/>
    <w:rsid w:val="00DA5CDA"/>
    <w:rsid w:val="00DA6073"/>
    <w:rsid w:val="00DA6220"/>
    <w:rsid w:val="00DA62CA"/>
    <w:rsid w:val="00DA63D8"/>
    <w:rsid w:val="00DA6BD6"/>
    <w:rsid w:val="00DA6FE3"/>
    <w:rsid w:val="00DA704C"/>
    <w:rsid w:val="00DA7143"/>
    <w:rsid w:val="00DA7561"/>
    <w:rsid w:val="00DA7663"/>
    <w:rsid w:val="00DA76F6"/>
    <w:rsid w:val="00DA7794"/>
    <w:rsid w:val="00DA7B40"/>
    <w:rsid w:val="00DA7DCD"/>
    <w:rsid w:val="00DA7DFD"/>
    <w:rsid w:val="00DB008A"/>
    <w:rsid w:val="00DB0670"/>
    <w:rsid w:val="00DB06AF"/>
    <w:rsid w:val="00DB070E"/>
    <w:rsid w:val="00DB08D0"/>
    <w:rsid w:val="00DB0A25"/>
    <w:rsid w:val="00DB0B13"/>
    <w:rsid w:val="00DB0B4C"/>
    <w:rsid w:val="00DB0C88"/>
    <w:rsid w:val="00DB0D7A"/>
    <w:rsid w:val="00DB0E3B"/>
    <w:rsid w:val="00DB0FF8"/>
    <w:rsid w:val="00DB1178"/>
    <w:rsid w:val="00DB1268"/>
    <w:rsid w:val="00DB1334"/>
    <w:rsid w:val="00DB167A"/>
    <w:rsid w:val="00DB1EA2"/>
    <w:rsid w:val="00DB1F09"/>
    <w:rsid w:val="00DB2175"/>
    <w:rsid w:val="00DB22D6"/>
    <w:rsid w:val="00DB28C0"/>
    <w:rsid w:val="00DB2929"/>
    <w:rsid w:val="00DB29CA"/>
    <w:rsid w:val="00DB2A11"/>
    <w:rsid w:val="00DB2BE9"/>
    <w:rsid w:val="00DB3428"/>
    <w:rsid w:val="00DB3C7A"/>
    <w:rsid w:val="00DB3DA2"/>
    <w:rsid w:val="00DB40B0"/>
    <w:rsid w:val="00DB4156"/>
    <w:rsid w:val="00DB415A"/>
    <w:rsid w:val="00DB417B"/>
    <w:rsid w:val="00DB4479"/>
    <w:rsid w:val="00DB504D"/>
    <w:rsid w:val="00DB50BB"/>
    <w:rsid w:val="00DB50E8"/>
    <w:rsid w:val="00DB51C5"/>
    <w:rsid w:val="00DB520D"/>
    <w:rsid w:val="00DB560D"/>
    <w:rsid w:val="00DB56BD"/>
    <w:rsid w:val="00DB5719"/>
    <w:rsid w:val="00DB5809"/>
    <w:rsid w:val="00DB5A12"/>
    <w:rsid w:val="00DB5C21"/>
    <w:rsid w:val="00DB5CB9"/>
    <w:rsid w:val="00DB6098"/>
    <w:rsid w:val="00DB619A"/>
    <w:rsid w:val="00DB62C7"/>
    <w:rsid w:val="00DB63BC"/>
    <w:rsid w:val="00DB664C"/>
    <w:rsid w:val="00DB6BDB"/>
    <w:rsid w:val="00DB74CC"/>
    <w:rsid w:val="00DB770E"/>
    <w:rsid w:val="00DB7759"/>
    <w:rsid w:val="00DB7792"/>
    <w:rsid w:val="00DB786F"/>
    <w:rsid w:val="00DB7A1A"/>
    <w:rsid w:val="00DB7BED"/>
    <w:rsid w:val="00DB7C21"/>
    <w:rsid w:val="00DB7E0F"/>
    <w:rsid w:val="00DC00E4"/>
    <w:rsid w:val="00DC04F2"/>
    <w:rsid w:val="00DC067E"/>
    <w:rsid w:val="00DC09B3"/>
    <w:rsid w:val="00DC10A6"/>
    <w:rsid w:val="00DC13E1"/>
    <w:rsid w:val="00DC15CE"/>
    <w:rsid w:val="00DC1CD8"/>
    <w:rsid w:val="00DC1E52"/>
    <w:rsid w:val="00DC1EC5"/>
    <w:rsid w:val="00DC1F92"/>
    <w:rsid w:val="00DC2380"/>
    <w:rsid w:val="00DC2612"/>
    <w:rsid w:val="00DC29A0"/>
    <w:rsid w:val="00DC2CD2"/>
    <w:rsid w:val="00DC2E4D"/>
    <w:rsid w:val="00DC2FEC"/>
    <w:rsid w:val="00DC317C"/>
    <w:rsid w:val="00DC32DD"/>
    <w:rsid w:val="00DC34FC"/>
    <w:rsid w:val="00DC35E8"/>
    <w:rsid w:val="00DC36B2"/>
    <w:rsid w:val="00DC3851"/>
    <w:rsid w:val="00DC3927"/>
    <w:rsid w:val="00DC3986"/>
    <w:rsid w:val="00DC3C3B"/>
    <w:rsid w:val="00DC3CFA"/>
    <w:rsid w:val="00DC4315"/>
    <w:rsid w:val="00DC4350"/>
    <w:rsid w:val="00DC4361"/>
    <w:rsid w:val="00DC4557"/>
    <w:rsid w:val="00DC4D21"/>
    <w:rsid w:val="00DC564F"/>
    <w:rsid w:val="00DC591D"/>
    <w:rsid w:val="00DC5B8B"/>
    <w:rsid w:val="00DC5D52"/>
    <w:rsid w:val="00DC5F07"/>
    <w:rsid w:val="00DC5FFA"/>
    <w:rsid w:val="00DC663A"/>
    <w:rsid w:val="00DC67C9"/>
    <w:rsid w:val="00DC6A2B"/>
    <w:rsid w:val="00DC6AE5"/>
    <w:rsid w:val="00DC6BDF"/>
    <w:rsid w:val="00DC6C46"/>
    <w:rsid w:val="00DC6C71"/>
    <w:rsid w:val="00DC6DA5"/>
    <w:rsid w:val="00DC6EDA"/>
    <w:rsid w:val="00DC73EF"/>
    <w:rsid w:val="00DC7562"/>
    <w:rsid w:val="00DC7664"/>
    <w:rsid w:val="00DC7820"/>
    <w:rsid w:val="00DC7957"/>
    <w:rsid w:val="00DC7CA3"/>
    <w:rsid w:val="00DD00CB"/>
    <w:rsid w:val="00DD0302"/>
    <w:rsid w:val="00DD0378"/>
    <w:rsid w:val="00DD0897"/>
    <w:rsid w:val="00DD0A3E"/>
    <w:rsid w:val="00DD0B61"/>
    <w:rsid w:val="00DD0F76"/>
    <w:rsid w:val="00DD11D8"/>
    <w:rsid w:val="00DD132C"/>
    <w:rsid w:val="00DD15F3"/>
    <w:rsid w:val="00DD1CDD"/>
    <w:rsid w:val="00DD1D30"/>
    <w:rsid w:val="00DD2617"/>
    <w:rsid w:val="00DD263A"/>
    <w:rsid w:val="00DD297C"/>
    <w:rsid w:val="00DD2BA3"/>
    <w:rsid w:val="00DD2C4B"/>
    <w:rsid w:val="00DD2CB8"/>
    <w:rsid w:val="00DD3143"/>
    <w:rsid w:val="00DD3329"/>
    <w:rsid w:val="00DD337F"/>
    <w:rsid w:val="00DD3875"/>
    <w:rsid w:val="00DD387B"/>
    <w:rsid w:val="00DD38A2"/>
    <w:rsid w:val="00DD3D59"/>
    <w:rsid w:val="00DD3DE8"/>
    <w:rsid w:val="00DD4DEB"/>
    <w:rsid w:val="00DD4E35"/>
    <w:rsid w:val="00DD4F33"/>
    <w:rsid w:val="00DD507B"/>
    <w:rsid w:val="00DD50E6"/>
    <w:rsid w:val="00DD5204"/>
    <w:rsid w:val="00DD52AF"/>
    <w:rsid w:val="00DD5361"/>
    <w:rsid w:val="00DD5384"/>
    <w:rsid w:val="00DD59DA"/>
    <w:rsid w:val="00DD5B81"/>
    <w:rsid w:val="00DD6058"/>
    <w:rsid w:val="00DD6496"/>
    <w:rsid w:val="00DD6793"/>
    <w:rsid w:val="00DD6D7C"/>
    <w:rsid w:val="00DD6EA1"/>
    <w:rsid w:val="00DD7015"/>
    <w:rsid w:val="00DD7178"/>
    <w:rsid w:val="00DD7394"/>
    <w:rsid w:val="00DD73D1"/>
    <w:rsid w:val="00DD77C4"/>
    <w:rsid w:val="00DD7CA0"/>
    <w:rsid w:val="00DE0197"/>
    <w:rsid w:val="00DE0404"/>
    <w:rsid w:val="00DE0509"/>
    <w:rsid w:val="00DE0573"/>
    <w:rsid w:val="00DE0989"/>
    <w:rsid w:val="00DE0CE5"/>
    <w:rsid w:val="00DE0F63"/>
    <w:rsid w:val="00DE1A4C"/>
    <w:rsid w:val="00DE1C3C"/>
    <w:rsid w:val="00DE203C"/>
    <w:rsid w:val="00DE2294"/>
    <w:rsid w:val="00DE2678"/>
    <w:rsid w:val="00DE2872"/>
    <w:rsid w:val="00DE29BF"/>
    <w:rsid w:val="00DE29F5"/>
    <w:rsid w:val="00DE2A22"/>
    <w:rsid w:val="00DE2B7E"/>
    <w:rsid w:val="00DE2D0F"/>
    <w:rsid w:val="00DE2F3F"/>
    <w:rsid w:val="00DE304D"/>
    <w:rsid w:val="00DE358C"/>
    <w:rsid w:val="00DE3654"/>
    <w:rsid w:val="00DE3FAF"/>
    <w:rsid w:val="00DE41F3"/>
    <w:rsid w:val="00DE441A"/>
    <w:rsid w:val="00DE457D"/>
    <w:rsid w:val="00DE48D8"/>
    <w:rsid w:val="00DE4940"/>
    <w:rsid w:val="00DE4DF4"/>
    <w:rsid w:val="00DE4ECA"/>
    <w:rsid w:val="00DE577D"/>
    <w:rsid w:val="00DE5A58"/>
    <w:rsid w:val="00DE5DE7"/>
    <w:rsid w:val="00DE6282"/>
    <w:rsid w:val="00DE6324"/>
    <w:rsid w:val="00DE6DB4"/>
    <w:rsid w:val="00DE7206"/>
    <w:rsid w:val="00DE721E"/>
    <w:rsid w:val="00DE7806"/>
    <w:rsid w:val="00DE785C"/>
    <w:rsid w:val="00DE7B35"/>
    <w:rsid w:val="00DE7C55"/>
    <w:rsid w:val="00DF0009"/>
    <w:rsid w:val="00DF0661"/>
    <w:rsid w:val="00DF0B18"/>
    <w:rsid w:val="00DF0C6C"/>
    <w:rsid w:val="00DF1219"/>
    <w:rsid w:val="00DF1466"/>
    <w:rsid w:val="00DF14C0"/>
    <w:rsid w:val="00DF1524"/>
    <w:rsid w:val="00DF171B"/>
    <w:rsid w:val="00DF1B5D"/>
    <w:rsid w:val="00DF1E03"/>
    <w:rsid w:val="00DF1F62"/>
    <w:rsid w:val="00DF2050"/>
    <w:rsid w:val="00DF20D3"/>
    <w:rsid w:val="00DF226B"/>
    <w:rsid w:val="00DF243D"/>
    <w:rsid w:val="00DF2567"/>
    <w:rsid w:val="00DF2648"/>
    <w:rsid w:val="00DF2717"/>
    <w:rsid w:val="00DF2821"/>
    <w:rsid w:val="00DF3113"/>
    <w:rsid w:val="00DF3504"/>
    <w:rsid w:val="00DF35E4"/>
    <w:rsid w:val="00DF39AB"/>
    <w:rsid w:val="00DF3BE2"/>
    <w:rsid w:val="00DF3E98"/>
    <w:rsid w:val="00DF3F0D"/>
    <w:rsid w:val="00DF4124"/>
    <w:rsid w:val="00DF43B2"/>
    <w:rsid w:val="00DF44CE"/>
    <w:rsid w:val="00DF45B4"/>
    <w:rsid w:val="00DF45C3"/>
    <w:rsid w:val="00DF4A88"/>
    <w:rsid w:val="00DF4C86"/>
    <w:rsid w:val="00DF4CA3"/>
    <w:rsid w:val="00DF4D3C"/>
    <w:rsid w:val="00DF5122"/>
    <w:rsid w:val="00DF5181"/>
    <w:rsid w:val="00DF52F9"/>
    <w:rsid w:val="00DF5475"/>
    <w:rsid w:val="00DF555A"/>
    <w:rsid w:val="00DF5DFF"/>
    <w:rsid w:val="00DF60DB"/>
    <w:rsid w:val="00DF68E7"/>
    <w:rsid w:val="00DF6A0E"/>
    <w:rsid w:val="00DF6A23"/>
    <w:rsid w:val="00DF6EC9"/>
    <w:rsid w:val="00DF6F81"/>
    <w:rsid w:val="00DF71B8"/>
    <w:rsid w:val="00DF72B8"/>
    <w:rsid w:val="00DF7A2A"/>
    <w:rsid w:val="00DF7D45"/>
    <w:rsid w:val="00DF7EB1"/>
    <w:rsid w:val="00DF7F8D"/>
    <w:rsid w:val="00DF7F93"/>
    <w:rsid w:val="00DF7FA8"/>
    <w:rsid w:val="00E002DA"/>
    <w:rsid w:val="00E00560"/>
    <w:rsid w:val="00E005CF"/>
    <w:rsid w:val="00E0089A"/>
    <w:rsid w:val="00E00B30"/>
    <w:rsid w:val="00E0149B"/>
    <w:rsid w:val="00E0175B"/>
    <w:rsid w:val="00E018EE"/>
    <w:rsid w:val="00E01C0F"/>
    <w:rsid w:val="00E01D8F"/>
    <w:rsid w:val="00E01E4B"/>
    <w:rsid w:val="00E01F5C"/>
    <w:rsid w:val="00E021A9"/>
    <w:rsid w:val="00E02372"/>
    <w:rsid w:val="00E0246B"/>
    <w:rsid w:val="00E02511"/>
    <w:rsid w:val="00E028CC"/>
    <w:rsid w:val="00E029BA"/>
    <w:rsid w:val="00E029D1"/>
    <w:rsid w:val="00E02DBD"/>
    <w:rsid w:val="00E02EB0"/>
    <w:rsid w:val="00E03357"/>
    <w:rsid w:val="00E0385B"/>
    <w:rsid w:val="00E039F9"/>
    <w:rsid w:val="00E03EBF"/>
    <w:rsid w:val="00E04022"/>
    <w:rsid w:val="00E040F5"/>
    <w:rsid w:val="00E049DD"/>
    <w:rsid w:val="00E04D58"/>
    <w:rsid w:val="00E04E39"/>
    <w:rsid w:val="00E04E43"/>
    <w:rsid w:val="00E053F7"/>
    <w:rsid w:val="00E0570F"/>
    <w:rsid w:val="00E0593B"/>
    <w:rsid w:val="00E05DEF"/>
    <w:rsid w:val="00E06D82"/>
    <w:rsid w:val="00E07237"/>
    <w:rsid w:val="00E07319"/>
    <w:rsid w:val="00E073EE"/>
    <w:rsid w:val="00E07632"/>
    <w:rsid w:val="00E076D3"/>
    <w:rsid w:val="00E07D5C"/>
    <w:rsid w:val="00E07FAB"/>
    <w:rsid w:val="00E1026F"/>
    <w:rsid w:val="00E10750"/>
    <w:rsid w:val="00E107DC"/>
    <w:rsid w:val="00E10809"/>
    <w:rsid w:val="00E10971"/>
    <w:rsid w:val="00E10A32"/>
    <w:rsid w:val="00E10BCD"/>
    <w:rsid w:val="00E10F47"/>
    <w:rsid w:val="00E1131D"/>
    <w:rsid w:val="00E1139F"/>
    <w:rsid w:val="00E117CA"/>
    <w:rsid w:val="00E1192A"/>
    <w:rsid w:val="00E119F2"/>
    <w:rsid w:val="00E1243D"/>
    <w:rsid w:val="00E1278D"/>
    <w:rsid w:val="00E128A4"/>
    <w:rsid w:val="00E132F4"/>
    <w:rsid w:val="00E1348B"/>
    <w:rsid w:val="00E134FA"/>
    <w:rsid w:val="00E13AC6"/>
    <w:rsid w:val="00E1421F"/>
    <w:rsid w:val="00E1428C"/>
    <w:rsid w:val="00E14410"/>
    <w:rsid w:val="00E14456"/>
    <w:rsid w:val="00E147DE"/>
    <w:rsid w:val="00E14C6E"/>
    <w:rsid w:val="00E14E6F"/>
    <w:rsid w:val="00E14FCA"/>
    <w:rsid w:val="00E150D3"/>
    <w:rsid w:val="00E1518E"/>
    <w:rsid w:val="00E15282"/>
    <w:rsid w:val="00E154D8"/>
    <w:rsid w:val="00E157F2"/>
    <w:rsid w:val="00E1628A"/>
    <w:rsid w:val="00E162DC"/>
    <w:rsid w:val="00E16343"/>
    <w:rsid w:val="00E16596"/>
    <w:rsid w:val="00E167B2"/>
    <w:rsid w:val="00E16BCD"/>
    <w:rsid w:val="00E16CC3"/>
    <w:rsid w:val="00E174EC"/>
    <w:rsid w:val="00E174F4"/>
    <w:rsid w:val="00E17678"/>
    <w:rsid w:val="00E17A20"/>
    <w:rsid w:val="00E20233"/>
    <w:rsid w:val="00E208FC"/>
    <w:rsid w:val="00E209FD"/>
    <w:rsid w:val="00E21265"/>
    <w:rsid w:val="00E21526"/>
    <w:rsid w:val="00E21703"/>
    <w:rsid w:val="00E2173C"/>
    <w:rsid w:val="00E21742"/>
    <w:rsid w:val="00E217F3"/>
    <w:rsid w:val="00E21977"/>
    <w:rsid w:val="00E219BE"/>
    <w:rsid w:val="00E21CAB"/>
    <w:rsid w:val="00E21E0B"/>
    <w:rsid w:val="00E21EF0"/>
    <w:rsid w:val="00E22914"/>
    <w:rsid w:val="00E22A37"/>
    <w:rsid w:val="00E22FE5"/>
    <w:rsid w:val="00E230E4"/>
    <w:rsid w:val="00E2319F"/>
    <w:rsid w:val="00E231B3"/>
    <w:rsid w:val="00E2338E"/>
    <w:rsid w:val="00E23499"/>
    <w:rsid w:val="00E23A7A"/>
    <w:rsid w:val="00E2413A"/>
    <w:rsid w:val="00E242F6"/>
    <w:rsid w:val="00E24682"/>
    <w:rsid w:val="00E24688"/>
    <w:rsid w:val="00E24C4A"/>
    <w:rsid w:val="00E2504B"/>
    <w:rsid w:val="00E253C5"/>
    <w:rsid w:val="00E2551F"/>
    <w:rsid w:val="00E257A7"/>
    <w:rsid w:val="00E2594C"/>
    <w:rsid w:val="00E259A9"/>
    <w:rsid w:val="00E25CD9"/>
    <w:rsid w:val="00E25CDE"/>
    <w:rsid w:val="00E25E43"/>
    <w:rsid w:val="00E25EAF"/>
    <w:rsid w:val="00E260F6"/>
    <w:rsid w:val="00E26B72"/>
    <w:rsid w:val="00E270AE"/>
    <w:rsid w:val="00E27160"/>
    <w:rsid w:val="00E27199"/>
    <w:rsid w:val="00E2745E"/>
    <w:rsid w:val="00E27636"/>
    <w:rsid w:val="00E277DE"/>
    <w:rsid w:val="00E27D31"/>
    <w:rsid w:val="00E27F7C"/>
    <w:rsid w:val="00E27FD9"/>
    <w:rsid w:val="00E3004A"/>
    <w:rsid w:val="00E30078"/>
    <w:rsid w:val="00E30319"/>
    <w:rsid w:val="00E30702"/>
    <w:rsid w:val="00E3074D"/>
    <w:rsid w:val="00E30E41"/>
    <w:rsid w:val="00E311BE"/>
    <w:rsid w:val="00E31327"/>
    <w:rsid w:val="00E31ABD"/>
    <w:rsid w:val="00E32515"/>
    <w:rsid w:val="00E32522"/>
    <w:rsid w:val="00E32890"/>
    <w:rsid w:val="00E3294B"/>
    <w:rsid w:val="00E329D5"/>
    <w:rsid w:val="00E32D98"/>
    <w:rsid w:val="00E32FDF"/>
    <w:rsid w:val="00E331ED"/>
    <w:rsid w:val="00E332B0"/>
    <w:rsid w:val="00E332F0"/>
    <w:rsid w:val="00E33451"/>
    <w:rsid w:val="00E33674"/>
    <w:rsid w:val="00E33697"/>
    <w:rsid w:val="00E3386D"/>
    <w:rsid w:val="00E33C45"/>
    <w:rsid w:val="00E33CDE"/>
    <w:rsid w:val="00E33E39"/>
    <w:rsid w:val="00E34001"/>
    <w:rsid w:val="00E34109"/>
    <w:rsid w:val="00E3442C"/>
    <w:rsid w:val="00E3567C"/>
    <w:rsid w:val="00E35853"/>
    <w:rsid w:val="00E3586F"/>
    <w:rsid w:val="00E35886"/>
    <w:rsid w:val="00E35C58"/>
    <w:rsid w:val="00E35DCC"/>
    <w:rsid w:val="00E36223"/>
    <w:rsid w:val="00E365B7"/>
    <w:rsid w:val="00E36752"/>
    <w:rsid w:val="00E36A7B"/>
    <w:rsid w:val="00E36ECA"/>
    <w:rsid w:val="00E37101"/>
    <w:rsid w:val="00E37331"/>
    <w:rsid w:val="00E37458"/>
    <w:rsid w:val="00E37466"/>
    <w:rsid w:val="00E37628"/>
    <w:rsid w:val="00E3767B"/>
    <w:rsid w:val="00E3782D"/>
    <w:rsid w:val="00E37F38"/>
    <w:rsid w:val="00E40186"/>
    <w:rsid w:val="00E4083B"/>
    <w:rsid w:val="00E40845"/>
    <w:rsid w:val="00E41378"/>
    <w:rsid w:val="00E413D9"/>
    <w:rsid w:val="00E414B8"/>
    <w:rsid w:val="00E41544"/>
    <w:rsid w:val="00E415FC"/>
    <w:rsid w:val="00E4165A"/>
    <w:rsid w:val="00E41859"/>
    <w:rsid w:val="00E41C36"/>
    <w:rsid w:val="00E41D00"/>
    <w:rsid w:val="00E42120"/>
    <w:rsid w:val="00E42323"/>
    <w:rsid w:val="00E4255B"/>
    <w:rsid w:val="00E4265A"/>
    <w:rsid w:val="00E42781"/>
    <w:rsid w:val="00E42C8C"/>
    <w:rsid w:val="00E42D59"/>
    <w:rsid w:val="00E4329E"/>
    <w:rsid w:val="00E43895"/>
    <w:rsid w:val="00E43A12"/>
    <w:rsid w:val="00E43AAD"/>
    <w:rsid w:val="00E43BF7"/>
    <w:rsid w:val="00E43CA8"/>
    <w:rsid w:val="00E43E30"/>
    <w:rsid w:val="00E43E51"/>
    <w:rsid w:val="00E43FBC"/>
    <w:rsid w:val="00E43FD2"/>
    <w:rsid w:val="00E44057"/>
    <w:rsid w:val="00E440EA"/>
    <w:rsid w:val="00E445D7"/>
    <w:rsid w:val="00E44723"/>
    <w:rsid w:val="00E448AB"/>
    <w:rsid w:val="00E44956"/>
    <w:rsid w:val="00E44A57"/>
    <w:rsid w:val="00E44CE1"/>
    <w:rsid w:val="00E44D82"/>
    <w:rsid w:val="00E45707"/>
    <w:rsid w:val="00E4571E"/>
    <w:rsid w:val="00E457BE"/>
    <w:rsid w:val="00E4582E"/>
    <w:rsid w:val="00E45F0F"/>
    <w:rsid w:val="00E462CF"/>
    <w:rsid w:val="00E4641D"/>
    <w:rsid w:val="00E466BD"/>
    <w:rsid w:val="00E4682E"/>
    <w:rsid w:val="00E46AE0"/>
    <w:rsid w:val="00E46B52"/>
    <w:rsid w:val="00E46F7A"/>
    <w:rsid w:val="00E470FD"/>
    <w:rsid w:val="00E472F2"/>
    <w:rsid w:val="00E4756E"/>
    <w:rsid w:val="00E47609"/>
    <w:rsid w:val="00E4797B"/>
    <w:rsid w:val="00E47AC6"/>
    <w:rsid w:val="00E47B66"/>
    <w:rsid w:val="00E47D3F"/>
    <w:rsid w:val="00E5002D"/>
    <w:rsid w:val="00E5003B"/>
    <w:rsid w:val="00E504DC"/>
    <w:rsid w:val="00E50648"/>
    <w:rsid w:val="00E50747"/>
    <w:rsid w:val="00E50A64"/>
    <w:rsid w:val="00E50AF0"/>
    <w:rsid w:val="00E50D74"/>
    <w:rsid w:val="00E50F26"/>
    <w:rsid w:val="00E5113A"/>
    <w:rsid w:val="00E512AF"/>
    <w:rsid w:val="00E512C1"/>
    <w:rsid w:val="00E51578"/>
    <w:rsid w:val="00E518C2"/>
    <w:rsid w:val="00E518CF"/>
    <w:rsid w:val="00E5202A"/>
    <w:rsid w:val="00E521C6"/>
    <w:rsid w:val="00E52686"/>
    <w:rsid w:val="00E5269F"/>
    <w:rsid w:val="00E528CE"/>
    <w:rsid w:val="00E52AE3"/>
    <w:rsid w:val="00E52AF2"/>
    <w:rsid w:val="00E52BD7"/>
    <w:rsid w:val="00E52C7A"/>
    <w:rsid w:val="00E52DAD"/>
    <w:rsid w:val="00E53523"/>
    <w:rsid w:val="00E53876"/>
    <w:rsid w:val="00E538A0"/>
    <w:rsid w:val="00E53A07"/>
    <w:rsid w:val="00E53DA1"/>
    <w:rsid w:val="00E5426B"/>
    <w:rsid w:val="00E54882"/>
    <w:rsid w:val="00E54B33"/>
    <w:rsid w:val="00E54DBF"/>
    <w:rsid w:val="00E554C2"/>
    <w:rsid w:val="00E555E5"/>
    <w:rsid w:val="00E556E5"/>
    <w:rsid w:val="00E55AD1"/>
    <w:rsid w:val="00E56242"/>
    <w:rsid w:val="00E56692"/>
    <w:rsid w:val="00E567B8"/>
    <w:rsid w:val="00E56970"/>
    <w:rsid w:val="00E56B54"/>
    <w:rsid w:val="00E56BE6"/>
    <w:rsid w:val="00E56E03"/>
    <w:rsid w:val="00E572D4"/>
    <w:rsid w:val="00E57789"/>
    <w:rsid w:val="00E6022D"/>
    <w:rsid w:val="00E60442"/>
    <w:rsid w:val="00E6110A"/>
    <w:rsid w:val="00E6110E"/>
    <w:rsid w:val="00E61446"/>
    <w:rsid w:val="00E61AD3"/>
    <w:rsid w:val="00E62769"/>
    <w:rsid w:val="00E6298A"/>
    <w:rsid w:val="00E629CC"/>
    <w:rsid w:val="00E62B4F"/>
    <w:rsid w:val="00E63080"/>
    <w:rsid w:val="00E632D4"/>
    <w:rsid w:val="00E6365E"/>
    <w:rsid w:val="00E6371A"/>
    <w:rsid w:val="00E63AE5"/>
    <w:rsid w:val="00E640CC"/>
    <w:rsid w:val="00E64172"/>
    <w:rsid w:val="00E645B8"/>
    <w:rsid w:val="00E64688"/>
    <w:rsid w:val="00E6469D"/>
    <w:rsid w:val="00E64AB7"/>
    <w:rsid w:val="00E64B8E"/>
    <w:rsid w:val="00E64DAE"/>
    <w:rsid w:val="00E64E03"/>
    <w:rsid w:val="00E64EC1"/>
    <w:rsid w:val="00E650D0"/>
    <w:rsid w:val="00E654F6"/>
    <w:rsid w:val="00E656FF"/>
    <w:rsid w:val="00E65C41"/>
    <w:rsid w:val="00E65D01"/>
    <w:rsid w:val="00E66264"/>
    <w:rsid w:val="00E663B1"/>
    <w:rsid w:val="00E6643B"/>
    <w:rsid w:val="00E6646A"/>
    <w:rsid w:val="00E6656E"/>
    <w:rsid w:val="00E666AE"/>
    <w:rsid w:val="00E666D6"/>
    <w:rsid w:val="00E66903"/>
    <w:rsid w:val="00E6691B"/>
    <w:rsid w:val="00E669B1"/>
    <w:rsid w:val="00E66A2D"/>
    <w:rsid w:val="00E66AC6"/>
    <w:rsid w:val="00E66DFE"/>
    <w:rsid w:val="00E674E9"/>
    <w:rsid w:val="00E67AF8"/>
    <w:rsid w:val="00E67EDC"/>
    <w:rsid w:val="00E700F1"/>
    <w:rsid w:val="00E70303"/>
    <w:rsid w:val="00E707EC"/>
    <w:rsid w:val="00E70A87"/>
    <w:rsid w:val="00E71311"/>
    <w:rsid w:val="00E7140E"/>
    <w:rsid w:val="00E71653"/>
    <w:rsid w:val="00E71C87"/>
    <w:rsid w:val="00E72084"/>
    <w:rsid w:val="00E720E7"/>
    <w:rsid w:val="00E722F7"/>
    <w:rsid w:val="00E725F4"/>
    <w:rsid w:val="00E7267C"/>
    <w:rsid w:val="00E72784"/>
    <w:rsid w:val="00E72F8C"/>
    <w:rsid w:val="00E73028"/>
    <w:rsid w:val="00E735A2"/>
    <w:rsid w:val="00E73966"/>
    <w:rsid w:val="00E73AD9"/>
    <w:rsid w:val="00E73CB2"/>
    <w:rsid w:val="00E73E4B"/>
    <w:rsid w:val="00E74C8B"/>
    <w:rsid w:val="00E74D5A"/>
    <w:rsid w:val="00E753BA"/>
    <w:rsid w:val="00E759D9"/>
    <w:rsid w:val="00E75B9A"/>
    <w:rsid w:val="00E75D94"/>
    <w:rsid w:val="00E75FB0"/>
    <w:rsid w:val="00E763E7"/>
    <w:rsid w:val="00E76A98"/>
    <w:rsid w:val="00E76C24"/>
    <w:rsid w:val="00E76CD4"/>
    <w:rsid w:val="00E76DED"/>
    <w:rsid w:val="00E77011"/>
    <w:rsid w:val="00E778CF"/>
    <w:rsid w:val="00E80228"/>
    <w:rsid w:val="00E8027A"/>
    <w:rsid w:val="00E806C2"/>
    <w:rsid w:val="00E80726"/>
    <w:rsid w:val="00E80739"/>
    <w:rsid w:val="00E80B2B"/>
    <w:rsid w:val="00E80D68"/>
    <w:rsid w:val="00E817D4"/>
    <w:rsid w:val="00E81BC3"/>
    <w:rsid w:val="00E82A75"/>
    <w:rsid w:val="00E82D24"/>
    <w:rsid w:val="00E83113"/>
    <w:rsid w:val="00E831E4"/>
    <w:rsid w:val="00E836B1"/>
    <w:rsid w:val="00E83B38"/>
    <w:rsid w:val="00E83D5D"/>
    <w:rsid w:val="00E83D77"/>
    <w:rsid w:val="00E83F7E"/>
    <w:rsid w:val="00E841E2"/>
    <w:rsid w:val="00E8427E"/>
    <w:rsid w:val="00E842A7"/>
    <w:rsid w:val="00E84684"/>
    <w:rsid w:val="00E84696"/>
    <w:rsid w:val="00E84818"/>
    <w:rsid w:val="00E84EF2"/>
    <w:rsid w:val="00E85045"/>
    <w:rsid w:val="00E85B1C"/>
    <w:rsid w:val="00E85C84"/>
    <w:rsid w:val="00E85EF0"/>
    <w:rsid w:val="00E860DC"/>
    <w:rsid w:val="00E862C3"/>
    <w:rsid w:val="00E8663B"/>
    <w:rsid w:val="00E868BF"/>
    <w:rsid w:val="00E86915"/>
    <w:rsid w:val="00E86B09"/>
    <w:rsid w:val="00E87146"/>
    <w:rsid w:val="00E87243"/>
    <w:rsid w:val="00E87491"/>
    <w:rsid w:val="00E87580"/>
    <w:rsid w:val="00E875F9"/>
    <w:rsid w:val="00E8779C"/>
    <w:rsid w:val="00E877F0"/>
    <w:rsid w:val="00E877FA"/>
    <w:rsid w:val="00E87B45"/>
    <w:rsid w:val="00E87EBA"/>
    <w:rsid w:val="00E87FF7"/>
    <w:rsid w:val="00E908FB"/>
    <w:rsid w:val="00E90D56"/>
    <w:rsid w:val="00E90DEE"/>
    <w:rsid w:val="00E90EC4"/>
    <w:rsid w:val="00E9122B"/>
    <w:rsid w:val="00E91421"/>
    <w:rsid w:val="00E918FC"/>
    <w:rsid w:val="00E91A7B"/>
    <w:rsid w:val="00E91B2B"/>
    <w:rsid w:val="00E91DDF"/>
    <w:rsid w:val="00E91F26"/>
    <w:rsid w:val="00E9215E"/>
    <w:rsid w:val="00E922DD"/>
    <w:rsid w:val="00E926A8"/>
    <w:rsid w:val="00E928AA"/>
    <w:rsid w:val="00E92E3B"/>
    <w:rsid w:val="00E92E69"/>
    <w:rsid w:val="00E92E84"/>
    <w:rsid w:val="00E93104"/>
    <w:rsid w:val="00E9316C"/>
    <w:rsid w:val="00E93241"/>
    <w:rsid w:val="00E935A0"/>
    <w:rsid w:val="00E93907"/>
    <w:rsid w:val="00E93A8D"/>
    <w:rsid w:val="00E93DF1"/>
    <w:rsid w:val="00E93E63"/>
    <w:rsid w:val="00E93FD4"/>
    <w:rsid w:val="00E94060"/>
    <w:rsid w:val="00E9416B"/>
    <w:rsid w:val="00E942DF"/>
    <w:rsid w:val="00E94787"/>
    <w:rsid w:val="00E94883"/>
    <w:rsid w:val="00E9496E"/>
    <w:rsid w:val="00E94B18"/>
    <w:rsid w:val="00E94BB9"/>
    <w:rsid w:val="00E94C4C"/>
    <w:rsid w:val="00E94F6D"/>
    <w:rsid w:val="00E95392"/>
    <w:rsid w:val="00E95C5A"/>
    <w:rsid w:val="00E9616B"/>
    <w:rsid w:val="00E9618E"/>
    <w:rsid w:val="00E9620A"/>
    <w:rsid w:val="00E967E0"/>
    <w:rsid w:val="00E969A3"/>
    <w:rsid w:val="00E96AB4"/>
    <w:rsid w:val="00E96B09"/>
    <w:rsid w:val="00E96E05"/>
    <w:rsid w:val="00E96E34"/>
    <w:rsid w:val="00E96F06"/>
    <w:rsid w:val="00E9715A"/>
    <w:rsid w:val="00E9738E"/>
    <w:rsid w:val="00E973D3"/>
    <w:rsid w:val="00E97580"/>
    <w:rsid w:val="00E97622"/>
    <w:rsid w:val="00E976A6"/>
    <w:rsid w:val="00E97E78"/>
    <w:rsid w:val="00E97E7A"/>
    <w:rsid w:val="00EA07DB"/>
    <w:rsid w:val="00EA0A6C"/>
    <w:rsid w:val="00EA0B83"/>
    <w:rsid w:val="00EA11F1"/>
    <w:rsid w:val="00EA14A3"/>
    <w:rsid w:val="00EA197B"/>
    <w:rsid w:val="00EA1A16"/>
    <w:rsid w:val="00EA1D29"/>
    <w:rsid w:val="00EA251E"/>
    <w:rsid w:val="00EA25AB"/>
    <w:rsid w:val="00EA26FF"/>
    <w:rsid w:val="00EA2A9F"/>
    <w:rsid w:val="00EA2D4D"/>
    <w:rsid w:val="00EA2E98"/>
    <w:rsid w:val="00EA32BF"/>
    <w:rsid w:val="00EA3370"/>
    <w:rsid w:val="00EA3721"/>
    <w:rsid w:val="00EA3D0A"/>
    <w:rsid w:val="00EA3E8C"/>
    <w:rsid w:val="00EA3EDF"/>
    <w:rsid w:val="00EA4417"/>
    <w:rsid w:val="00EA4439"/>
    <w:rsid w:val="00EA454C"/>
    <w:rsid w:val="00EA469E"/>
    <w:rsid w:val="00EA4EF7"/>
    <w:rsid w:val="00EA4F07"/>
    <w:rsid w:val="00EA580C"/>
    <w:rsid w:val="00EA6008"/>
    <w:rsid w:val="00EA6098"/>
    <w:rsid w:val="00EA6149"/>
    <w:rsid w:val="00EA6186"/>
    <w:rsid w:val="00EA6D17"/>
    <w:rsid w:val="00EA709A"/>
    <w:rsid w:val="00EA74D0"/>
    <w:rsid w:val="00EA774D"/>
    <w:rsid w:val="00EA77D6"/>
    <w:rsid w:val="00EA795B"/>
    <w:rsid w:val="00EA7B45"/>
    <w:rsid w:val="00EA7D08"/>
    <w:rsid w:val="00EB01AF"/>
    <w:rsid w:val="00EB0291"/>
    <w:rsid w:val="00EB0732"/>
    <w:rsid w:val="00EB0B2B"/>
    <w:rsid w:val="00EB0E4F"/>
    <w:rsid w:val="00EB0F22"/>
    <w:rsid w:val="00EB15A1"/>
    <w:rsid w:val="00EB1CD6"/>
    <w:rsid w:val="00EB2117"/>
    <w:rsid w:val="00EB230C"/>
    <w:rsid w:val="00EB2691"/>
    <w:rsid w:val="00EB272F"/>
    <w:rsid w:val="00EB2761"/>
    <w:rsid w:val="00EB29FB"/>
    <w:rsid w:val="00EB2B22"/>
    <w:rsid w:val="00EB33B3"/>
    <w:rsid w:val="00EB37D7"/>
    <w:rsid w:val="00EB3C8D"/>
    <w:rsid w:val="00EB3D62"/>
    <w:rsid w:val="00EB4148"/>
    <w:rsid w:val="00EB42B4"/>
    <w:rsid w:val="00EB48DD"/>
    <w:rsid w:val="00EB4C7D"/>
    <w:rsid w:val="00EB4E12"/>
    <w:rsid w:val="00EB4EF6"/>
    <w:rsid w:val="00EB5543"/>
    <w:rsid w:val="00EB5559"/>
    <w:rsid w:val="00EB562B"/>
    <w:rsid w:val="00EB5631"/>
    <w:rsid w:val="00EB5750"/>
    <w:rsid w:val="00EB57D5"/>
    <w:rsid w:val="00EB5861"/>
    <w:rsid w:val="00EB5B40"/>
    <w:rsid w:val="00EB5B95"/>
    <w:rsid w:val="00EB60E7"/>
    <w:rsid w:val="00EB6170"/>
    <w:rsid w:val="00EB69EE"/>
    <w:rsid w:val="00EB6B8C"/>
    <w:rsid w:val="00EB6DE5"/>
    <w:rsid w:val="00EB7125"/>
    <w:rsid w:val="00EB71B5"/>
    <w:rsid w:val="00EB71C1"/>
    <w:rsid w:val="00EB7396"/>
    <w:rsid w:val="00EB7555"/>
    <w:rsid w:val="00EB76E0"/>
    <w:rsid w:val="00EB7A53"/>
    <w:rsid w:val="00EB7C7E"/>
    <w:rsid w:val="00EB7F8A"/>
    <w:rsid w:val="00EC00F6"/>
    <w:rsid w:val="00EC02CF"/>
    <w:rsid w:val="00EC03B5"/>
    <w:rsid w:val="00EC05B4"/>
    <w:rsid w:val="00EC0667"/>
    <w:rsid w:val="00EC090E"/>
    <w:rsid w:val="00EC0D10"/>
    <w:rsid w:val="00EC12C4"/>
    <w:rsid w:val="00EC1F11"/>
    <w:rsid w:val="00EC2406"/>
    <w:rsid w:val="00EC269F"/>
    <w:rsid w:val="00EC283D"/>
    <w:rsid w:val="00EC294A"/>
    <w:rsid w:val="00EC2A56"/>
    <w:rsid w:val="00EC2C89"/>
    <w:rsid w:val="00EC2E4B"/>
    <w:rsid w:val="00EC2FA8"/>
    <w:rsid w:val="00EC338D"/>
    <w:rsid w:val="00EC3F81"/>
    <w:rsid w:val="00EC4282"/>
    <w:rsid w:val="00EC4AEB"/>
    <w:rsid w:val="00EC4FE5"/>
    <w:rsid w:val="00EC5764"/>
    <w:rsid w:val="00EC5830"/>
    <w:rsid w:val="00EC589B"/>
    <w:rsid w:val="00EC58BB"/>
    <w:rsid w:val="00EC59A1"/>
    <w:rsid w:val="00EC5B22"/>
    <w:rsid w:val="00EC5CF2"/>
    <w:rsid w:val="00EC64D3"/>
    <w:rsid w:val="00EC69F3"/>
    <w:rsid w:val="00EC6B12"/>
    <w:rsid w:val="00EC6D77"/>
    <w:rsid w:val="00EC6F5A"/>
    <w:rsid w:val="00EC7114"/>
    <w:rsid w:val="00EC731E"/>
    <w:rsid w:val="00EC73A1"/>
    <w:rsid w:val="00EC7971"/>
    <w:rsid w:val="00EC7F40"/>
    <w:rsid w:val="00ED004B"/>
    <w:rsid w:val="00ED0062"/>
    <w:rsid w:val="00ED0539"/>
    <w:rsid w:val="00ED0600"/>
    <w:rsid w:val="00ED0750"/>
    <w:rsid w:val="00ED085F"/>
    <w:rsid w:val="00ED0A0A"/>
    <w:rsid w:val="00ED1609"/>
    <w:rsid w:val="00ED1690"/>
    <w:rsid w:val="00ED1FB9"/>
    <w:rsid w:val="00ED2747"/>
    <w:rsid w:val="00ED32BC"/>
    <w:rsid w:val="00ED36C1"/>
    <w:rsid w:val="00ED3760"/>
    <w:rsid w:val="00ED37FF"/>
    <w:rsid w:val="00ED3A91"/>
    <w:rsid w:val="00ED3CD3"/>
    <w:rsid w:val="00ED3DC5"/>
    <w:rsid w:val="00ED41CB"/>
    <w:rsid w:val="00ED4535"/>
    <w:rsid w:val="00ED4B8F"/>
    <w:rsid w:val="00ED4C18"/>
    <w:rsid w:val="00ED5226"/>
    <w:rsid w:val="00ED5700"/>
    <w:rsid w:val="00ED5AF1"/>
    <w:rsid w:val="00ED5B6B"/>
    <w:rsid w:val="00ED5E39"/>
    <w:rsid w:val="00ED612C"/>
    <w:rsid w:val="00ED6507"/>
    <w:rsid w:val="00ED685C"/>
    <w:rsid w:val="00ED74A5"/>
    <w:rsid w:val="00ED756F"/>
    <w:rsid w:val="00EE027E"/>
    <w:rsid w:val="00EE02DE"/>
    <w:rsid w:val="00EE0470"/>
    <w:rsid w:val="00EE05E2"/>
    <w:rsid w:val="00EE0784"/>
    <w:rsid w:val="00EE094D"/>
    <w:rsid w:val="00EE09D8"/>
    <w:rsid w:val="00EE0C00"/>
    <w:rsid w:val="00EE0CBD"/>
    <w:rsid w:val="00EE0D46"/>
    <w:rsid w:val="00EE0D85"/>
    <w:rsid w:val="00EE0DB0"/>
    <w:rsid w:val="00EE107C"/>
    <w:rsid w:val="00EE1671"/>
    <w:rsid w:val="00EE18ED"/>
    <w:rsid w:val="00EE1EDB"/>
    <w:rsid w:val="00EE2102"/>
    <w:rsid w:val="00EE21D5"/>
    <w:rsid w:val="00EE234C"/>
    <w:rsid w:val="00EE261C"/>
    <w:rsid w:val="00EE26A0"/>
    <w:rsid w:val="00EE28F6"/>
    <w:rsid w:val="00EE2A88"/>
    <w:rsid w:val="00EE2BEE"/>
    <w:rsid w:val="00EE2C61"/>
    <w:rsid w:val="00EE2ED9"/>
    <w:rsid w:val="00EE2F10"/>
    <w:rsid w:val="00EE3484"/>
    <w:rsid w:val="00EE358B"/>
    <w:rsid w:val="00EE3597"/>
    <w:rsid w:val="00EE38C6"/>
    <w:rsid w:val="00EE3971"/>
    <w:rsid w:val="00EE45B6"/>
    <w:rsid w:val="00EE462A"/>
    <w:rsid w:val="00EE4899"/>
    <w:rsid w:val="00EE48C2"/>
    <w:rsid w:val="00EE49C5"/>
    <w:rsid w:val="00EE4A8F"/>
    <w:rsid w:val="00EE4ACA"/>
    <w:rsid w:val="00EE4AD3"/>
    <w:rsid w:val="00EE4B47"/>
    <w:rsid w:val="00EE5109"/>
    <w:rsid w:val="00EE529F"/>
    <w:rsid w:val="00EE5BD8"/>
    <w:rsid w:val="00EE5C07"/>
    <w:rsid w:val="00EE5D0D"/>
    <w:rsid w:val="00EE5D18"/>
    <w:rsid w:val="00EE5D32"/>
    <w:rsid w:val="00EE6196"/>
    <w:rsid w:val="00EE6DA2"/>
    <w:rsid w:val="00EE7202"/>
    <w:rsid w:val="00EE7732"/>
    <w:rsid w:val="00EE773A"/>
    <w:rsid w:val="00EE7779"/>
    <w:rsid w:val="00EE7AED"/>
    <w:rsid w:val="00EE7C16"/>
    <w:rsid w:val="00EE7CA4"/>
    <w:rsid w:val="00EE7D7A"/>
    <w:rsid w:val="00EF0125"/>
    <w:rsid w:val="00EF033E"/>
    <w:rsid w:val="00EF0661"/>
    <w:rsid w:val="00EF095E"/>
    <w:rsid w:val="00EF16A7"/>
    <w:rsid w:val="00EF1878"/>
    <w:rsid w:val="00EF1F90"/>
    <w:rsid w:val="00EF2021"/>
    <w:rsid w:val="00EF21DD"/>
    <w:rsid w:val="00EF227D"/>
    <w:rsid w:val="00EF27EB"/>
    <w:rsid w:val="00EF2853"/>
    <w:rsid w:val="00EF2874"/>
    <w:rsid w:val="00EF2AF8"/>
    <w:rsid w:val="00EF2B50"/>
    <w:rsid w:val="00EF2E7A"/>
    <w:rsid w:val="00EF2E97"/>
    <w:rsid w:val="00EF2F0F"/>
    <w:rsid w:val="00EF331A"/>
    <w:rsid w:val="00EF337D"/>
    <w:rsid w:val="00EF33AB"/>
    <w:rsid w:val="00EF38AC"/>
    <w:rsid w:val="00EF3A2A"/>
    <w:rsid w:val="00EF3C27"/>
    <w:rsid w:val="00EF3D05"/>
    <w:rsid w:val="00EF3F1D"/>
    <w:rsid w:val="00EF3F4B"/>
    <w:rsid w:val="00EF4031"/>
    <w:rsid w:val="00EF4188"/>
    <w:rsid w:val="00EF4706"/>
    <w:rsid w:val="00EF4894"/>
    <w:rsid w:val="00EF4A60"/>
    <w:rsid w:val="00EF519F"/>
    <w:rsid w:val="00EF531A"/>
    <w:rsid w:val="00EF53D2"/>
    <w:rsid w:val="00EF5435"/>
    <w:rsid w:val="00EF5590"/>
    <w:rsid w:val="00EF57DC"/>
    <w:rsid w:val="00EF5B46"/>
    <w:rsid w:val="00EF60F4"/>
    <w:rsid w:val="00EF6214"/>
    <w:rsid w:val="00EF6673"/>
    <w:rsid w:val="00EF6829"/>
    <w:rsid w:val="00EF6872"/>
    <w:rsid w:val="00EF6937"/>
    <w:rsid w:val="00EF6AAC"/>
    <w:rsid w:val="00EF6C81"/>
    <w:rsid w:val="00EF6F6A"/>
    <w:rsid w:val="00EF732A"/>
    <w:rsid w:val="00EF73C6"/>
    <w:rsid w:val="00EF7434"/>
    <w:rsid w:val="00EF76EE"/>
    <w:rsid w:val="00F0025E"/>
    <w:rsid w:val="00F0042B"/>
    <w:rsid w:val="00F00970"/>
    <w:rsid w:val="00F00C73"/>
    <w:rsid w:val="00F00E02"/>
    <w:rsid w:val="00F00E69"/>
    <w:rsid w:val="00F00F7F"/>
    <w:rsid w:val="00F01461"/>
    <w:rsid w:val="00F01486"/>
    <w:rsid w:val="00F017BB"/>
    <w:rsid w:val="00F01AD5"/>
    <w:rsid w:val="00F01CD6"/>
    <w:rsid w:val="00F01DFF"/>
    <w:rsid w:val="00F02018"/>
    <w:rsid w:val="00F0237B"/>
    <w:rsid w:val="00F02623"/>
    <w:rsid w:val="00F02710"/>
    <w:rsid w:val="00F03601"/>
    <w:rsid w:val="00F036A9"/>
    <w:rsid w:val="00F03B4B"/>
    <w:rsid w:val="00F03C0F"/>
    <w:rsid w:val="00F03CE0"/>
    <w:rsid w:val="00F03CE9"/>
    <w:rsid w:val="00F043B3"/>
    <w:rsid w:val="00F0493D"/>
    <w:rsid w:val="00F04D7D"/>
    <w:rsid w:val="00F04DF4"/>
    <w:rsid w:val="00F0532F"/>
    <w:rsid w:val="00F0559C"/>
    <w:rsid w:val="00F055EA"/>
    <w:rsid w:val="00F0598C"/>
    <w:rsid w:val="00F05C35"/>
    <w:rsid w:val="00F063BA"/>
    <w:rsid w:val="00F063EC"/>
    <w:rsid w:val="00F06719"/>
    <w:rsid w:val="00F0672F"/>
    <w:rsid w:val="00F06B21"/>
    <w:rsid w:val="00F06EE6"/>
    <w:rsid w:val="00F070F6"/>
    <w:rsid w:val="00F0781B"/>
    <w:rsid w:val="00F07A74"/>
    <w:rsid w:val="00F07F7D"/>
    <w:rsid w:val="00F100A1"/>
    <w:rsid w:val="00F101C6"/>
    <w:rsid w:val="00F103E6"/>
    <w:rsid w:val="00F10951"/>
    <w:rsid w:val="00F10AB7"/>
    <w:rsid w:val="00F10EA8"/>
    <w:rsid w:val="00F10FC1"/>
    <w:rsid w:val="00F1132E"/>
    <w:rsid w:val="00F113C5"/>
    <w:rsid w:val="00F114CB"/>
    <w:rsid w:val="00F11940"/>
    <w:rsid w:val="00F11B54"/>
    <w:rsid w:val="00F11DB6"/>
    <w:rsid w:val="00F121B4"/>
    <w:rsid w:val="00F122A5"/>
    <w:rsid w:val="00F12408"/>
    <w:rsid w:val="00F12811"/>
    <w:rsid w:val="00F12B33"/>
    <w:rsid w:val="00F12C90"/>
    <w:rsid w:val="00F133D3"/>
    <w:rsid w:val="00F13496"/>
    <w:rsid w:val="00F137AA"/>
    <w:rsid w:val="00F1389C"/>
    <w:rsid w:val="00F13A39"/>
    <w:rsid w:val="00F13A88"/>
    <w:rsid w:val="00F13C4F"/>
    <w:rsid w:val="00F146EC"/>
    <w:rsid w:val="00F147FB"/>
    <w:rsid w:val="00F14AA7"/>
    <w:rsid w:val="00F14BFE"/>
    <w:rsid w:val="00F153A7"/>
    <w:rsid w:val="00F155EB"/>
    <w:rsid w:val="00F15952"/>
    <w:rsid w:val="00F15BE0"/>
    <w:rsid w:val="00F1686C"/>
    <w:rsid w:val="00F1693D"/>
    <w:rsid w:val="00F16CEF"/>
    <w:rsid w:val="00F17025"/>
    <w:rsid w:val="00F1709B"/>
    <w:rsid w:val="00F173FD"/>
    <w:rsid w:val="00F175E6"/>
    <w:rsid w:val="00F17E26"/>
    <w:rsid w:val="00F17FF4"/>
    <w:rsid w:val="00F2017D"/>
    <w:rsid w:val="00F201E7"/>
    <w:rsid w:val="00F20483"/>
    <w:rsid w:val="00F20921"/>
    <w:rsid w:val="00F20E1B"/>
    <w:rsid w:val="00F21071"/>
    <w:rsid w:val="00F21236"/>
    <w:rsid w:val="00F212C6"/>
    <w:rsid w:val="00F22191"/>
    <w:rsid w:val="00F2258A"/>
    <w:rsid w:val="00F227A3"/>
    <w:rsid w:val="00F22972"/>
    <w:rsid w:val="00F22FDB"/>
    <w:rsid w:val="00F2303E"/>
    <w:rsid w:val="00F231D9"/>
    <w:rsid w:val="00F23D02"/>
    <w:rsid w:val="00F240F4"/>
    <w:rsid w:val="00F24454"/>
    <w:rsid w:val="00F24661"/>
    <w:rsid w:val="00F24F24"/>
    <w:rsid w:val="00F25081"/>
    <w:rsid w:val="00F257CF"/>
    <w:rsid w:val="00F25812"/>
    <w:rsid w:val="00F25A86"/>
    <w:rsid w:val="00F25DEB"/>
    <w:rsid w:val="00F25E91"/>
    <w:rsid w:val="00F25EA0"/>
    <w:rsid w:val="00F25F4A"/>
    <w:rsid w:val="00F2644F"/>
    <w:rsid w:val="00F26788"/>
    <w:rsid w:val="00F26BFB"/>
    <w:rsid w:val="00F2703B"/>
    <w:rsid w:val="00F27070"/>
    <w:rsid w:val="00F2719D"/>
    <w:rsid w:val="00F27423"/>
    <w:rsid w:val="00F276D5"/>
    <w:rsid w:val="00F278FE"/>
    <w:rsid w:val="00F279F1"/>
    <w:rsid w:val="00F27CE0"/>
    <w:rsid w:val="00F27EE0"/>
    <w:rsid w:val="00F300E8"/>
    <w:rsid w:val="00F30174"/>
    <w:rsid w:val="00F3018E"/>
    <w:rsid w:val="00F3032F"/>
    <w:rsid w:val="00F30425"/>
    <w:rsid w:val="00F30435"/>
    <w:rsid w:val="00F306D6"/>
    <w:rsid w:val="00F30DAF"/>
    <w:rsid w:val="00F30E97"/>
    <w:rsid w:val="00F30F64"/>
    <w:rsid w:val="00F31178"/>
    <w:rsid w:val="00F312AC"/>
    <w:rsid w:val="00F316EC"/>
    <w:rsid w:val="00F31BAD"/>
    <w:rsid w:val="00F31F46"/>
    <w:rsid w:val="00F3204A"/>
    <w:rsid w:val="00F322ED"/>
    <w:rsid w:val="00F323D9"/>
    <w:rsid w:val="00F326E1"/>
    <w:rsid w:val="00F32762"/>
    <w:rsid w:val="00F328D4"/>
    <w:rsid w:val="00F32EB4"/>
    <w:rsid w:val="00F33063"/>
    <w:rsid w:val="00F332F7"/>
    <w:rsid w:val="00F3354F"/>
    <w:rsid w:val="00F33710"/>
    <w:rsid w:val="00F33990"/>
    <w:rsid w:val="00F33A12"/>
    <w:rsid w:val="00F33BC8"/>
    <w:rsid w:val="00F33DAC"/>
    <w:rsid w:val="00F33F54"/>
    <w:rsid w:val="00F340DF"/>
    <w:rsid w:val="00F34380"/>
    <w:rsid w:val="00F34871"/>
    <w:rsid w:val="00F34B34"/>
    <w:rsid w:val="00F34BB5"/>
    <w:rsid w:val="00F34E56"/>
    <w:rsid w:val="00F34F54"/>
    <w:rsid w:val="00F35333"/>
    <w:rsid w:val="00F3583E"/>
    <w:rsid w:val="00F35E66"/>
    <w:rsid w:val="00F35EC6"/>
    <w:rsid w:val="00F3607C"/>
    <w:rsid w:val="00F360C1"/>
    <w:rsid w:val="00F363B7"/>
    <w:rsid w:val="00F364E3"/>
    <w:rsid w:val="00F36B87"/>
    <w:rsid w:val="00F36E2F"/>
    <w:rsid w:val="00F36F80"/>
    <w:rsid w:val="00F37058"/>
    <w:rsid w:val="00F3737F"/>
    <w:rsid w:val="00F376D1"/>
    <w:rsid w:val="00F37B88"/>
    <w:rsid w:val="00F401CF"/>
    <w:rsid w:val="00F402E8"/>
    <w:rsid w:val="00F402F9"/>
    <w:rsid w:val="00F403E1"/>
    <w:rsid w:val="00F40797"/>
    <w:rsid w:val="00F408F8"/>
    <w:rsid w:val="00F409A4"/>
    <w:rsid w:val="00F40DE1"/>
    <w:rsid w:val="00F40E52"/>
    <w:rsid w:val="00F41591"/>
    <w:rsid w:val="00F417DC"/>
    <w:rsid w:val="00F4195A"/>
    <w:rsid w:val="00F41A93"/>
    <w:rsid w:val="00F41A99"/>
    <w:rsid w:val="00F41BC5"/>
    <w:rsid w:val="00F41C08"/>
    <w:rsid w:val="00F41E60"/>
    <w:rsid w:val="00F42268"/>
    <w:rsid w:val="00F4238B"/>
    <w:rsid w:val="00F423A4"/>
    <w:rsid w:val="00F423DB"/>
    <w:rsid w:val="00F4296D"/>
    <w:rsid w:val="00F42A74"/>
    <w:rsid w:val="00F42B55"/>
    <w:rsid w:val="00F42BD2"/>
    <w:rsid w:val="00F42D02"/>
    <w:rsid w:val="00F435F9"/>
    <w:rsid w:val="00F43678"/>
    <w:rsid w:val="00F43ACB"/>
    <w:rsid w:val="00F43B74"/>
    <w:rsid w:val="00F43BCB"/>
    <w:rsid w:val="00F43CCE"/>
    <w:rsid w:val="00F43EB4"/>
    <w:rsid w:val="00F43F3A"/>
    <w:rsid w:val="00F43F40"/>
    <w:rsid w:val="00F4455C"/>
    <w:rsid w:val="00F44A24"/>
    <w:rsid w:val="00F44AF5"/>
    <w:rsid w:val="00F44C79"/>
    <w:rsid w:val="00F45054"/>
    <w:rsid w:val="00F453C5"/>
    <w:rsid w:val="00F459F3"/>
    <w:rsid w:val="00F45B49"/>
    <w:rsid w:val="00F45BA9"/>
    <w:rsid w:val="00F460C7"/>
    <w:rsid w:val="00F46194"/>
    <w:rsid w:val="00F4639D"/>
    <w:rsid w:val="00F463D7"/>
    <w:rsid w:val="00F463EB"/>
    <w:rsid w:val="00F4672B"/>
    <w:rsid w:val="00F4674C"/>
    <w:rsid w:val="00F46A76"/>
    <w:rsid w:val="00F46B48"/>
    <w:rsid w:val="00F46BD2"/>
    <w:rsid w:val="00F46CEB"/>
    <w:rsid w:val="00F470FB"/>
    <w:rsid w:val="00F472E4"/>
    <w:rsid w:val="00F473E4"/>
    <w:rsid w:val="00F47D10"/>
    <w:rsid w:val="00F47F8D"/>
    <w:rsid w:val="00F50557"/>
    <w:rsid w:val="00F50695"/>
    <w:rsid w:val="00F51258"/>
    <w:rsid w:val="00F514E2"/>
    <w:rsid w:val="00F5162F"/>
    <w:rsid w:val="00F51EDB"/>
    <w:rsid w:val="00F52222"/>
    <w:rsid w:val="00F5235A"/>
    <w:rsid w:val="00F52464"/>
    <w:rsid w:val="00F526AF"/>
    <w:rsid w:val="00F52956"/>
    <w:rsid w:val="00F52B02"/>
    <w:rsid w:val="00F533F0"/>
    <w:rsid w:val="00F534B2"/>
    <w:rsid w:val="00F53527"/>
    <w:rsid w:val="00F53732"/>
    <w:rsid w:val="00F53805"/>
    <w:rsid w:val="00F53A1D"/>
    <w:rsid w:val="00F53AC4"/>
    <w:rsid w:val="00F53DF3"/>
    <w:rsid w:val="00F540F5"/>
    <w:rsid w:val="00F541D6"/>
    <w:rsid w:val="00F545B4"/>
    <w:rsid w:val="00F54A34"/>
    <w:rsid w:val="00F552A4"/>
    <w:rsid w:val="00F55371"/>
    <w:rsid w:val="00F55548"/>
    <w:rsid w:val="00F55A48"/>
    <w:rsid w:val="00F56156"/>
    <w:rsid w:val="00F5630F"/>
    <w:rsid w:val="00F56DA7"/>
    <w:rsid w:val="00F57460"/>
    <w:rsid w:val="00F579C3"/>
    <w:rsid w:val="00F57B0D"/>
    <w:rsid w:val="00F603F7"/>
    <w:rsid w:val="00F60FA7"/>
    <w:rsid w:val="00F61290"/>
    <w:rsid w:val="00F6142F"/>
    <w:rsid w:val="00F615CE"/>
    <w:rsid w:val="00F61719"/>
    <w:rsid w:val="00F61946"/>
    <w:rsid w:val="00F619D5"/>
    <w:rsid w:val="00F620B3"/>
    <w:rsid w:val="00F624DD"/>
    <w:rsid w:val="00F6254D"/>
    <w:rsid w:val="00F62826"/>
    <w:rsid w:val="00F62A54"/>
    <w:rsid w:val="00F62B45"/>
    <w:rsid w:val="00F62B50"/>
    <w:rsid w:val="00F63124"/>
    <w:rsid w:val="00F63642"/>
    <w:rsid w:val="00F6373C"/>
    <w:rsid w:val="00F639A4"/>
    <w:rsid w:val="00F639EC"/>
    <w:rsid w:val="00F63AEE"/>
    <w:rsid w:val="00F63DF5"/>
    <w:rsid w:val="00F63FAC"/>
    <w:rsid w:val="00F64024"/>
    <w:rsid w:val="00F64297"/>
    <w:rsid w:val="00F645CA"/>
    <w:rsid w:val="00F64DE3"/>
    <w:rsid w:val="00F65092"/>
    <w:rsid w:val="00F6565B"/>
    <w:rsid w:val="00F65926"/>
    <w:rsid w:val="00F65A9D"/>
    <w:rsid w:val="00F65B41"/>
    <w:rsid w:val="00F65F7F"/>
    <w:rsid w:val="00F65FF3"/>
    <w:rsid w:val="00F663F4"/>
    <w:rsid w:val="00F667DB"/>
    <w:rsid w:val="00F6695D"/>
    <w:rsid w:val="00F66FA2"/>
    <w:rsid w:val="00F672D6"/>
    <w:rsid w:val="00F674B7"/>
    <w:rsid w:val="00F67635"/>
    <w:rsid w:val="00F67909"/>
    <w:rsid w:val="00F70022"/>
    <w:rsid w:val="00F70265"/>
    <w:rsid w:val="00F703A3"/>
    <w:rsid w:val="00F70A6D"/>
    <w:rsid w:val="00F70AFA"/>
    <w:rsid w:val="00F70E71"/>
    <w:rsid w:val="00F71546"/>
    <w:rsid w:val="00F717A1"/>
    <w:rsid w:val="00F71C37"/>
    <w:rsid w:val="00F71DED"/>
    <w:rsid w:val="00F71ECB"/>
    <w:rsid w:val="00F71EFE"/>
    <w:rsid w:val="00F72177"/>
    <w:rsid w:val="00F7219C"/>
    <w:rsid w:val="00F723CD"/>
    <w:rsid w:val="00F724B1"/>
    <w:rsid w:val="00F7278A"/>
    <w:rsid w:val="00F72839"/>
    <w:rsid w:val="00F72918"/>
    <w:rsid w:val="00F72919"/>
    <w:rsid w:val="00F72970"/>
    <w:rsid w:val="00F72A4D"/>
    <w:rsid w:val="00F72C92"/>
    <w:rsid w:val="00F72DB2"/>
    <w:rsid w:val="00F72DCE"/>
    <w:rsid w:val="00F72DF9"/>
    <w:rsid w:val="00F731C6"/>
    <w:rsid w:val="00F734E4"/>
    <w:rsid w:val="00F737D1"/>
    <w:rsid w:val="00F73B53"/>
    <w:rsid w:val="00F73D60"/>
    <w:rsid w:val="00F74111"/>
    <w:rsid w:val="00F7505F"/>
    <w:rsid w:val="00F7557B"/>
    <w:rsid w:val="00F7584C"/>
    <w:rsid w:val="00F75EFA"/>
    <w:rsid w:val="00F768A9"/>
    <w:rsid w:val="00F76955"/>
    <w:rsid w:val="00F76B78"/>
    <w:rsid w:val="00F76CFB"/>
    <w:rsid w:val="00F772AD"/>
    <w:rsid w:val="00F77697"/>
    <w:rsid w:val="00F776C6"/>
    <w:rsid w:val="00F77A07"/>
    <w:rsid w:val="00F77B9D"/>
    <w:rsid w:val="00F77C29"/>
    <w:rsid w:val="00F77D74"/>
    <w:rsid w:val="00F801B3"/>
    <w:rsid w:val="00F804BB"/>
    <w:rsid w:val="00F80833"/>
    <w:rsid w:val="00F80C7A"/>
    <w:rsid w:val="00F80DC1"/>
    <w:rsid w:val="00F80EA7"/>
    <w:rsid w:val="00F81171"/>
    <w:rsid w:val="00F81678"/>
    <w:rsid w:val="00F817F3"/>
    <w:rsid w:val="00F81D70"/>
    <w:rsid w:val="00F81EB7"/>
    <w:rsid w:val="00F82308"/>
    <w:rsid w:val="00F82420"/>
    <w:rsid w:val="00F8256C"/>
    <w:rsid w:val="00F82580"/>
    <w:rsid w:val="00F82773"/>
    <w:rsid w:val="00F828E9"/>
    <w:rsid w:val="00F83006"/>
    <w:rsid w:val="00F830E9"/>
    <w:rsid w:val="00F8312A"/>
    <w:rsid w:val="00F83314"/>
    <w:rsid w:val="00F835EE"/>
    <w:rsid w:val="00F8365D"/>
    <w:rsid w:val="00F8368B"/>
    <w:rsid w:val="00F8370F"/>
    <w:rsid w:val="00F841A1"/>
    <w:rsid w:val="00F847B6"/>
    <w:rsid w:val="00F84821"/>
    <w:rsid w:val="00F84A67"/>
    <w:rsid w:val="00F84B48"/>
    <w:rsid w:val="00F84D25"/>
    <w:rsid w:val="00F85138"/>
    <w:rsid w:val="00F85654"/>
    <w:rsid w:val="00F8567C"/>
    <w:rsid w:val="00F85933"/>
    <w:rsid w:val="00F8595A"/>
    <w:rsid w:val="00F85C39"/>
    <w:rsid w:val="00F85D07"/>
    <w:rsid w:val="00F85D92"/>
    <w:rsid w:val="00F866F5"/>
    <w:rsid w:val="00F86A91"/>
    <w:rsid w:val="00F86C58"/>
    <w:rsid w:val="00F86CDC"/>
    <w:rsid w:val="00F86D49"/>
    <w:rsid w:val="00F86D88"/>
    <w:rsid w:val="00F86E4F"/>
    <w:rsid w:val="00F871EA"/>
    <w:rsid w:val="00F876FD"/>
    <w:rsid w:val="00F87794"/>
    <w:rsid w:val="00F877F6"/>
    <w:rsid w:val="00F87A54"/>
    <w:rsid w:val="00F90119"/>
    <w:rsid w:val="00F9023C"/>
    <w:rsid w:val="00F903E0"/>
    <w:rsid w:val="00F90629"/>
    <w:rsid w:val="00F90791"/>
    <w:rsid w:val="00F90A92"/>
    <w:rsid w:val="00F90AA2"/>
    <w:rsid w:val="00F90AB9"/>
    <w:rsid w:val="00F90F27"/>
    <w:rsid w:val="00F90FEE"/>
    <w:rsid w:val="00F91117"/>
    <w:rsid w:val="00F91285"/>
    <w:rsid w:val="00F915C3"/>
    <w:rsid w:val="00F91850"/>
    <w:rsid w:val="00F91AB9"/>
    <w:rsid w:val="00F91D75"/>
    <w:rsid w:val="00F91D86"/>
    <w:rsid w:val="00F91E65"/>
    <w:rsid w:val="00F92135"/>
    <w:rsid w:val="00F921BD"/>
    <w:rsid w:val="00F92330"/>
    <w:rsid w:val="00F92342"/>
    <w:rsid w:val="00F923ED"/>
    <w:rsid w:val="00F9246B"/>
    <w:rsid w:val="00F93591"/>
    <w:rsid w:val="00F93AC7"/>
    <w:rsid w:val="00F93E31"/>
    <w:rsid w:val="00F94255"/>
    <w:rsid w:val="00F94284"/>
    <w:rsid w:val="00F942A8"/>
    <w:rsid w:val="00F9457C"/>
    <w:rsid w:val="00F949DC"/>
    <w:rsid w:val="00F94ADA"/>
    <w:rsid w:val="00F95271"/>
    <w:rsid w:val="00F9529C"/>
    <w:rsid w:val="00F9575D"/>
    <w:rsid w:val="00F957AB"/>
    <w:rsid w:val="00F95977"/>
    <w:rsid w:val="00F959CF"/>
    <w:rsid w:val="00F95A95"/>
    <w:rsid w:val="00F95E69"/>
    <w:rsid w:val="00F95F2E"/>
    <w:rsid w:val="00F9682F"/>
    <w:rsid w:val="00F96CD7"/>
    <w:rsid w:val="00F96DCA"/>
    <w:rsid w:val="00F96F16"/>
    <w:rsid w:val="00F971C9"/>
    <w:rsid w:val="00F97301"/>
    <w:rsid w:val="00F9776E"/>
    <w:rsid w:val="00F977AD"/>
    <w:rsid w:val="00F97C4D"/>
    <w:rsid w:val="00F97D05"/>
    <w:rsid w:val="00F97DE4"/>
    <w:rsid w:val="00F97EFE"/>
    <w:rsid w:val="00FA0003"/>
    <w:rsid w:val="00FA06CB"/>
    <w:rsid w:val="00FA0A12"/>
    <w:rsid w:val="00FA0B42"/>
    <w:rsid w:val="00FA0E88"/>
    <w:rsid w:val="00FA0EFE"/>
    <w:rsid w:val="00FA0F7F"/>
    <w:rsid w:val="00FA1675"/>
    <w:rsid w:val="00FA1B95"/>
    <w:rsid w:val="00FA1B9B"/>
    <w:rsid w:val="00FA269C"/>
    <w:rsid w:val="00FA26B6"/>
    <w:rsid w:val="00FA2979"/>
    <w:rsid w:val="00FA2D9A"/>
    <w:rsid w:val="00FA379E"/>
    <w:rsid w:val="00FA3C91"/>
    <w:rsid w:val="00FA3EAE"/>
    <w:rsid w:val="00FA4858"/>
    <w:rsid w:val="00FA4891"/>
    <w:rsid w:val="00FA493E"/>
    <w:rsid w:val="00FA49C8"/>
    <w:rsid w:val="00FA4BD6"/>
    <w:rsid w:val="00FA4BFE"/>
    <w:rsid w:val="00FA4C31"/>
    <w:rsid w:val="00FA598C"/>
    <w:rsid w:val="00FA5BB8"/>
    <w:rsid w:val="00FA5E03"/>
    <w:rsid w:val="00FA616F"/>
    <w:rsid w:val="00FA655B"/>
    <w:rsid w:val="00FA66C2"/>
    <w:rsid w:val="00FA6C9F"/>
    <w:rsid w:val="00FA6CAE"/>
    <w:rsid w:val="00FA6F08"/>
    <w:rsid w:val="00FA7061"/>
    <w:rsid w:val="00FA717E"/>
    <w:rsid w:val="00FA74AA"/>
    <w:rsid w:val="00FA74D5"/>
    <w:rsid w:val="00FA7CE8"/>
    <w:rsid w:val="00FB0607"/>
    <w:rsid w:val="00FB0A8E"/>
    <w:rsid w:val="00FB0D2E"/>
    <w:rsid w:val="00FB0E73"/>
    <w:rsid w:val="00FB10A2"/>
    <w:rsid w:val="00FB1175"/>
    <w:rsid w:val="00FB172C"/>
    <w:rsid w:val="00FB1978"/>
    <w:rsid w:val="00FB1E64"/>
    <w:rsid w:val="00FB27CA"/>
    <w:rsid w:val="00FB291F"/>
    <w:rsid w:val="00FB295E"/>
    <w:rsid w:val="00FB2B53"/>
    <w:rsid w:val="00FB2D4D"/>
    <w:rsid w:val="00FB2F37"/>
    <w:rsid w:val="00FB30C4"/>
    <w:rsid w:val="00FB331E"/>
    <w:rsid w:val="00FB3476"/>
    <w:rsid w:val="00FB390B"/>
    <w:rsid w:val="00FB3BC1"/>
    <w:rsid w:val="00FB3ED3"/>
    <w:rsid w:val="00FB42E4"/>
    <w:rsid w:val="00FB46BC"/>
    <w:rsid w:val="00FB4A1B"/>
    <w:rsid w:val="00FB4DDF"/>
    <w:rsid w:val="00FB520A"/>
    <w:rsid w:val="00FB57E9"/>
    <w:rsid w:val="00FB5894"/>
    <w:rsid w:val="00FB5C81"/>
    <w:rsid w:val="00FB5DBA"/>
    <w:rsid w:val="00FB5E6F"/>
    <w:rsid w:val="00FB63B2"/>
    <w:rsid w:val="00FB6442"/>
    <w:rsid w:val="00FB6493"/>
    <w:rsid w:val="00FB6932"/>
    <w:rsid w:val="00FB6B96"/>
    <w:rsid w:val="00FB6C0D"/>
    <w:rsid w:val="00FB6C5F"/>
    <w:rsid w:val="00FB6EAE"/>
    <w:rsid w:val="00FB707B"/>
    <w:rsid w:val="00FB7D13"/>
    <w:rsid w:val="00FB7E1F"/>
    <w:rsid w:val="00FC0258"/>
    <w:rsid w:val="00FC0500"/>
    <w:rsid w:val="00FC098C"/>
    <w:rsid w:val="00FC0EC3"/>
    <w:rsid w:val="00FC117C"/>
    <w:rsid w:val="00FC1F75"/>
    <w:rsid w:val="00FC1FEF"/>
    <w:rsid w:val="00FC237A"/>
    <w:rsid w:val="00FC2521"/>
    <w:rsid w:val="00FC27F5"/>
    <w:rsid w:val="00FC2A18"/>
    <w:rsid w:val="00FC2BF4"/>
    <w:rsid w:val="00FC2C62"/>
    <w:rsid w:val="00FC2E8B"/>
    <w:rsid w:val="00FC3054"/>
    <w:rsid w:val="00FC3317"/>
    <w:rsid w:val="00FC34B9"/>
    <w:rsid w:val="00FC393C"/>
    <w:rsid w:val="00FC3B72"/>
    <w:rsid w:val="00FC3BD8"/>
    <w:rsid w:val="00FC3F2B"/>
    <w:rsid w:val="00FC40C4"/>
    <w:rsid w:val="00FC4262"/>
    <w:rsid w:val="00FC4490"/>
    <w:rsid w:val="00FC4691"/>
    <w:rsid w:val="00FC489D"/>
    <w:rsid w:val="00FC48AB"/>
    <w:rsid w:val="00FC4913"/>
    <w:rsid w:val="00FC4E7E"/>
    <w:rsid w:val="00FC518E"/>
    <w:rsid w:val="00FC5282"/>
    <w:rsid w:val="00FC5296"/>
    <w:rsid w:val="00FC532F"/>
    <w:rsid w:val="00FC5550"/>
    <w:rsid w:val="00FC57B9"/>
    <w:rsid w:val="00FC58F2"/>
    <w:rsid w:val="00FC5D0C"/>
    <w:rsid w:val="00FC5E93"/>
    <w:rsid w:val="00FC60F6"/>
    <w:rsid w:val="00FC615A"/>
    <w:rsid w:val="00FC63EC"/>
    <w:rsid w:val="00FC6548"/>
    <w:rsid w:val="00FC698C"/>
    <w:rsid w:val="00FC69BB"/>
    <w:rsid w:val="00FC6A21"/>
    <w:rsid w:val="00FC6B1A"/>
    <w:rsid w:val="00FC6FE5"/>
    <w:rsid w:val="00FC782E"/>
    <w:rsid w:val="00FC7BC7"/>
    <w:rsid w:val="00FC7C47"/>
    <w:rsid w:val="00FD00E1"/>
    <w:rsid w:val="00FD0436"/>
    <w:rsid w:val="00FD0854"/>
    <w:rsid w:val="00FD0948"/>
    <w:rsid w:val="00FD0A78"/>
    <w:rsid w:val="00FD0B9D"/>
    <w:rsid w:val="00FD0DCD"/>
    <w:rsid w:val="00FD0FDB"/>
    <w:rsid w:val="00FD100A"/>
    <w:rsid w:val="00FD101F"/>
    <w:rsid w:val="00FD123C"/>
    <w:rsid w:val="00FD16A8"/>
    <w:rsid w:val="00FD2088"/>
    <w:rsid w:val="00FD208E"/>
    <w:rsid w:val="00FD220F"/>
    <w:rsid w:val="00FD24A0"/>
    <w:rsid w:val="00FD296A"/>
    <w:rsid w:val="00FD2C95"/>
    <w:rsid w:val="00FD2F37"/>
    <w:rsid w:val="00FD322A"/>
    <w:rsid w:val="00FD3599"/>
    <w:rsid w:val="00FD3A31"/>
    <w:rsid w:val="00FD3A62"/>
    <w:rsid w:val="00FD3CCC"/>
    <w:rsid w:val="00FD4103"/>
    <w:rsid w:val="00FD43FB"/>
    <w:rsid w:val="00FD448F"/>
    <w:rsid w:val="00FD45B9"/>
    <w:rsid w:val="00FD460E"/>
    <w:rsid w:val="00FD466D"/>
    <w:rsid w:val="00FD48FC"/>
    <w:rsid w:val="00FD4A1C"/>
    <w:rsid w:val="00FD4AE8"/>
    <w:rsid w:val="00FD4DCF"/>
    <w:rsid w:val="00FD4F7C"/>
    <w:rsid w:val="00FD4F9B"/>
    <w:rsid w:val="00FD5213"/>
    <w:rsid w:val="00FD53B5"/>
    <w:rsid w:val="00FD5604"/>
    <w:rsid w:val="00FD5F3D"/>
    <w:rsid w:val="00FD5FBA"/>
    <w:rsid w:val="00FD617C"/>
    <w:rsid w:val="00FD61AF"/>
    <w:rsid w:val="00FD628B"/>
    <w:rsid w:val="00FD6336"/>
    <w:rsid w:val="00FD646D"/>
    <w:rsid w:val="00FD64FF"/>
    <w:rsid w:val="00FD69A4"/>
    <w:rsid w:val="00FD6ACD"/>
    <w:rsid w:val="00FD6AFC"/>
    <w:rsid w:val="00FD6FC2"/>
    <w:rsid w:val="00FD72C0"/>
    <w:rsid w:val="00FD7D5E"/>
    <w:rsid w:val="00FD7E65"/>
    <w:rsid w:val="00FE00BC"/>
    <w:rsid w:val="00FE0164"/>
    <w:rsid w:val="00FE01EB"/>
    <w:rsid w:val="00FE03C0"/>
    <w:rsid w:val="00FE0460"/>
    <w:rsid w:val="00FE067E"/>
    <w:rsid w:val="00FE06CF"/>
    <w:rsid w:val="00FE06D6"/>
    <w:rsid w:val="00FE0C7B"/>
    <w:rsid w:val="00FE0DA2"/>
    <w:rsid w:val="00FE1437"/>
    <w:rsid w:val="00FE1515"/>
    <w:rsid w:val="00FE152A"/>
    <w:rsid w:val="00FE1772"/>
    <w:rsid w:val="00FE1BE8"/>
    <w:rsid w:val="00FE1CCE"/>
    <w:rsid w:val="00FE20C6"/>
    <w:rsid w:val="00FE21F8"/>
    <w:rsid w:val="00FE23E5"/>
    <w:rsid w:val="00FE2726"/>
    <w:rsid w:val="00FE28A9"/>
    <w:rsid w:val="00FE2AF1"/>
    <w:rsid w:val="00FE2BA3"/>
    <w:rsid w:val="00FE2CFB"/>
    <w:rsid w:val="00FE2D62"/>
    <w:rsid w:val="00FE2EAF"/>
    <w:rsid w:val="00FE3462"/>
    <w:rsid w:val="00FE3CCF"/>
    <w:rsid w:val="00FE3DD2"/>
    <w:rsid w:val="00FE41F8"/>
    <w:rsid w:val="00FE429A"/>
    <w:rsid w:val="00FE4460"/>
    <w:rsid w:val="00FE46C3"/>
    <w:rsid w:val="00FE4834"/>
    <w:rsid w:val="00FE4885"/>
    <w:rsid w:val="00FE4AA5"/>
    <w:rsid w:val="00FE55B2"/>
    <w:rsid w:val="00FE5787"/>
    <w:rsid w:val="00FE59E7"/>
    <w:rsid w:val="00FE5E9A"/>
    <w:rsid w:val="00FE6224"/>
    <w:rsid w:val="00FE687C"/>
    <w:rsid w:val="00FE69F1"/>
    <w:rsid w:val="00FE738E"/>
    <w:rsid w:val="00FE754C"/>
    <w:rsid w:val="00FE7562"/>
    <w:rsid w:val="00FE756E"/>
    <w:rsid w:val="00FE7726"/>
    <w:rsid w:val="00FE7AFC"/>
    <w:rsid w:val="00FE7BAC"/>
    <w:rsid w:val="00FE7CC4"/>
    <w:rsid w:val="00FE7F40"/>
    <w:rsid w:val="00FE7F96"/>
    <w:rsid w:val="00FF01AC"/>
    <w:rsid w:val="00FF0899"/>
    <w:rsid w:val="00FF0D2C"/>
    <w:rsid w:val="00FF0DB1"/>
    <w:rsid w:val="00FF0E3E"/>
    <w:rsid w:val="00FF0F71"/>
    <w:rsid w:val="00FF0F84"/>
    <w:rsid w:val="00FF10BE"/>
    <w:rsid w:val="00FF12A2"/>
    <w:rsid w:val="00FF1547"/>
    <w:rsid w:val="00FF1578"/>
    <w:rsid w:val="00FF15A4"/>
    <w:rsid w:val="00FF15E2"/>
    <w:rsid w:val="00FF18D1"/>
    <w:rsid w:val="00FF1FC3"/>
    <w:rsid w:val="00FF20D7"/>
    <w:rsid w:val="00FF211D"/>
    <w:rsid w:val="00FF2217"/>
    <w:rsid w:val="00FF24E4"/>
    <w:rsid w:val="00FF27C2"/>
    <w:rsid w:val="00FF28B8"/>
    <w:rsid w:val="00FF2BA7"/>
    <w:rsid w:val="00FF2E3A"/>
    <w:rsid w:val="00FF3434"/>
    <w:rsid w:val="00FF40C4"/>
    <w:rsid w:val="00FF4209"/>
    <w:rsid w:val="00FF4474"/>
    <w:rsid w:val="00FF4810"/>
    <w:rsid w:val="00FF49D8"/>
    <w:rsid w:val="00FF4EA3"/>
    <w:rsid w:val="00FF4F26"/>
    <w:rsid w:val="00FF4F5E"/>
    <w:rsid w:val="00FF54FC"/>
    <w:rsid w:val="00FF5581"/>
    <w:rsid w:val="00FF55CD"/>
    <w:rsid w:val="00FF5B1C"/>
    <w:rsid w:val="00FF5E4F"/>
    <w:rsid w:val="00FF5F5D"/>
    <w:rsid w:val="00FF5F85"/>
    <w:rsid w:val="00FF61AE"/>
    <w:rsid w:val="00FF6256"/>
    <w:rsid w:val="00FF68BC"/>
    <w:rsid w:val="00FF6BF5"/>
    <w:rsid w:val="00FF6E60"/>
    <w:rsid w:val="00FF6E70"/>
    <w:rsid w:val="00FF700C"/>
    <w:rsid w:val="00FF7026"/>
    <w:rsid w:val="00FF710A"/>
    <w:rsid w:val="00FF75B9"/>
    <w:rsid w:val="00FF7F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6BCB1"/>
  <w15:docId w15:val="{8049A663-2242-4EFD-AC18-63C3596B8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next w:val="Normal"/>
    <w:link w:val="Heading4Char"/>
    <w:unhideWhenUsed/>
    <w:qFormat/>
    <w:rsid w:val="00DE785C"/>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52B3"/>
    <w:pPr>
      <w:spacing w:after="160" w:line="259" w:lineRule="auto"/>
      <w:ind w:left="720"/>
      <w:contextualSpacing/>
    </w:pPr>
  </w:style>
  <w:style w:type="paragraph" w:styleId="NormalWeb">
    <w:name w:val="Normal (Web)"/>
    <w:basedOn w:val="Normal"/>
    <w:uiPriority w:val="99"/>
    <w:unhideWhenUsed/>
    <w:rsid w:val="009552B3"/>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unhideWhenUsed/>
    <w:rsid w:val="004B30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B3046"/>
    <w:rPr>
      <w:rFonts w:ascii="Courier New" w:eastAsia="Times New Roman" w:hAnsi="Courier New" w:cs="Courier New"/>
      <w:sz w:val="20"/>
      <w:szCs w:val="20"/>
      <w:lang w:eastAsia="ru-RU"/>
    </w:rPr>
  </w:style>
  <w:style w:type="paragraph" w:customStyle="1" w:styleId="norm">
    <w:name w:val="norm"/>
    <w:basedOn w:val="Normal"/>
    <w:link w:val="normChar"/>
    <w:rsid w:val="00B146A5"/>
    <w:pPr>
      <w:spacing w:after="0" w:line="480" w:lineRule="auto"/>
      <w:ind w:firstLine="709"/>
      <w:jc w:val="both"/>
    </w:pPr>
    <w:rPr>
      <w:rFonts w:ascii="Arial Armenian" w:eastAsia="Times New Roman" w:hAnsi="Arial Armenian" w:cs="Times New Roman"/>
      <w:szCs w:val="20"/>
    </w:rPr>
  </w:style>
  <w:style w:type="character" w:customStyle="1" w:styleId="normChar">
    <w:name w:val="norm Char"/>
    <w:basedOn w:val="DefaultParagraphFont"/>
    <w:link w:val="norm"/>
    <w:locked/>
    <w:rsid w:val="00B146A5"/>
    <w:rPr>
      <w:rFonts w:ascii="Arial Armenian" w:eastAsia="Times New Roman" w:hAnsi="Arial Armenian" w:cs="Times New Roman"/>
      <w:szCs w:val="20"/>
      <w:lang w:val="en-US" w:eastAsia="ru-RU"/>
    </w:rPr>
  </w:style>
  <w:style w:type="table" w:styleId="TableGrid">
    <w:name w:val="Table Grid"/>
    <w:basedOn w:val="TableNormal"/>
    <w:uiPriority w:val="59"/>
    <w:rsid w:val="007D7E48"/>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D7E48"/>
    <w:rPr>
      <w:b/>
      <w:bCs/>
    </w:rPr>
  </w:style>
  <w:style w:type="character" w:customStyle="1" w:styleId="Heading4Char">
    <w:name w:val="Heading 4 Char"/>
    <w:basedOn w:val="DefaultParagraphFont"/>
    <w:link w:val="Heading4"/>
    <w:rsid w:val="00DE785C"/>
    <w:rPr>
      <w:rFonts w:ascii="Calibri" w:eastAsia="Times New Roman" w:hAnsi="Calibri" w:cs="Times New Roman"/>
      <w:b/>
      <w:bCs/>
      <w:sz w:val="28"/>
      <w:szCs w:val="28"/>
      <w:lang w:eastAsia="ru-RU"/>
    </w:rPr>
  </w:style>
  <w:style w:type="character" w:customStyle="1" w:styleId="mcntapple-converted-space">
    <w:name w:val="mcntapple-converted-space"/>
    <w:basedOn w:val="DefaultParagraphFont"/>
    <w:rsid w:val="00DE785C"/>
  </w:style>
  <w:style w:type="paragraph" w:styleId="Header">
    <w:name w:val="header"/>
    <w:basedOn w:val="Normal"/>
    <w:link w:val="HeaderChar"/>
    <w:uiPriority w:val="99"/>
    <w:unhideWhenUsed/>
    <w:rsid w:val="002579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798B"/>
    <w:rPr>
      <w:lang w:val="en-US"/>
    </w:rPr>
  </w:style>
  <w:style w:type="paragraph" w:styleId="Footer">
    <w:name w:val="footer"/>
    <w:basedOn w:val="Normal"/>
    <w:link w:val="FooterChar"/>
    <w:uiPriority w:val="99"/>
    <w:unhideWhenUsed/>
    <w:rsid w:val="002579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798B"/>
    <w:rPr>
      <w:lang w:val="en-US"/>
    </w:rPr>
  </w:style>
  <w:style w:type="character" w:styleId="CommentReference">
    <w:name w:val="annotation reference"/>
    <w:basedOn w:val="DefaultParagraphFont"/>
    <w:uiPriority w:val="99"/>
    <w:semiHidden/>
    <w:unhideWhenUsed/>
    <w:rsid w:val="0025798B"/>
    <w:rPr>
      <w:sz w:val="16"/>
      <w:szCs w:val="16"/>
    </w:rPr>
  </w:style>
  <w:style w:type="paragraph" w:styleId="CommentText">
    <w:name w:val="annotation text"/>
    <w:basedOn w:val="Normal"/>
    <w:link w:val="CommentTextChar"/>
    <w:uiPriority w:val="99"/>
    <w:semiHidden/>
    <w:unhideWhenUsed/>
    <w:rsid w:val="0025798B"/>
    <w:pPr>
      <w:spacing w:line="240" w:lineRule="auto"/>
    </w:pPr>
    <w:rPr>
      <w:sz w:val="20"/>
      <w:szCs w:val="20"/>
    </w:rPr>
  </w:style>
  <w:style w:type="character" w:customStyle="1" w:styleId="CommentTextChar">
    <w:name w:val="Comment Text Char"/>
    <w:basedOn w:val="DefaultParagraphFont"/>
    <w:link w:val="CommentText"/>
    <w:uiPriority w:val="99"/>
    <w:semiHidden/>
    <w:rsid w:val="0025798B"/>
    <w:rPr>
      <w:sz w:val="20"/>
      <w:szCs w:val="20"/>
      <w:lang w:val="en-US"/>
    </w:rPr>
  </w:style>
  <w:style w:type="paragraph" w:styleId="BalloonText">
    <w:name w:val="Balloon Text"/>
    <w:basedOn w:val="Normal"/>
    <w:link w:val="BalloonTextChar"/>
    <w:uiPriority w:val="99"/>
    <w:semiHidden/>
    <w:unhideWhenUsed/>
    <w:rsid w:val="002579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798B"/>
    <w:rPr>
      <w:rFonts w:ascii="Tahoma" w:hAnsi="Tahoma" w:cs="Tahoma"/>
      <w:sz w:val="16"/>
      <w:szCs w:val="16"/>
      <w:lang w:val="en-US"/>
    </w:rPr>
  </w:style>
  <w:style w:type="paragraph" w:styleId="CommentSubject">
    <w:name w:val="annotation subject"/>
    <w:basedOn w:val="CommentText"/>
    <w:next w:val="CommentText"/>
    <w:link w:val="CommentSubjectChar"/>
    <w:uiPriority w:val="99"/>
    <w:semiHidden/>
    <w:unhideWhenUsed/>
    <w:rsid w:val="0025798B"/>
    <w:rPr>
      <w:b/>
      <w:bCs/>
    </w:rPr>
  </w:style>
  <w:style w:type="character" w:customStyle="1" w:styleId="CommentSubjectChar">
    <w:name w:val="Comment Subject Char"/>
    <w:basedOn w:val="CommentTextChar"/>
    <w:link w:val="CommentSubject"/>
    <w:uiPriority w:val="99"/>
    <w:semiHidden/>
    <w:rsid w:val="0025798B"/>
    <w:rPr>
      <w:b/>
      <w:bCs/>
      <w:sz w:val="20"/>
      <w:szCs w:val="20"/>
      <w:lang w:val="en-US"/>
    </w:rPr>
  </w:style>
  <w:style w:type="character" w:styleId="Hyperlink">
    <w:name w:val="Hyperlink"/>
    <w:basedOn w:val="DefaultParagraphFont"/>
    <w:uiPriority w:val="99"/>
    <w:unhideWhenUsed/>
    <w:rsid w:val="0025798B"/>
    <w:rPr>
      <w:color w:val="0000FF" w:themeColor="hyperlink"/>
      <w:u w:val="single"/>
    </w:rPr>
  </w:style>
  <w:style w:type="character" w:styleId="Emphasis">
    <w:name w:val="Emphasis"/>
    <w:qFormat/>
    <w:rsid w:val="0025798B"/>
    <w:rPr>
      <w:i/>
      <w:iCs/>
    </w:rPr>
  </w:style>
  <w:style w:type="paragraph" w:styleId="Revision">
    <w:name w:val="Revision"/>
    <w:hidden/>
    <w:uiPriority w:val="99"/>
    <w:semiHidden/>
    <w:rsid w:val="0025798B"/>
    <w:pPr>
      <w:spacing w:after="0" w:line="240" w:lineRule="auto"/>
    </w:pPr>
    <w:rPr>
      <w:lang w:val="en-US"/>
    </w:rPr>
  </w:style>
  <w:style w:type="character" w:styleId="FollowedHyperlink">
    <w:name w:val="FollowedHyperlink"/>
    <w:basedOn w:val="DefaultParagraphFont"/>
    <w:uiPriority w:val="99"/>
    <w:semiHidden/>
    <w:unhideWhenUsed/>
    <w:rsid w:val="0025798B"/>
    <w:rPr>
      <w:color w:val="800080" w:themeColor="followedHyperlink"/>
      <w:u w:val="single"/>
    </w:rPr>
  </w:style>
  <w:style w:type="paragraph" w:customStyle="1" w:styleId="msonormal0">
    <w:name w:val="msonormal"/>
    <w:basedOn w:val="Normal"/>
    <w:uiPriority w:val="99"/>
    <w:rsid w:val="002579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579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5777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pixelsPerInch w:val="72"/>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58E329-13E5-4212-9EF2-8B742F6D8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7200</Words>
  <Characters>41044</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48148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Armen Mirzoyan</dc:creator>
  <cp:keywords/>
  <dc:description/>
  <cp:lastModifiedBy>Yeghiazaryan Ashot</cp:lastModifiedBy>
  <cp:revision>2</cp:revision>
  <cp:lastPrinted>2018-04-16T08:27:00Z</cp:lastPrinted>
  <dcterms:created xsi:type="dcterms:W3CDTF">2018-04-16T08:27:00Z</dcterms:created>
  <dcterms:modified xsi:type="dcterms:W3CDTF">2018-04-16T08:27:00Z</dcterms:modified>
</cp:coreProperties>
</file>